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05027F" w14:textId="77777777" w:rsidR="008C297F" w:rsidRPr="00692C08" w:rsidRDefault="008C297F" w:rsidP="00270DF7">
      <w:pPr>
        <w:pStyle w:val="ae"/>
        <w:jc w:val="center"/>
      </w:pPr>
      <w:bookmarkStart w:id="0" w:name="_Hlk184896564"/>
      <w:r w:rsidRPr="00692C08">
        <w:rPr>
          <w:noProof/>
        </w:rPr>
        <w:drawing>
          <wp:inline distT="0" distB="0" distL="0" distR="0" wp14:anchorId="7BD37B71" wp14:editId="7B339316">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246C5452" w14:textId="23C1CB46" w:rsidR="008C297F" w:rsidRPr="00692C08" w:rsidRDefault="00B10FC3" w:rsidP="004A4702">
      <w:pPr>
        <w:tabs>
          <w:tab w:val="left" w:pos="5400"/>
        </w:tabs>
        <w:suppressAutoHyphens/>
        <w:spacing w:after="0" w:line="240" w:lineRule="auto"/>
        <w:ind w:right="-1"/>
        <w:jc w:val="center"/>
        <w:rPr>
          <w:rFonts w:ascii="Times New Roman" w:eastAsia="Times New Roman" w:hAnsi="Times New Roman" w:cs="Times New Roman"/>
          <w:b/>
          <w:sz w:val="28"/>
          <w:szCs w:val="28"/>
          <w:lang w:eastAsia="ar-SA"/>
        </w:rPr>
      </w:pPr>
      <w:r>
        <w:rPr>
          <w:rFonts w:ascii="Times New Roman" w:eastAsia="Times New Roman" w:hAnsi="Times New Roman" w:cs="Times New Roman"/>
          <w:b/>
          <w:sz w:val="28"/>
          <w:szCs w:val="28"/>
          <w:lang w:eastAsia="ar-SA"/>
        </w:rPr>
        <w:t>МИНИСТЕРСТВО</w:t>
      </w:r>
      <w:r w:rsidR="008C297F" w:rsidRPr="00692C08">
        <w:rPr>
          <w:rFonts w:ascii="Times New Roman" w:eastAsia="Times New Roman" w:hAnsi="Times New Roman" w:cs="Times New Roman"/>
          <w:b/>
          <w:sz w:val="28"/>
          <w:szCs w:val="28"/>
          <w:lang w:eastAsia="ar-SA"/>
        </w:rPr>
        <w:t xml:space="preserve"> АРХИТЕКТУРЫ И ГРАДОСТРОИТЕЛЬСТВА КУРСКОЙ ОБЛАСТИ</w:t>
      </w:r>
    </w:p>
    <w:p w14:paraId="6AEB8D2D" w14:textId="77777777" w:rsidR="008C297F" w:rsidRPr="00692C08" w:rsidRDefault="008C297F" w:rsidP="004A4702">
      <w:pPr>
        <w:spacing w:after="0" w:line="240" w:lineRule="auto"/>
        <w:ind w:right="-1"/>
        <w:jc w:val="center"/>
        <w:rPr>
          <w:rFonts w:ascii="Times New Roman" w:eastAsia="Times New Roman" w:hAnsi="Times New Roman" w:cs="Times New Roman"/>
          <w:b/>
          <w:sz w:val="28"/>
          <w:szCs w:val="28"/>
          <w:lang w:eastAsia="ru-RU"/>
        </w:rPr>
      </w:pPr>
    </w:p>
    <w:p w14:paraId="6993EACF" w14:textId="77777777" w:rsidR="008C297F" w:rsidRPr="00692C08" w:rsidRDefault="008C297F" w:rsidP="004A4702">
      <w:pPr>
        <w:spacing w:after="0" w:line="240" w:lineRule="auto"/>
        <w:ind w:right="-1"/>
        <w:jc w:val="center"/>
        <w:rPr>
          <w:rFonts w:ascii="Times New Roman" w:eastAsia="Times New Roman" w:hAnsi="Times New Roman" w:cs="Times New Roman"/>
          <w:b/>
          <w:sz w:val="32"/>
          <w:szCs w:val="32"/>
          <w:lang w:eastAsia="ru-RU"/>
        </w:rPr>
      </w:pPr>
      <w:r w:rsidRPr="00692C08">
        <w:rPr>
          <w:rFonts w:ascii="Times New Roman" w:eastAsia="Times New Roman" w:hAnsi="Times New Roman" w:cs="Times New Roman"/>
          <w:b/>
          <w:sz w:val="32"/>
          <w:szCs w:val="32"/>
          <w:lang w:eastAsia="ru-RU"/>
        </w:rPr>
        <w:t>Р Е Ш Е Н И Е</w:t>
      </w:r>
    </w:p>
    <w:p w14:paraId="3138920A" w14:textId="410B3800" w:rsidR="008C297F" w:rsidRPr="00692C08" w:rsidRDefault="008C297F" w:rsidP="004A4702">
      <w:pPr>
        <w:shd w:val="clear" w:color="auto" w:fill="FFFFFF"/>
        <w:spacing w:after="0" w:line="240" w:lineRule="auto"/>
        <w:ind w:right="-1"/>
        <w:rPr>
          <w:rFonts w:ascii="Times New Roman" w:eastAsia="Times New Roman" w:hAnsi="Times New Roman" w:cs="Times New Roman"/>
          <w:sz w:val="28"/>
          <w:szCs w:val="28"/>
          <w:lang w:eastAsia="ru-RU"/>
        </w:rPr>
      </w:pPr>
      <w:r w:rsidRPr="00692C08">
        <w:rPr>
          <w:rFonts w:ascii="Times New Roman" w:eastAsia="Times New Roman" w:hAnsi="Times New Roman" w:cs="Times New Roman"/>
          <w:sz w:val="28"/>
          <w:szCs w:val="28"/>
          <w:lang w:eastAsia="ru-RU"/>
        </w:rPr>
        <w:t>«___</w:t>
      </w:r>
      <w:r w:rsidR="00517854" w:rsidRPr="00692C08">
        <w:rPr>
          <w:rFonts w:ascii="Times New Roman" w:eastAsia="Times New Roman" w:hAnsi="Times New Roman" w:cs="Times New Roman"/>
          <w:sz w:val="28"/>
          <w:szCs w:val="28"/>
          <w:lang w:eastAsia="ru-RU"/>
        </w:rPr>
        <w:t>»</w:t>
      </w:r>
      <w:r w:rsidR="007C3175" w:rsidRPr="00692C08">
        <w:rPr>
          <w:rFonts w:ascii="Times New Roman" w:eastAsia="Times New Roman" w:hAnsi="Times New Roman" w:cs="Times New Roman"/>
          <w:sz w:val="28"/>
          <w:szCs w:val="28"/>
          <w:lang w:eastAsia="ru-RU"/>
        </w:rPr>
        <w:t xml:space="preserve"> </w:t>
      </w:r>
      <w:r w:rsidR="00B10FC3">
        <w:rPr>
          <w:rFonts w:ascii="Times New Roman" w:eastAsia="Times New Roman" w:hAnsi="Times New Roman" w:cs="Times New Roman"/>
          <w:sz w:val="28"/>
          <w:szCs w:val="28"/>
          <w:lang w:eastAsia="ru-RU"/>
        </w:rPr>
        <w:t>декабря</w:t>
      </w:r>
      <w:r w:rsidR="00B97F84" w:rsidRPr="00692C08">
        <w:rPr>
          <w:rFonts w:ascii="Times New Roman" w:eastAsia="Times New Roman" w:hAnsi="Times New Roman" w:cs="Times New Roman"/>
          <w:sz w:val="28"/>
          <w:szCs w:val="28"/>
          <w:lang w:eastAsia="ru-RU"/>
        </w:rPr>
        <w:t xml:space="preserve"> </w:t>
      </w:r>
      <w:r w:rsidRPr="00692C08">
        <w:rPr>
          <w:rFonts w:ascii="Times New Roman" w:eastAsia="Times New Roman" w:hAnsi="Times New Roman" w:cs="Times New Roman"/>
          <w:sz w:val="28"/>
          <w:szCs w:val="28"/>
          <w:lang w:eastAsia="ru-RU"/>
        </w:rPr>
        <w:t>202</w:t>
      </w:r>
      <w:r w:rsidR="0067112F" w:rsidRPr="00692C08">
        <w:rPr>
          <w:rFonts w:ascii="Times New Roman" w:eastAsia="Times New Roman" w:hAnsi="Times New Roman" w:cs="Times New Roman"/>
          <w:sz w:val="28"/>
          <w:szCs w:val="28"/>
          <w:lang w:eastAsia="ru-RU"/>
        </w:rPr>
        <w:t>4</w:t>
      </w:r>
      <w:r w:rsidRPr="00692C08">
        <w:rPr>
          <w:rFonts w:ascii="Times New Roman" w:eastAsia="Times New Roman" w:hAnsi="Times New Roman" w:cs="Times New Roman"/>
          <w:sz w:val="28"/>
          <w:szCs w:val="28"/>
          <w:lang w:eastAsia="ru-RU"/>
        </w:rPr>
        <w:t xml:space="preserve"> года          </w:t>
      </w:r>
      <w:r w:rsidR="007C3175" w:rsidRPr="00692C08">
        <w:rPr>
          <w:rFonts w:ascii="Times New Roman" w:eastAsia="Times New Roman" w:hAnsi="Times New Roman" w:cs="Times New Roman"/>
          <w:sz w:val="28"/>
          <w:szCs w:val="28"/>
          <w:lang w:eastAsia="ru-RU"/>
        </w:rPr>
        <w:t xml:space="preserve">  </w:t>
      </w:r>
      <w:r w:rsidR="00B97F84" w:rsidRPr="00692C08">
        <w:rPr>
          <w:rFonts w:ascii="Times New Roman" w:eastAsia="Times New Roman" w:hAnsi="Times New Roman" w:cs="Times New Roman"/>
          <w:sz w:val="28"/>
          <w:szCs w:val="28"/>
          <w:lang w:eastAsia="ru-RU"/>
        </w:rPr>
        <w:t xml:space="preserve">    </w:t>
      </w:r>
      <w:r w:rsidR="007C3175" w:rsidRPr="00692C08">
        <w:rPr>
          <w:rFonts w:ascii="Times New Roman" w:eastAsia="Times New Roman" w:hAnsi="Times New Roman" w:cs="Times New Roman"/>
          <w:sz w:val="28"/>
          <w:szCs w:val="28"/>
          <w:lang w:eastAsia="ru-RU"/>
        </w:rPr>
        <w:t xml:space="preserve">    </w:t>
      </w:r>
      <w:r w:rsidR="0066082E" w:rsidRPr="00692C08">
        <w:rPr>
          <w:rFonts w:ascii="Times New Roman" w:eastAsia="Times New Roman" w:hAnsi="Times New Roman" w:cs="Times New Roman"/>
          <w:sz w:val="28"/>
          <w:szCs w:val="28"/>
          <w:lang w:eastAsia="ru-RU"/>
        </w:rPr>
        <w:t xml:space="preserve"> </w:t>
      </w:r>
      <w:r w:rsidR="007C3175" w:rsidRPr="00692C08">
        <w:rPr>
          <w:rFonts w:ascii="Times New Roman" w:eastAsia="Times New Roman" w:hAnsi="Times New Roman" w:cs="Times New Roman"/>
          <w:sz w:val="28"/>
          <w:szCs w:val="28"/>
          <w:lang w:eastAsia="ru-RU"/>
        </w:rPr>
        <w:t xml:space="preserve">  </w:t>
      </w:r>
      <w:r w:rsidR="00554E3D" w:rsidRPr="00692C08">
        <w:rPr>
          <w:rFonts w:ascii="Times New Roman" w:eastAsia="Times New Roman" w:hAnsi="Times New Roman" w:cs="Times New Roman"/>
          <w:sz w:val="28"/>
          <w:szCs w:val="28"/>
          <w:lang w:eastAsia="ru-RU"/>
        </w:rPr>
        <w:t xml:space="preserve"> </w:t>
      </w:r>
      <w:r w:rsidR="007C3175" w:rsidRPr="00692C08">
        <w:rPr>
          <w:rFonts w:ascii="Times New Roman" w:eastAsia="Times New Roman" w:hAnsi="Times New Roman" w:cs="Times New Roman"/>
          <w:sz w:val="28"/>
          <w:szCs w:val="28"/>
          <w:lang w:eastAsia="ru-RU"/>
        </w:rPr>
        <w:t xml:space="preserve">   </w:t>
      </w:r>
      <w:r w:rsidR="00362559" w:rsidRPr="00692C08">
        <w:rPr>
          <w:rFonts w:ascii="Times New Roman" w:eastAsia="Times New Roman" w:hAnsi="Times New Roman" w:cs="Times New Roman"/>
          <w:sz w:val="28"/>
          <w:szCs w:val="28"/>
          <w:lang w:eastAsia="ru-RU"/>
        </w:rPr>
        <w:t xml:space="preserve">  </w:t>
      </w:r>
      <w:r w:rsidR="00621B74" w:rsidRPr="00692C08">
        <w:rPr>
          <w:rFonts w:ascii="Times New Roman" w:eastAsia="Times New Roman" w:hAnsi="Times New Roman" w:cs="Times New Roman"/>
          <w:sz w:val="28"/>
          <w:szCs w:val="28"/>
          <w:lang w:eastAsia="ru-RU"/>
        </w:rPr>
        <w:t xml:space="preserve">  </w:t>
      </w:r>
      <w:r w:rsidR="007C3175" w:rsidRPr="00692C08">
        <w:rPr>
          <w:rFonts w:ascii="Times New Roman" w:eastAsia="Times New Roman" w:hAnsi="Times New Roman" w:cs="Times New Roman"/>
          <w:sz w:val="28"/>
          <w:szCs w:val="28"/>
          <w:lang w:eastAsia="ru-RU"/>
        </w:rPr>
        <w:t xml:space="preserve">  </w:t>
      </w:r>
      <w:r w:rsidR="00EC4640" w:rsidRPr="00692C08">
        <w:rPr>
          <w:rFonts w:ascii="Times New Roman" w:eastAsia="Times New Roman" w:hAnsi="Times New Roman" w:cs="Times New Roman"/>
          <w:sz w:val="28"/>
          <w:szCs w:val="28"/>
          <w:lang w:eastAsia="ru-RU"/>
        </w:rPr>
        <w:t xml:space="preserve">  </w:t>
      </w:r>
      <w:r w:rsidR="007C3175" w:rsidRPr="00692C08">
        <w:rPr>
          <w:rFonts w:ascii="Times New Roman" w:eastAsia="Times New Roman" w:hAnsi="Times New Roman" w:cs="Times New Roman"/>
          <w:sz w:val="28"/>
          <w:szCs w:val="28"/>
          <w:lang w:eastAsia="ru-RU"/>
        </w:rPr>
        <w:t xml:space="preserve">             </w:t>
      </w:r>
      <w:r w:rsidRPr="00692C08">
        <w:rPr>
          <w:rFonts w:ascii="Times New Roman" w:eastAsia="Times New Roman" w:hAnsi="Times New Roman" w:cs="Times New Roman"/>
          <w:sz w:val="28"/>
          <w:szCs w:val="28"/>
          <w:lang w:eastAsia="ru-RU"/>
        </w:rPr>
        <w:t xml:space="preserve">     </w:t>
      </w:r>
      <w:r w:rsidR="00D31DD2" w:rsidRPr="00692C08">
        <w:rPr>
          <w:rFonts w:ascii="Times New Roman" w:eastAsia="Times New Roman" w:hAnsi="Times New Roman" w:cs="Times New Roman"/>
          <w:sz w:val="28"/>
          <w:szCs w:val="28"/>
          <w:lang w:eastAsia="ru-RU"/>
        </w:rPr>
        <w:t xml:space="preserve"> </w:t>
      </w:r>
      <w:r w:rsidRPr="00692C08">
        <w:rPr>
          <w:rFonts w:ascii="Times New Roman" w:eastAsia="Times New Roman" w:hAnsi="Times New Roman" w:cs="Times New Roman"/>
          <w:sz w:val="28"/>
          <w:szCs w:val="28"/>
          <w:lang w:eastAsia="ru-RU"/>
        </w:rPr>
        <w:t xml:space="preserve">     </w:t>
      </w:r>
      <w:r w:rsidR="0067112F" w:rsidRPr="00692C08">
        <w:rPr>
          <w:rFonts w:ascii="Times New Roman" w:eastAsia="Times New Roman" w:hAnsi="Times New Roman" w:cs="Times New Roman"/>
          <w:sz w:val="28"/>
          <w:szCs w:val="28"/>
          <w:lang w:eastAsia="ru-RU"/>
        </w:rPr>
        <w:t xml:space="preserve"> </w:t>
      </w:r>
      <w:r w:rsidR="00835C95" w:rsidRPr="00692C08">
        <w:rPr>
          <w:rFonts w:ascii="Times New Roman" w:eastAsia="Times New Roman" w:hAnsi="Times New Roman" w:cs="Times New Roman"/>
          <w:sz w:val="28"/>
          <w:szCs w:val="28"/>
          <w:lang w:eastAsia="ru-RU"/>
        </w:rPr>
        <w:t xml:space="preserve">  </w:t>
      </w:r>
      <w:r w:rsidRPr="00692C08">
        <w:rPr>
          <w:rFonts w:ascii="Times New Roman" w:eastAsia="Times New Roman" w:hAnsi="Times New Roman" w:cs="Times New Roman"/>
          <w:sz w:val="28"/>
          <w:szCs w:val="28"/>
          <w:lang w:eastAsia="ru-RU"/>
        </w:rPr>
        <w:t xml:space="preserve">№ </w:t>
      </w:r>
      <w:r w:rsidR="001C0C61" w:rsidRPr="00692C08">
        <w:rPr>
          <w:rFonts w:ascii="Times New Roman" w:eastAsia="Times New Roman" w:hAnsi="Times New Roman" w:cs="Times New Roman"/>
          <w:sz w:val="28"/>
          <w:szCs w:val="28"/>
          <w:lang w:eastAsia="ru-RU"/>
        </w:rPr>
        <w:t>01-12/</w:t>
      </w:r>
      <w:r w:rsidRPr="00692C08">
        <w:rPr>
          <w:rFonts w:ascii="Times New Roman" w:eastAsia="Times New Roman" w:hAnsi="Times New Roman" w:cs="Times New Roman"/>
          <w:sz w:val="28"/>
          <w:szCs w:val="28"/>
          <w:lang w:eastAsia="ru-RU"/>
        </w:rPr>
        <w:t>____</w:t>
      </w:r>
      <w:r w:rsidR="001C0C61" w:rsidRPr="00692C08">
        <w:rPr>
          <w:rFonts w:ascii="Times New Roman" w:eastAsia="Times New Roman" w:hAnsi="Times New Roman" w:cs="Times New Roman"/>
          <w:sz w:val="28"/>
          <w:szCs w:val="28"/>
          <w:lang w:eastAsia="ru-RU"/>
        </w:rPr>
        <w:t>_</w:t>
      </w:r>
    </w:p>
    <w:p w14:paraId="624760C6" w14:textId="77777777" w:rsidR="008C297F" w:rsidRPr="00692C08" w:rsidRDefault="008C297F" w:rsidP="004A4702">
      <w:pPr>
        <w:spacing w:after="0" w:line="240" w:lineRule="auto"/>
        <w:jc w:val="center"/>
        <w:rPr>
          <w:rFonts w:ascii="Times New Roman" w:eastAsia="Times New Roman" w:hAnsi="Times New Roman" w:cs="Times New Roman"/>
          <w:sz w:val="28"/>
          <w:szCs w:val="28"/>
          <w:lang w:eastAsia="ru-RU"/>
        </w:rPr>
      </w:pPr>
      <w:r w:rsidRPr="00692C08">
        <w:rPr>
          <w:rFonts w:ascii="Times New Roman" w:eastAsia="Times New Roman" w:hAnsi="Times New Roman" w:cs="Times New Roman"/>
          <w:sz w:val="28"/>
          <w:szCs w:val="28"/>
          <w:lang w:eastAsia="ru-RU"/>
        </w:rPr>
        <w:t>г. Курск</w:t>
      </w:r>
    </w:p>
    <w:p w14:paraId="67586F48" w14:textId="77777777" w:rsidR="008C297F" w:rsidRPr="00692C08" w:rsidRDefault="008C297F" w:rsidP="004A4702">
      <w:pPr>
        <w:spacing w:after="0" w:line="240" w:lineRule="auto"/>
        <w:jc w:val="center"/>
        <w:rPr>
          <w:rFonts w:ascii="Times New Roman" w:eastAsia="Times New Roman" w:hAnsi="Times New Roman" w:cs="Times New Roman"/>
          <w:sz w:val="28"/>
          <w:szCs w:val="28"/>
          <w:lang w:eastAsia="ru-RU"/>
        </w:rPr>
      </w:pPr>
    </w:p>
    <w:p w14:paraId="12CD5C2B" w14:textId="77777777" w:rsidR="001C0C61" w:rsidRPr="00692C08" w:rsidRDefault="008C297F" w:rsidP="004A4702">
      <w:pPr>
        <w:spacing w:after="0" w:line="240" w:lineRule="auto"/>
        <w:jc w:val="center"/>
        <w:rPr>
          <w:rFonts w:ascii="Times New Roman" w:eastAsia="Times New Roman" w:hAnsi="Times New Roman" w:cs="Times New Roman"/>
          <w:b/>
          <w:sz w:val="28"/>
          <w:szCs w:val="28"/>
          <w:lang w:eastAsia="ru-RU"/>
        </w:rPr>
      </w:pPr>
      <w:r w:rsidRPr="00692C08">
        <w:rPr>
          <w:rFonts w:ascii="Times New Roman" w:eastAsia="Times New Roman" w:hAnsi="Times New Roman" w:cs="Times New Roman"/>
          <w:b/>
          <w:sz w:val="28"/>
          <w:szCs w:val="28"/>
          <w:lang w:eastAsia="ru-RU"/>
        </w:rPr>
        <w:t>О внесении изменени</w:t>
      </w:r>
      <w:r w:rsidR="001C0C61" w:rsidRPr="00692C08">
        <w:rPr>
          <w:rFonts w:ascii="Times New Roman" w:eastAsia="Times New Roman" w:hAnsi="Times New Roman" w:cs="Times New Roman"/>
          <w:b/>
          <w:sz w:val="28"/>
          <w:szCs w:val="28"/>
          <w:lang w:eastAsia="ru-RU"/>
        </w:rPr>
        <w:t xml:space="preserve">й </w:t>
      </w:r>
      <w:r w:rsidRPr="00692C08">
        <w:rPr>
          <w:rFonts w:ascii="Times New Roman" w:eastAsia="Times New Roman" w:hAnsi="Times New Roman" w:cs="Times New Roman"/>
          <w:b/>
          <w:sz w:val="28"/>
          <w:szCs w:val="28"/>
          <w:lang w:eastAsia="ru-RU"/>
        </w:rPr>
        <w:t xml:space="preserve">в </w:t>
      </w:r>
      <w:r w:rsidR="001C0C61" w:rsidRPr="00692C08">
        <w:rPr>
          <w:rFonts w:ascii="Times New Roman" w:eastAsia="Times New Roman" w:hAnsi="Times New Roman" w:cs="Times New Roman"/>
          <w:b/>
          <w:sz w:val="28"/>
          <w:szCs w:val="28"/>
          <w:lang w:eastAsia="ru-RU"/>
        </w:rPr>
        <w:t>Генеральный план</w:t>
      </w:r>
      <w:r w:rsidRPr="00692C08">
        <w:rPr>
          <w:rFonts w:ascii="Times New Roman" w:eastAsia="Times New Roman" w:hAnsi="Times New Roman" w:cs="Times New Roman"/>
          <w:b/>
          <w:sz w:val="28"/>
          <w:szCs w:val="28"/>
          <w:lang w:eastAsia="ru-RU"/>
        </w:rPr>
        <w:t xml:space="preserve"> </w:t>
      </w:r>
    </w:p>
    <w:p w14:paraId="39F8DAA8" w14:textId="1929DA0D" w:rsidR="005221BB" w:rsidRPr="00692C08" w:rsidRDefault="008C297F" w:rsidP="005221BB">
      <w:pPr>
        <w:spacing w:after="0" w:line="240" w:lineRule="auto"/>
        <w:jc w:val="center"/>
        <w:rPr>
          <w:rFonts w:ascii="Times New Roman" w:eastAsia="Times New Roman" w:hAnsi="Times New Roman" w:cs="Times New Roman"/>
          <w:b/>
          <w:sz w:val="28"/>
          <w:szCs w:val="28"/>
          <w:lang w:eastAsia="ru-RU"/>
        </w:rPr>
      </w:pPr>
      <w:r w:rsidRPr="00692C08">
        <w:rPr>
          <w:rFonts w:ascii="Times New Roman" w:eastAsia="Times New Roman" w:hAnsi="Times New Roman" w:cs="Times New Roman"/>
          <w:b/>
          <w:sz w:val="28"/>
          <w:szCs w:val="28"/>
          <w:lang w:eastAsia="ru-RU"/>
        </w:rPr>
        <w:t xml:space="preserve">муниципального образования </w:t>
      </w:r>
      <w:r w:rsidR="005221BB" w:rsidRPr="00692C08">
        <w:rPr>
          <w:rFonts w:ascii="Times New Roman" w:eastAsia="Times New Roman" w:hAnsi="Times New Roman" w:cs="Times New Roman"/>
          <w:b/>
          <w:sz w:val="28"/>
          <w:szCs w:val="28"/>
          <w:lang w:eastAsia="ru-RU"/>
        </w:rPr>
        <w:t>«</w:t>
      </w:r>
      <w:proofErr w:type="spellStart"/>
      <w:r w:rsidR="00C63BA4" w:rsidRPr="00692C08">
        <w:rPr>
          <w:rFonts w:ascii="Times New Roman" w:eastAsia="Times New Roman" w:hAnsi="Times New Roman" w:cs="Times New Roman"/>
          <w:b/>
          <w:sz w:val="28"/>
          <w:szCs w:val="28"/>
          <w:lang w:eastAsia="ru-RU"/>
        </w:rPr>
        <w:t>Черницынский</w:t>
      </w:r>
      <w:proofErr w:type="spellEnd"/>
      <w:r w:rsidR="005221BB" w:rsidRPr="00692C08">
        <w:rPr>
          <w:rFonts w:ascii="Times New Roman" w:eastAsia="Times New Roman" w:hAnsi="Times New Roman" w:cs="Times New Roman"/>
          <w:b/>
          <w:sz w:val="28"/>
          <w:szCs w:val="28"/>
          <w:lang w:eastAsia="ru-RU"/>
        </w:rPr>
        <w:t xml:space="preserve"> сельсовет» </w:t>
      </w:r>
    </w:p>
    <w:p w14:paraId="39486DAA" w14:textId="3F33D286" w:rsidR="008C297F" w:rsidRPr="00692C08" w:rsidRDefault="00C63BA4" w:rsidP="005221BB">
      <w:pPr>
        <w:spacing w:after="0" w:line="240" w:lineRule="auto"/>
        <w:jc w:val="center"/>
        <w:rPr>
          <w:rFonts w:ascii="Times New Roman" w:eastAsia="Times New Roman" w:hAnsi="Times New Roman" w:cs="Times New Roman"/>
          <w:b/>
          <w:sz w:val="28"/>
          <w:szCs w:val="28"/>
          <w:lang w:eastAsia="ru-RU"/>
        </w:rPr>
      </w:pPr>
      <w:r w:rsidRPr="00692C08">
        <w:rPr>
          <w:rFonts w:ascii="Times New Roman" w:eastAsia="Times New Roman" w:hAnsi="Times New Roman" w:cs="Times New Roman"/>
          <w:b/>
          <w:sz w:val="28"/>
          <w:szCs w:val="28"/>
          <w:lang w:eastAsia="ru-RU"/>
        </w:rPr>
        <w:t>Октябрьского</w:t>
      </w:r>
      <w:r w:rsidR="005221BB" w:rsidRPr="00692C08">
        <w:rPr>
          <w:rFonts w:ascii="Times New Roman" w:eastAsia="Times New Roman" w:hAnsi="Times New Roman" w:cs="Times New Roman"/>
          <w:b/>
          <w:sz w:val="28"/>
          <w:szCs w:val="28"/>
          <w:lang w:eastAsia="ru-RU"/>
        </w:rPr>
        <w:t xml:space="preserve"> района </w:t>
      </w:r>
      <w:r w:rsidR="008C297F" w:rsidRPr="00692C08">
        <w:rPr>
          <w:rFonts w:ascii="Times New Roman" w:eastAsia="Times New Roman" w:hAnsi="Times New Roman" w:cs="Times New Roman"/>
          <w:b/>
          <w:sz w:val="28"/>
          <w:szCs w:val="28"/>
          <w:lang w:eastAsia="ru-RU"/>
        </w:rPr>
        <w:t>Курской области</w:t>
      </w:r>
    </w:p>
    <w:p w14:paraId="2AA3EA33" w14:textId="77777777" w:rsidR="008C297F" w:rsidRPr="00692C08" w:rsidRDefault="008C297F" w:rsidP="004A4702">
      <w:pPr>
        <w:shd w:val="clear" w:color="auto" w:fill="FFFFFF"/>
        <w:spacing w:after="0" w:line="240" w:lineRule="auto"/>
        <w:ind w:left="-142" w:right="142"/>
        <w:jc w:val="center"/>
        <w:rPr>
          <w:rFonts w:ascii="Times New Roman" w:eastAsia="Times New Roman" w:hAnsi="Times New Roman" w:cs="Times New Roman"/>
          <w:sz w:val="27"/>
          <w:szCs w:val="27"/>
          <w:lang w:eastAsia="ru-RU"/>
        </w:rPr>
      </w:pPr>
    </w:p>
    <w:p w14:paraId="6D5C7F64" w14:textId="77777777" w:rsidR="008C297F" w:rsidRPr="00692C08" w:rsidRDefault="008C297F" w:rsidP="004A4702">
      <w:pPr>
        <w:spacing w:after="0" w:line="240" w:lineRule="auto"/>
        <w:jc w:val="both"/>
        <w:rPr>
          <w:rFonts w:ascii="Times New Roman" w:eastAsia="Times New Roman" w:hAnsi="Times New Roman" w:cs="Times New Roman"/>
          <w:sz w:val="27"/>
          <w:szCs w:val="27"/>
          <w:lang w:eastAsia="ru-RU"/>
        </w:rPr>
      </w:pPr>
      <w:bookmarkStart w:id="1" w:name="_Hlk102570865"/>
    </w:p>
    <w:p w14:paraId="57E6AB5E" w14:textId="77777777" w:rsidR="001C0C61" w:rsidRPr="00692C08" w:rsidRDefault="001C0C61" w:rsidP="004A4702">
      <w:pPr>
        <w:spacing w:after="0" w:line="240" w:lineRule="auto"/>
        <w:ind w:firstLine="708"/>
        <w:jc w:val="both"/>
        <w:rPr>
          <w:rFonts w:ascii="Times New Roman" w:eastAsia="Times New Roman" w:hAnsi="Times New Roman" w:cs="Times New Roman"/>
          <w:sz w:val="27"/>
          <w:szCs w:val="27"/>
          <w:lang w:eastAsia="ru-RU"/>
        </w:rPr>
      </w:pPr>
      <w:r w:rsidRPr="00692C08">
        <w:rPr>
          <w:rFonts w:ascii="Times New Roman" w:eastAsia="Times New Roman" w:hAnsi="Times New Roman" w:cs="Times New Roman"/>
          <w:sz w:val="27"/>
          <w:szCs w:val="27"/>
          <w:lang w:eastAsia="ru-RU"/>
        </w:rPr>
        <w:t>В соответствии с Градостроительным кодексом Российской Федерации, Законом Курской области от 7 декабря 2021 года № 109-ЗКО «О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02.03.2022 № 180-па «Об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 комитет архитектуры и градостроительства Курской области РЕШИЛ:</w:t>
      </w:r>
    </w:p>
    <w:bookmarkEnd w:id="1"/>
    <w:p w14:paraId="5DDDA1F2" w14:textId="4E7EFC44" w:rsidR="00D452F2" w:rsidRPr="00692C08" w:rsidRDefault="005221BB" w:rsidP="007742C0">
      <w:pPr>
        <w:spacing w:after="0" w:line="240" w:lineRule="auto"/>
        <w:ind w:firstLine="708"/>
        <w:jc w:val="both"/>
        <w:rPr>
          <w:rFonts w:ascii="Times New Roman" w:eastAsia="Times New Roman" w:hAnsi="Times New Roman" w:cs="Times New Roman"/>
          <w:sz w:val="27"/>
          <w:szCs w:val="27"/>
          <w:lang w:eastAsia="ru-RU"/>
        </w:rPr>
      </w:pPr>
      <w:r w:rsidRPr="00692C08">
        <w:rPr>
          <w:rFonts w:ascii="Times New Roman" w:eastAsia="Times New Roman" w:hAnsi="Times New Roman" w:cs="Times New Roman"/>
          <w:sz w:val="27"/>
          <w:szCs w:val="27"/>
          <w:lang w:eastAsia="ru-RU"/>
        </w:rPr>
        <w:t>Утвердить прилагаемые изменения, которые вносятся в Генеральный план муниципального образования «</w:t>
      </w:r>
      <w:proofErr w:type="spellStart"/>
      <w:r w:rsidR="00C63BA4" w:rsidRPr="00692C08">
        <w:rPr>
          <w:rFonts w:ascii="Times New Roman" w:eastAsia="Times New Roman" w:hAnsi="Times New Roman" w:cs="Times New Roman"/>
          <w:sz w:val="27"/>
          <w:szCs w:val="27"/>
          <w:lang w:eastAsia="ru-RU"/>
        </w:rPr>
        <w:t>Черницынский</w:t>
      </w:r>
      <w:proofErr w:type="spellEnd"/>
      <w:r w:rsidRPr="00692C08">
        <w:rPr>
          <w:rFonts w:ascii="Times New Roman" w:eastAsia="Times New Roman" w:hAnsi="Times New Roman" w:cs="Times New Roman"/>
          <w:sz w:val="27"/>
          <w:szCs w:val="27"/>
          <w:lang w:eastAsia="ru-RU"/>
        </w:rPr>
        <w:t xml:space="preserve"> сельсовет» </w:t>
      </w:r>
      <w:r w:rsidR="00C63BA4" w:rsidRPr="00692C08">
        <w:rPr>
          <w:rFonts w:ascii="Times New Roman" w:eastAsia="Times New Roman" w:hAnsi="Times New Roman" w:cs="Times New Roman"/>
          <w:sz w:val="27"/>
          <w:szCs w:val="27"/>
          <w:lang w:eastAsia="ru-RU"/>
        </w:rPr>
        <w:t>Октябрьского</w:t>
      </w:r>
      <w:r w:rsidRPr="00692C08">
        <w:rPr>
          <w:rFonts w:ascii="Times New Roman" w:eastAsia="Times New Roman" w:hAnsi="Times New Roman" w:cs="Times New Roman"/>
          <w:sz w:val="27"/>
          <w:szCs w:val="27"/>
          <w:lang w:eastAsia="ru-RU"/>
        </w:rPr>
        <w:t xml:space="preserve"> района Курской области, утвержденный </w:t>
      </w:r>
      <w:bookmarkStart w:id="2" w:name="_Hlk118966010"/>
      <w:r w:rsidR="00885B80" w:rsidRPr="00692C08">
        <w:rPr>
          <w:rFonts w:ascii="Times New Roman" w:eastAsia="Times New Roman" w:hAnsi="Times New Roman" w:cs="Times New Roman"/>
          <w:sz w:val="27"/>
          <w:szCs w:val="27"/>
          <w:lang w:eastAsia="ru-RU"/>
        </w:rPr>
        <w:t>распоряжением</w:t>
      </w:r>
      <w:r w:rsidRPr="00692C08">
        <w:rPr>
          <w:rFonts w:ascii="Times New Roman" w:eastAsia="Times New Roman" w:hAnsi="Times New Roman" w:cs="Times New Roman"/>
          <w:sz w:val="27"/>
          <w:szCs w:val="27"/>
          <w:lang w:eastAsia="ru-RU"/>
        </w:rPr>
        <w:t xml:space="preserve"> </w:t>
      </w:r>
      <w:bookmarkStart w:id="3" w:name="_Hlk149055487"/>
      <w:bookmarkEnd w:id="2"/>
      <w:r w:rsidRPr="00692C08">
        <w:rPr>
          <w:rFonts w:ascii="Times New Roman" w:eastAsia="Times New Roman" w:hAnsi="Times New Roman" w:cs="Times New Roman"/>
          <w:sz w:val="27"/>
          <w:szCs w:val="27"/>
          <w:lang w:eastAsia="ru-RU"/>
        </w:rPr>
        <w:t xml:space="preserve">Собрания депутатов </w:t>
      </w:r>
      <w:proofErr w:type="spellStart"/>
      <w:r w:rsidR="00C63BA4" w:rsidRPr="00692C08">
        <w:rPr>
          <w:rFonts w:ascii="Times New Roman" w:eastAsia="Times New Roman" w:hAnsi="Times New Roman" w:cs="Times New Roman"/>
          <w:sz w:val="27"/>
          <w:szCs w:val="27"/>
          <w:lang w:eastAsia="ru-RU"/>
        </w:rPr>
        <w:t>Черницынского</w:t>
      </w:r>
      <w:proofErr w:type="spellEnd"/>
      <w:r w:rsidRPr="00692C08">
        <w:rPr>
          <w:rFonts w:ascii="Times New Roman" w:eastAsia="Times New Roman" w:hAnsi="Times New Roman" w:cs="Times New Roman"/>
          <w:sz w:val="27"/>
          <w:szCs w:val="27"/>
          <w:lang w:eastAsia="ru-RU"/>
        </w:rPr>
        <w:t xml:space="preserve"> сельсовета </w:t>
      </w:r>
      <w:r w:rsidR="00C63BA4" w:rsidRPr="00692C08">
        <w:rPr>
          <w:rFonts w:ascii="Times New Roman" w:eastAsia="Times New Roman" w:hAnsi="Times New Roman" w:cs="Times New Roman"/>
          <w:sz w:val="27"/>
          <w:szCs w:val="27"/>
          <w:lang w:eastAsia="ru-RU"/>
        </w:rPr>
        <w:t>Октябрьского</w:t>
      </w:r>
      <w:r w:rsidRPr="00692C08">
        <w:rPr>
          <w:rFonts w:ascii="Times New Roman" w:eastAsia="Times New Roman" w:hAnsi="Times New Roman" w:cs="Times New Roman"/>
          <w:sz w:val="27"/>
          <w:szCs w:val="27"/>
          <w:lang w:eastAsia="ru-RU"/>
        </w:rPr>
        <w:t xml:space="preserve"> района </w:t>
      </w:r>
      <w:bookmarkStart w:id="4" w:name="_Hlk145672813"/>
      <w:r w:rsidR="007742C0" w:rsidRPr="00692C08">
        <w:rPr>
          <w:rFonts w:ascii="Times New Roman" w:eastAsia="Times New Roman" w:hAnsi="Times New Roman" w:cs="Times New Roman"/>
          <w:sz w:val="27"/>
          <w:szCs w:val="27"/>
          <w:lang w:eastAsia="ru-RU"/>
        </w:rPr>
        <w:t>Курской области</w:t>
      </w:r>
      <w:r w:rsidR="00621B74" w:rsidRPr="00692C08">
        <w:rPr>
          <w:rFonts w:ascii="Times New Roman" w:eastAsia="Times New Roman" w:hAnsi="Times New Roman" w:cs="Times New Roman"/>
          <w:sz w:val="27"/>
          <w:szCs w:val="27"/>
          <w:lang w:eastAsia="ru-RU"/>
        </w:rPr>
        <w:br/>
      </w:r>
      <w:r w:rsidRPr="00692C08">
        <w:rPr>
          <w:rFonts w:ascii="Times New Roman" w:eastAsia="Times New Roman" w:hAnsi="Times New Roman" w:cs="Times New Roman"/>
          <w:sz w:val="27"/>
          <w:szCs w:val="27"/>
          <w:lang w:eastAsia="ru-RU"/>
        </w:rPr>
        <w:t xml:space="preserve">от </w:t>
      </w:r>
      <w:bookmarkEnd w:id="3"/>
      <w:bookmarkEnd w:id="4"/>
      <w:r w:rsidR="00885B80" w:rsidRPr="00692C08">
        <w:rPr>
          <w:rFonts w:ascii="Times New Roman" w:eastAsia="Times New Roman" w:hAnsi="Times New Roman" w:cs="Times New Roman"/>
          <w:sz w:val="27"/>
          <w:szCs w:val="27"/>
          <w:lang w:eastAsia="ru-RU"/>
        </w:rPr>
        <w:t>05.02.2013 № 32</w:t>
      </w:r>
      <w:r w:rsidR="00D452F2" w:rsidRPr="00692C08">
        <w:rPr>
          <w:rFonts w:ascii="Times New Roman" w:eastAsia="Times New Roman" w:hAnsi="Times New Roman" w:cs="Times New Roman"/>
          <w:sz w:val="27"/>
          <w:szCs w:val="27"/>
          <w:lang w:eastAsia="ru-RU"/>
        </w:rPr>
        <w:t xml:space="preserve"> (в редакции решения Собрания депутатов </w:t>
      </w:r>
      <w:proofErr w:type="spellStart"/>
      <w:r w:rsidR="00D452F2" w:rsidRPr="00692C08">
        <w:rPr>
          <w:rFonts w:ascii="Times New Roman" w:eastAsia="Times New Roman" w:hAnsi="Times New Roman" w:cs="Times New Roman"/>
          <w:sz w:val="27"/>
          <w:szCs w:val="27"/>
          <w:lang w:eastAsia="ru-RU"/>
        </w:rPr>
        <w:t>Черницынского</w:t>
      </w:r>
      <w:proofErr w:type="spellEnd"/>
      <w:r w:rsidR="00D452F2" w:rsidRPr="00692C08">
        <w:rPr>
          <w:rFonts w:ascii="Times New Roman" w:eastAsia="Times New Roman" w:hAnsi="Times New Roman" w:cs="Times New Roman"/>
          <w:sz w:val="27"/>
          <w:szCs w:val="27"/>
          <w:lang w:eastAsia="ru-RU"/>
        </w:rPr>
        <w:t xml:space="preserve"> сельсовета Октябрьского района Курской Области от 15.11.2017 № 50, постановления Администрации </w:t>
      </w:r>
      <w:proofErr w:type="spellStart"/>
      <w:r w:rsidR="00D452F2" w:rsidRPr="00692C08">
        <w:rPr>
          <w:rFonts w:ascii="Times New Roman" w:eastAsia="Times New Roman" w:hAnsi="Times New Roman" w:cs="Times New Roman"/>
          <w:sz w:val="27"/>
          <w:szCs w:val="27"/>
          <w:lang w:eastAsia="ru-RU"/>
        </w:rPr>
        <w:t>Черницынского</w:t>
      </w:r>
      <w:proofErr w:type="spellEnd"/>
      <w:r w:rsidR="00D452F2" w:rsidRPr="00692C08">
        <w:rPr>
          <w:rFonts w:ascii="Times New Roman" w:eastAsia="Times New Roman" w:hAnsi="Times New Roman" w:cs="Times New Roman"/>
          <w:sz w:val="27"/>
          <w:szCs w:val="27"/>
          <w:lang w:eastAsia="ru-RU"/>
        </w:rPr>
        <w:t xml:space="preserve"> сельсовета Октябрьского района Курской области от 20.03.2018 № 78, решением Собрания депутатов </w:t>
      </w:r>
      <w:r w:rsidR="002D65E7" w:rsidRPr="00692C08">
        <w:rPr>
          <w:rFonts w:ascii="Times New Roman" w:eastAsia="Times New Roman" w:hAnsi="Times New Roman" w:cs="Times New Roman"/>
          <w:sz w:val="27"/>
          <w:szCs w:val="27"/>
          <w:lang w:eastAsia="ru-RU"/>
        </w:rPr>
        <w:t>муниципального образования</w:t>
      </w:r>
      <w:r w:rsidR="00D452F2" w:rsidRPr="00692C08">
        <w:rPr>
          <w:rFonts w:ascii="Times New Roman" w:eastAsia="Times New Roman" w:hAnsi="Times New Roman" w:cs="Times New Roman"/>
          <w:sz w:val="27"/>
          <w:szCs w:val="27"/>
          <w:lang w:eastAsia="ru-RU"/>
        </w:rPr>
        <w:t xml:space="preserve"> «</w:t>
      </w:r>
      <w:proofErr w:type="spellStart"/>
      <w:r w:rsidR="00D452F2" w:rsidRPr="00692C08">
        <w:rPr>
          <w:rFonts w:ascii="Times New Roman" w:eastAsia="Times New Roman" w:hAnsi="Times New Roman" w:cs="Times New Roman"/>
          <w:sz w:val="27"/>
          <w:szCs w:val="27"/>
          <w:lang w:eastAsia="ru-RU"/>
        </w:rPr>
        <w:t>Черницынский</w:t>
      </w:r>
      <w:proofErr w:type="spellEnd"/>
      <w:r w:rsidR="00D452F2" w:rsidRPr="00692C08">
        <w:rPr>
          <w:rFonts w:ascii="Times New Roman" w:eastAsia="Times New Roman" w:hAnsi="Times New Roman" w:cs="Times New Roman"/>
          <w:sz w:val="27"/>
          <w:szCs w:val="27"/>
          <w:lang w:eastAsia="ru-RU"/>
        </w:rPr>
        <w:t xml:space="preserve"> сельсовет» Октябрьского района Курской области от 18.10.2018 № 91, </w:t>
      </w:r>
      <w:r w:rsidR="002D65E7" w:rsidRPr="00692C08">
        <w:rPr>
          <w:rFonts w:ascii="Times New Roman" w:eastAsia="Times New Roman" w:hAnsi="Times New Roman" w:cs="Times New Roman"/>
          <w:sz w:val="27"/>
          <w:szCs w:val="27"/>
          <w:lang w:eastAsia="ru-RU"/>
        </w:rPr>
        <w:t>от 29.07.2019 № 140, от 18.03.2020 № 186</w:t>
      </w:r>
      <w:r w:rsidR="000E74BE" w:rsidRPr="00692C08">
        <w:rPr>
          <w:rFonts w:ascii="Times New Roman" w:eastAsia="Times New Roman" w:hAnsi="Times New Roman" w:cs="Times New Roman"/>
          <w:sz w:val="27"/>
          <w:szCs w:val="27"/>
          <w:lang w:eastAsia="ru-RU"/>
        </w:rPr>
        <w:t>, от 10.12.2021 № 23)</w:t>
      </w:r>
      <w:r w:rsidR="007742C0" w:rsidRPr="00692C08">
        <w:rPr>
          <w:rFonts w:ascii="Times New Roman" w:eastAsia="Times New Roman" w:hAnsi="Times New Roman" w:cs="Times New Roman"/>
          <w:sz w:val="27"/>
          <w:szCs w:val="27"/>
          <w:lang w:eastAsia="ru-RU"/>
        </w:rPr>
        <w:t>.</w:t>
      </w:r>
    </w:p>
    <w:p w14:paraId="5902487F" w14:textId="77777777" w:rsidR="005221BB" w:rsidRPr="00692C08" w:rsidRDefault="005221BB" w:rsidP="005221BB">
      <w:pPr>
        <w:spacing w:after="0" w:line="240" w:lineRule="auto"/>
        <w:jc w:val="both"/>
        <w:rPr>
          <w:rFonts w:ascii="Times New Roman" w:eastAsia="Calibri" w:hAnsi="Times New Roman" w:cs="Times New Roman"/>
          <w:sz w:val="27"/>
          <w:szCs w:val="27"/>
        </w:rPr>
      </w:pPr>
    </w:p>
    <w:p w14:paraId="47A41511" w14:textId="77777777" w:rsidR="005221BB" w:rsidRPr="00692C08" w:rsidRDefault="005221BB" w:rsidP="005221BB">
      <w:pPr>
        <w:tabs>
          <w:tab w:val="left" w:pos="709"/>
        </w:tabs>
        <w:spacing w:after="0" w:line="240" w:lineRule="auto"/>
        <w:jc w:val="both"/>
        <w:rPr>
          <w:rFonts w:ascii="Times New Roman" w:eastAsia="Times New Roman" w:hAnsi="Times New Roman" w:cs="Times New Roman"/>
          <w:sz w:val="27"/>
          <w:szCs w:val="27"/>
          <w:lang w:eastAsia="ru-RU"/>
        </w:rPr>
      </w:pPr>
    </w:p>
    <w:p w14:paraId="3BFF745F" w14:textId="77777777" w:rsidR="005221BB" w:rsidRPr="00692C08" w:rsidRDefault="005221BB" w:rsidP="005221BB">
      <w:pPr>
        <w:tabs>
          <w:tab w:val="left" w:pos="709"/>
        </w:tabs>
        <w:spacing w:after="0" w:line="240" w:lineRule="auto"/>
        <w:jc w:val="both"/>
        <w:rPr>
          <w:rFonts w:ascii="Times New Roman" w:eastAsia="Times New Roman" w:hAnsi="Times New Roman" w:cs="Times New Roman"/>
          <w:sz w:val="27"/>
          <w:szCs w:val="27"/>
          <w:lang w:eastAsia="ru-RU"/>
        </w:rPr>
      </w:pPr>
    </w:p>
    <w:p w14:paraId="48BC42E3" w14:textId="77777777" w:rsidR="00270DF7" w:rsidRPr="00270DF7" w:rsidRDefault="00270DF7" w:rsidP="00270DF7">
      <w:pPr>
        <w:spacing w:after="0" w:line="240" w:lineRule="auto"/>
        <w:jc w:val="both"/>
        <w:rPr>
          <w:rFonts w:ascii="Times New Roman" w:eastAsia="Times New Roman" w:hAnsi="Times New Roman" w:cs="Times New Roman"/>
          <w:sz w:val="27"/>
          <w:szCs w:val="27"/>
          <w:lang w:eastAsia="ru-RU"/>
        </w:rPr>
      </w:pPr>
      <w:r w:rsidRPr="00270DF7">
        <w:rPr>
          <w:rFonts w:ascii="Times New Roman" w:eastAsia="Times New Roman" w:hAnsi="Times New Roman" w:cs="Times New Roman"/>
          <w:sz w:val="27"/>
          <w:szCs w:val="27"/>
          <w:lang w:eastAsia="ru-RU"/>
        </w:rPr>
        <w:t>Временно исполняющему</w:t>
      </w:r>
    </w:p>
    <w:p w14:paraId="7CC8FA59" w14:textId="795EE0FE" w:rsidR="005221BB" w:rsidRPr="00692C08" w:rsidRDefault="00270DF7" w:rsidP="00270DF7">
      <w:pPr>
        <w:spacing w:after="0" w:line="240" w:lineRule="auto"/>
        <w:jc w:val="both"/>
        <w:rPr>
          <w:rFonts w:ascii="Times New Roman" w:eastAsia="Times New Roman" w:hAnsi="Times New Roman" w:cs="Times New Roman"/>
          <w:sz w:val="27"/>
          <w:szCs w:val="27"/>
          <w:lang w:eastAsia="ru-RU"/>
        </w:rPr>
      </w:pPr>
      <w:r w:rsidRPr="00270DF7">
        <w:rPr>
          <w:rFonts w:ascii="Times New Roman" w:eastAsia="Times New Roman" w:hAnsi="Times New Roman" w:cs="Times New Roman"/>
          <w:sz w:val="27"/>
          <w:szCs w:val="27"/>
          <w:lang w:eastAsia="ru-RU"/>
        </w:rPr>
        <w:t>обязанности министра</w:t>
      </w:r>
      <w:r w:rsidR="005221BB" w:rsidRPr="00692C08">
        <w:rPr>
          <w:rFonts w:ascii="Times New Roman" w:eastAsia="Times New Roman" w:hAnsi="Times New Roman" w:cs="Times New Roman"/>
          <w:sz w:val="27"/>
          <w:szCs w:val="27"/>
          <w:lang w:eastAsia="ru-RU"/>
        </w:rPr>
        <w:t>,</w:t>
      </w:r>
    </w:p>
    <w:p w14:paraId="77D9BC9D" w14:textId="45723E98" w:rsidR="00B46827" w:rsidRDefault="005221BB" w:rsidP="005221BB">
      <w:pPr>
        <w:spacing w:after="0" w:line="240" w:lineRule="auto"/>
        <w:textAlignment w:val="baseline"/>
        <w:rPr>
          <w:rFonts w:ascii="Times New Roman" w:eastAsia="Times New Roman" w:hAnsi="Times New Roman" w:cs="Times New Roman"/>
          <w:sz w:val="27"/>
          <w:szCs w:val="27"/>
          <w:lang w:eastAsia="ru-RU"/>
        </w:rPr>
      </w:pPr>
      <w:r w:rsidRPr="00692C08">
        <w:rPr>
          <w:rFonts w:ascii="Times New Roman" w:eastAsia="Times New Roman" w:hAnsi="Times New Roman" w:cs="Times New Roman"/>
          <w:sz w:val="27"/>
          <w:szCs w:val="27"/>
          <w:lang w:eastAsia="ru-RU"/>
        </w:rPr>
        <w:t>главн</w:t>
      </w:r>
      <w:r w:rsidR="00270DF7">
        <w:rPr>
          <w:rFonts w:ascii="Times New Roman" w:eastAsia="Times New Roman" w:hAnsi="Times New Roman" w:cs="Times New Roman"/>
          <w:sz w:val="27"/>
          <w:szCs w:val="27"/>
          <w:lang w:eastAsia="ru-RU"/>
        </w:rPr>
        <w:t>ого</w:t>
      </w:r>
      <w:r w:rsidRPr="00692C08">
        <w:rPr>
          <w:rFonts w:ascii="Times New Roman" w:eastAsia="Times New Roman" w:hAnsi="Times New Roman" w:cs="Times New Roman"/>
          <w:sz w:val="27"/>
          <w:szCs w:val="27"/>
          <w:lang w:eastAsia="ru-RU"/>
        </w:rPr>
        <w:t xml:space="preserve"> архитектор</w:t>
      </w:r>
      <w:r w:rsidR="00270DF7">
        <w:rPr>
          <w:rFonts w:ascii="Times New Roman" w:eastAsia="Times New Roman" w:hAnsi="Times New Roman" w:cs="Times New Roman"/>
          <w:sz w:val="27"/>
          <w:szCs w:val="27"/>
          <w:lang w:eastAsia="ru-RU"/>
        </w:rPr>
        <w:t>а</w:t>
      </w:r>
      <w:r w:rsidRPr="00692C08">
        <w:rPr>
          <w:rFonts w:ascii="Times New Roman" w:eastAsia="Times New Roman" w:hAnsi="Times New Roman" w:cs="Times New Roman"/>
          <w:sz w:val="27"/>
          <w:szCs w:val="27"/>
          <w:lang w:eastAsia="ru-RU"/>
        </w:rPr>
        <w:t xml:space="preserve"> </w:t>
      </w:r>
    </w:p>
    <w:p w14:paraId="45392BFB" w14:textId="5026AF7A" w:rsidR="005221BB" w:rsidRPr="00692C08" w:rsidRDefault="005221BB" w:rsidP="005221BB">
      <w:pPr>
        <w:spacing w:after="0" w:line="240" w:lineRule="auto"/>
        <w:textAlignment w:val="baseline"/>
        <w:rPr>
          <w:rFonts w:ascii="Times New Roman" w:eastAsia="Times New Roman" w:hAnsi="Times New Roman" w:cs="Times New Roman"/>
          <w:sz w:val="27"/>
          <w:szCs w:val="27"/>
          <w:lang w:eastAsia="ru-RU"/>
        </w:rPr>
      </w:pPr>
      <w:r w:rsidRPr="00692C08">
        <w:rPr>
          <w:rFonts w:ascii="Times New Roman" w:eastAsia="Times New Roman" w:hAnsi="Times New Roman" w:cs="Times New Roman"/>
          <w:sz w:val="27"/>
          <w:szCs w:val="27"/>
          <w:lang w:eastAsia="ru-RU"/>
        </w:rPr>
        <w:t xml:space="preserve">Курской области            </w:t>
      </w:r>
      <w:r w:rsidR="00B97F84" w:rsidRPr="00692C08">
        <w:rPr>
          <w:rFonts w:ascii="Times New Roman" w:eastAsia="Times New Roman" w:hAnsi="Times New Roman" w:cs="Times New Roman"/>
          <w:sz w:val="27"/>
          <w:szCs w:val="27"/>
          <w:lang w:eastAsia="ru-RU"/>
        </w:rPr>
        <w:t xml:space="preserve">             </w:t>
      </w:r>
      <w:r w:rsidRPr="00692C08">
        <w:rPr>
          <w:rFonts w:ascii="Times New Roman" w:eastAsia="Times New Roman" w:hAnsi="Times New Roman" w:cs="Times New Roman"/>
          <w:sz w:val="27"/>
          <w:szCs w:val="27"/>
          <w:lang w:eastAsia="ru-RU"/>
        </w:rPr>
        <w:t xml:space="preserve">                </w:t>
      </w:r>
      <w:r w:rsidR="00B46827">
        <w:rPr>
          <w:rFonts w:ascii="Times New Roman" w:eastAsia="Times New Roman" w:hAnsi="Times New Roman" w:cs="Times New Roman"/>
          <w:sz w:val="27"/>
          <w:szCs w:val="27"/>
          <w:lang w:eastAsia="ru-RU"/>
        </w:rPr>
        <w:t xml:space="preserve">                                         </w:t>
      </w:r>
      <w:r w:rsidRPr="00692C08">
        <w:rPr>
          <w:rFonts w:ascii="Times New Roman" w:eastAsia="Times New Roman" w:hAnsi="Times New Roman" w:cs="Times New Roman"/>
          <w:sz w:val="27"/>
          <w:szCs w:val="27"/>
          <w:lang w:eastAsia="ru-RU"/>
        </w:rPr>
        <w:t xml:space="preserve">   </w:t>
      </w:r>
      <w:r w:rsidR="00B97F84" w:rsidRPr="00692C08">
        <w:rPr>
          <w:rFonts w:ascii="Times New Roman" w:eastAsia="Times New Roman" w:hAnsi="Times New Roman" w:cs="Times New Roman"/>
          <w:sz w:val="27"/>
          <w:szCs w:val="27"/>
          <w:lang w:eastAsia="ru-RU"/>
        </w:rPr>
        <w:t>С.Г. Чернов</w:t>
      </w:r>
    </w:p>
    <w:p w14:paraId="394F3126" w14:textId="77777777" w:rsidR="00621B74" w:rsidRPr="00692C08" w:rsidRDefault="00621B74">
      <w:pPr>
        <w:rPr>
          <w:rFonts w:ascii="Times New Roman" w:eastAsia="Times New Roman" w:hAnsi="Times New Roman" w:cs="Times New Roman"/>
          <w:sz w:val="28"/>
          <w:szCs w:val="28"/>
          <w:lang w:eastAsia="ru-RU"/>
        </w:rPr>
        <w:sectPr w:rsidR="00621B74" w:rsidRPr="00692C08" w:rsidSect="006B3219">
          <w:headerReference w:type="default" r:id="rId9"/>
          <w:headerReference w:type="first" r:id="rId10"/>
          <w:type w:val="continuous"/>
          <w:pgSz w:w="11906" w:h="16838"/>
          <w:pgMar w:top="1134" w:right="1134" w:bottom="1134" w:left="1701" w:header="709" w:footer="709" w:gutter="0"/>
          <w:pgNumType w:start="1"/>
          <w:cols w:space="708"/>
          <w:titlePg/>
          <w:docGrid w:linePitch="360"/>
        </w:sectPr>
      </w:pPr>
    </w:p>
    <w:p w14:paraId="13CB93CD" w14:textId="0C5ACEEF" w:rsidR="00605241" w:rsidRPr="00692C08" w:rsidRDefault="00605241" w:rsidP="00B97F84">
      <w:pPr>
        <w:spacing w:after="0" w:line="240" w:lineRule="auto"/>
        <w:ind w:left="3969"/>
        <w:jc w:val="center"/>
        <w:textAlignment w:val="baseline"/>
        <w:rPr>
          <w:rFonts w:ascii="Times New Roman" w:eastAsia="Times New Roman" w:hAnsi="Times New Roman" w:cs="Times New Roman"/>
          <w:sz w:val="28"/>
          <w:szCs w:val="28"/>
          <w:lang w:eastAsia="ru-RU"/>
        </w:rPr>
      </w:pPr>
      <w:r w:rsidRPr="00692C08">
        <w:rPr>
          <w:rFonts w:ascii="Times New Roman" w:eastAsia="Times New Roman" w:hAnsi="Times New Roman" w:cs="Times New Roman"/>
          <w:sz w:val="28"/>
          <w:szCs w:val="28"/>
          <w:lang w:eastAsia="ru-RU"/>
        </w:rPr>
        <w:lastRenderedPageBreak/>
        <w:t>УТВЕРЖДЕН</w:t>
      </w:r>
      <w:r w:rsidR="001C0C61" w:rsidRPr="00692C08">
        <w:rPr>
          <w:rFonts w:ascii="Times New Roman" w:eastAsia="Times New Roman" w:hAnsi="Times New Roman" w:cs="Times New Roman"/>
          <w:sz w:val="28"/>
          <w:szCs w:val="28"/>
          <w:lang w:eastAsia="ru-RU"/>
        </w:rPr>
        <w:t>Ы</w:t>
      </w:r>
    </w:p>
    <w:p w14:paraId="03F1CFCE" w14:textId="70BD1EAD" w:rsidR="00605241" w:rsidRPr="00692C08" w:rsidRDefault="00605241" w:rsidP="00B97F84">
      <w:pPr>
        <w:spacing w:after="0" w:line="240" w:lineRule="auto"/>
        <w:ind w:left="3969"/>
        <w:jc w:val="center"/>
        <w:textAlignment w:val="baseline"/>
        <w:rPr>
          <w:rFonts w:ascii="Times New Roman" w:eastAsia="Times New Roman" w:hAnsi="Times New Roman" w:cs="Times New Roman"/>
          <w:sz w:val="28"/>
          <w:szCs w:val="28"/>
          <w:lang w:eastAsia="ru-RU"/>
        </w:rPr>
      </w:pPr>
      <w:r w:rsidRPr="00692C08">
        <w:rPr>
          <w:rFonts w:ascii="Times New Roman" w:eastAsia="Times New Roman" w:hAnsi="Times New Roman" w:cs="Times New Roman"/>
          <w:sz w:val="28"/>
          <w:szCs w:val="28"/>
          <w:lang w:eastAsia="ru-RU"/>
        </w:rPr>
        <w:t xml:space="preserve">решением </w:t>
      </w:r>
      <w:r w:rsidR="0029601A">
        <w:rPr>
          <w:rFonts w:ascii="Times New Roman" w:eastAsia="Times New Roman" w:hAnsi="Times New Roman" w:cs="Times New Roman"/>
          <w:sz w:val="28"/>
          <w:szCs w:val="28"/>
          <w:lang w:eastAsia="ru-RU"/>
        </w:rPr>
        <w:t>М</w:t>
      </w:r>
      <w:r w:rsidR="00B10FC3">
        <w:rPr>
          <w:rFonts w:ascii="Times New Roman" w:eastAsia="Times New Roman" w:hAnsi="Times New Roman" w:cs="Times New Roman"/>
          <w:sz w:val="28"/>
          <w:szCs w:val="28"/>
          <w:lang w:eastAsia="ru-RU"/>
        </w:rPr>
        <w:t>инистерства</w:t>
      </w:r>
      <w:r w:rsidRPr="00692C08">
        <w:rPr>
          <w:rFonts w:ascii="Times New Roman" w:eastAsia="Times New Roman" w:hAnsi="Times New Roman" w:cs="Times New Roman"/>
          <w:sz w:val="28"/>
          <w:szCs w:val="28"/>
          <w:lang w:eastAsia="ru-RU"/>
        </w:rPr>
        <w:t xml:space="preserve"> архитектуры и</w:t>
      </w:r>
    </w:p>
    <w:p w14:paraId="6EBDCB61" w14:textId="77777777" w:rsidR="00605241" w:rsidRPr="00692C08" w:rsidRDefault="00605241" w:rsidP="00B97F84">
      <w:pPr>
        <w:spacing w:after="0" w:line="240" w:lineRule="auto"/>
        <w:ind w:left="3969"/>
        <w:jc w:val="center"/>
        <w:textAlignment w:val="baseline"/>
        <w:rPr>
          <w:rFonts w:ascii="Times New Roman" w:eastAsia="Times New Roman" w:hAnsi="Times New Roman" w:cs="Times New Roman"/>
          <w:sz w:val="28"/>
          <w:szCs w:val="28"/>
          <w:lang w:eastAsia="ru-RU"/>
        </w:rPr>
      </w:pPr>
      <w:r w:rsidRPr="00692C08">
        <w:rPr>
          <w:rFonts w:ascii="Times New Roman" w:eastAsia="Times New Roman" w:hAnsi="Times New Roman" w:cs="Times New Roman"/>
          <w:sz w:val="28"/>
          <w:szCs w:val="28"/>
          <w:lang w:eastAsia="ru-RU"/>
        </w:rPr>
        <w:t>градостроительства Курской области</w:t>
      </w:r>
    </w:p>
    <w:p w14:paraId="02303543" w14:textId="0E748666" w:rsidR="00605241" w:rsidRPr="00692C08" w:rsidRDefault="00605241" w:rsidP="00B97F84">
      <w:pPr>
        <w:spacing w:after="0" w:line="240" w:lineRule="auto"/>
        <w:ind w:left="3969"/>
        <w:jc w:val="center"/>
        <w:textAlignment w:val="baseline"/>
        <w:rPr>
          <w:rFonts w:ascii="Times New Roman" w:eastAsia="Times New Roman" w:hAnsi="Times New Roman" w:cs="Times New Roman"/>
          <w:sz w:val="28"/>
          <w:szCs w:val="28"/>
          <w:lang w:eastAsia="ru-RU"/>
        </w:rPr>
      </w:pPr>
      <w:r w:rsidRPr="00692C08">
        <w:rPr>
          <w:rFonts w:ascii="Times New Roman" w:eastAsia="Times New Roman" w:hAnsi="Times New Roman" w:cs="Times New Roman"/>
          <w:sz w:val="28"/>
          <w:szCs w:val="28"/>
          <w:lang w:eastAsia="ru-RU"/>
        </w:rPr>
        <w:t xml:space="preserve">от </w:t>
      </w:r>
      <w:r w:rsidR="001C0C61" w:rsidRPr="00692C08">
        <w:rPr>
          <w:rFonts w:ascii="Times New Roman" w:eastAsia="Times New Roman" w:hAnsi="Times New Roman" w:cs="Times New Roman"/>
          <w:sz w:val="28"/>
          <w:szCs w:val="28"/>
          <w:lang w:eastAsia="ru-RU"/>
        </w:rPr>
        <w:t>«</w:t>
      </w:r>
      <w:r w:rsidRPr="00692C08">
        <w:rPr>
          <w:rFonts w:ascii="Times New Roman" w:eastAsia="Times New Roman" w:hAnsi="Times New Roman" w:cs="Times New Roman"/>
          <w:sz w:val="28"/>
          <w:szCs w:val="28"/>
          <w:lang w:eastAsia="ru-RU"/>
        </w:rPr>
        <w:t>___</w:t>
      </w:r>
      <w:r w:rsidR="001C0C61" w:rsidRPr="00692C08">
        <w:rPr>
          <w:rFonts w:ascii="Times New Roman" w:eastAsia="Times New Roman" w:hAnsi="Times New Roman" w:cs="Times New Roman"/>
          <w:sz w:val="28"/>
          <w:szCs w:val="28"/>
          <w:lang w:eastAsia="ru-RU"/>
        </w:rPr>
        <w:t xml:space="preserve">» </w:t>
      </w:r>
      <w:r w:rsidR="00B10FC3">
        <w:rPr>
          <w:rFonts w:ascii="Times New Roman" w:eastAsia="Times New Roman" w:hAnsi="Times New Roman" w:cs="Times New Roman"/>
          <w:sz w:val="28"/>
          <w:szCs w:val="28"/>
          <w:lang w:eastAsia="ru-RU"/>
        </w:rPr>
        <w:t>декабря</w:t>
      </w:r>
      <w:r w:rsidR="001C0C61" w:rsidRPr="00692C08">
        <w:rPr>
          <w:rFonts w:ascii="Times New Roman" w:eastAsia="Times New Roman" w:hAnsi="Times New Roman" w:cs="Times New Roman"/>
          <w:sz w:val="28"/>
          <w:szCs w:val="28"/>
          <w:lang w:eastAsia="ru-RU"/>
        </w:rPr>
        <w:t xml:space="preserve"> 202</w:t>
      </w:r>
      <w:r w:rsidR="0067112F" w:rsidRPr="00692C08">
        <w:rPr>
          <w:rFonts w:ascii="Times New Roman" w:eastAsia="Times New Roman" w:hAnsi="Times New Roman" w:cs="Times New Roman"/>
          <w:sz w:val="28"/>
          <w:szCs w:val="28"/>
          <w:lang w:eastAsia="ru-RU"/>
        </w:rPr>
        <w:t>4</w:t>
      </w:r>
      <w:r w:rsidR="001C0C61" w:rsidRPr="00692C08">
        <w:rPr>
          <w:rFonts w:ascii="Times New Roman" w:eastAsia="Times New Roman" w:hAnsi="Times New Roman" w:cs="Times New Roman"/>
          <w:sz w:val="28"/>
          <w:szCs w:val="28"/>
          <w:lang w:eastAsia="ru-RU"/>
        </w:rPr>
        <w:t xml:space="preserve"> года </w:t>
      </w:r>
      <w:r w:rsidRPr="00692C08">
        <w:rPr>
          <w:rFonts w:ascii="Times New Roman" w:eastAsia="Times New Roman" w:hAnsi="Times New Roman" w:cs="Times New Roman"/>
          <w:sz w:val="28"/>
          <w:szCs w:val="28"/>
          <w:lang w:eastAsia="ru-RU"/>
        </w:rPr>
        <w:t>№</w:t>
      </w:r>
      <w:r w:rsidR="001C0C61" w:rsidRPr="00692C08">
        <w:rPr>
          <w:rFonts w:ascii="Times New Roman" w:eastAsia="Times New Roman" w:hAnsi="Times New Roman" w:cs="Times New Roman"/>
          <w:sz w:val="28"/>
          <w:szCs w:val="28"/>
          <w:lang w:eastAsia="ru-RU"/>
        </w:rPr>
        <w:t xml:space="preserve"> 01-12/</w:t>
      </w:r>
      <w:r w:rsidRPr="00692C08">
        <w:rPr>
          <w:rFonts w:ascii="Times New Roman" w:eastAsia="Times New Roman" w:hAnsi="Times New Roman" w:cs="Times New Roman"/>
          <w:sz w:val="28"/>
          <w:szCs w:val="28"/>
          <w:lang w:eastAsia="ru-RU"/>
        </w:rPr>
        <w:t>_____</w:t>
      </w:r>
    </w:p>
    <w:p w14:paraId="1D7597A9" w14:textId="499F420F" w:rsidR="000F62FD" w:rsidRPr="00692C08" w:rsidRDefault="000F62FD" w:rsidP="004A4702">
      <w:pPr>
        <w:spacing w:after="0" w:line="240" w:lineRule="auto"/>
        <w:ind w:left="3828"/>
        <w:jc w:val="center"/>
        <w:textAlignment w:val="baseline"/>
        <w:rPr>
          <w:rFonts w:ascii="Times New Roman" w:eastAsia="Times New Roman" w:hAnsi="Times New Roman" w:cs="Times New Roman"/>
          <w:b/>
          <w:bCs/>
          <w:sz w:val="28"/>
          <w:szCs w:val="28"/>
          <w:lang w:eastAsia="ru-RU"/>
        </w:rPr>
      </w:pPr>
    </w:p>
    <w:p w14:paraId="204EA14D" w14:textId="77777777" w:rsidR="00605241" w:rsidRPr="00692C08" w:rsidRDefault="00605241" w:rsidP="004A4702">
      <w:pPr>
        <w:spacing w:after="0" w:line="240" w:lineRule="auto"/>
        <w:jc w:val="center"/>
        <w:textAlignment w:val="baseline"/>
        <w:rPr>
          <w:rFonts w:ascii="Times New Roman" w:eastAsia="Times New Roman" w:hAnsi="Times New Roman" w:cs="Times New Roman"/>
          <w:b/>
          <w:bCs/>
          <w:sz w:val="28"/>
          <w:szCs w:val="28"/>
          <w:lang w:eastAsia="ru-RU"/>
        </w:rPr>
      </w:pPr>
    </w:p>
    <w:p w14:paraId="1F82E105" w14:textId="39FF2A0C" w:rsidR="005B7D78" w:rsidRPr="00692C08" w:rsidRDefault="00846B9E" w:rsidP="00281661">
      <w:pPr>
        <w:spacing w:after="0" w:line="240" w:lineRule="auto"/>
        <w:jc w:val="center"/>
        <w:textAlignment w:val="baseline"/>
        <w:rPr>
          <w:rFonts w:ascii="Times New Roman" w:eastAsia="Times New Roman" w:hAnsi="Times New Roman" w:cs="Times New Roman"/>
          <w:b/>
          <w:bCs/>
          <w:sz w:val="28"/>
          <w:szCs w:val="28"/>
          <w:lang w:eastAsia="ru-RU"/>
        </w:rPr>
      </w:pPr>
      <w:r w:rsidRPr="00692C08">
        <w:rPr>
          <w:rFonts w:ascii="Times New Roman" w:eastAsia="Times New Roman" w:hAnsi="Times New Roman" w:cs="Times New Roman"/>
          <w:b/>
          <w:bCs/>
          <w:sz w:val="28"/>
          <w:szCs w:val="28"/>
          <w:lang w:eastAsia="ru-RU"/>
        </w:rPr>
        <w:t>ИЗМЕНЕНИ</w:t>
      </w:r>
      <w:r w:rsidR="0092050D" w:rsidRPr="00692C08">
        <w:rPr>
          <w:rFonts w:ascii="Times New Roman" w:eastAsia="Times New Roman" w:hAnsi="Times New Roman" w:cs="Times New Roman"/>
          <w:b/>
          <w:bCs/>
          <w:sz w:val="28"/>
          <w:szCs w:val="28"/>
          <w:lang w:eastAsia="ru-RU"/>
        </w:rPr>
        <w:t>Я</w:t>
      </w:r>
      <w:r w:rsidRPr="00692C08">
        <w:rPr>
          <w:rFonts w:ascii="Times New Roman" w:eastAsia="Times New Roman" w:hAnsi="Times New Roman" w:cs="Times New Roman"/>
          <w:b/>
          <w:bCs/>
          <w:sz w:val="28"/>
          <w:szCs w:val="28"/>
          <w:lang w:eastAsia="ru-RU"/>
        </w:rPr>
        <w:t>,</w:t>
      </w:r>
    </w:p>
    <w:p w14:paraId="72FA4DB0" w14:textId="20A2547A" w:rsidR="005221BB" w:rsidRPr="00692C08" w:rsidRDefault="008C7C2D" w:rsidP="005221BB">
      <w:pPr>
        <w:pStyle w:val="ab"/>
        <w:tabs>
          <w:tab w:val="left" w:pos="709"/>
        </w:tabs>
        <w:rPr>
          <w:b/>
          <w:bCs/>
          <w:szCs w:val="28"/>
        </w:rPr>
      </w:pPr>
      <w:r w:rsidRPr="00692C08">
        <w:rPr>
          <w:b/>
          <w:bCs/>
          <w:szCs w:val="28"/>
        </w:rPr>
        <w:t>к</w:t>
      </w:r>
      <w:r w:rsidR="00846B9E" w:rsidRPr="00692C08">
        <w:rPr>
          <w:b/>
          <w:bCs/>
          <w:szCs w:val="28"/>
        </w:rPr>
        <w:t>отор</w:t>
      </w:r>
      <w:r w:rsidR="0092050D" w:rsidRPr="00692C08">
        <w:rPr>
          <w:b/>
          <w:bCs/>
          <w:szCs w:val="28"/>
        </w:rPr>
        <w:t>ы</w:t>
      </w:r>
      <w:r w:rsidR="00846B9E" w:rsidRPr="00692C08">
        <w:rPr>
          <w:b/>
          <w:bCs/>
          <w:szCs w:val="28"/>
        </w:rPr>
        <w:t>е внос</w:t>
      </w:r>
      <w:r w:rsidR="0092050D" w:rsidRPr="00692C08">
        <w:rPr>
          <w:b/>
          <w:bCs/>
          <w:szCs w:val="28"/>
        </w:rPr>
        <w:t>я</w:t>
      </w:r>
      <w:r w:rsidR="00846B9E" w:rsidRPr="00692C08">
        <w:rPr>
          <w:b/>
          <w:bCs/>
          <w:szCs w:val="28"/>
        </w:rPr>
        <w:t xml:space="preserve">тся в </w:t>
      </w:r>
      <w:r w:rsidR="00C83223" w:rsidRPr="00692C08">
        <w:rPr>
          <w:b/>
          <w:bCs/>
          <w:szCs w:val="28"/>
        </w:rPr>
        <w:t xml:space="preserve">Генеральный план муниципального образования </w:t>
      </w:r>
      <w:r w:rsidR="00281661" w:rsidRPr="00692C08">
        <w:rPr>
          <w:b/>
          <w:bCs/>
          <w:szCs w:val="28"/>
        </w:rPr>
        <w:t>«</w:t>
      </w:r>
      <w:proofErr w:type="spellStart"/>
      <w:r w:rsidR="00C63BA4" w:rsidRPr="00692C08">
        <w:rPr>
          <w:b/>
          <w:bCs/>
          <w:szCs w:val="28"/>
        </w:rPr>
        <w:t>Черницынский</w:t>
      </w:r>
      <w:proofErr w:type="spellEnd"/>
      <w:r w:rsidR="005221BB" w:rsidRPr="00692C08">
        <w:rPr>
          <w:b/>
          <w:bCs/>
          <w:szCs w:val="28"/>
        </w:rPr>
        <w:t xml:space="preserve"> сельсовет» </w:t>
      </w:r>
      <w:r w:rsidR="00C63BA4" w:rsidRPr="00692C08">
        <w:rPr>
          <w:b/>
          <w:bCs/>
          <w:szCs w:val="28"/>
        </w:rPr>
        <w:t>Октябрьского</w:t>
      </w:r>
      <w:r w:rsidR="005221BB" w:rsidRPr="00692C08">
        <w:rPr>
          <w:b/>
          <w:bCs/>
          <w:szCs w:val="28"/>
        </w:rPr>
        <w:t xml:space="preserve"> района Курской области, утвержденный р</w:t>
      </w:r>
      <w:r w:rsidR="00885B80" w:rsidRPr="00692C08">
        <w:rPr>
          <w:b/>
          <w:bCs/>
          <w:szCs w:val="28"/>
        </w:rPr>
        <w:t>аспоряжением</w:t>
      </w:r>
      <w:r w:rsidR="005221BB" w:rsidRPr="00692C08">
        <w:rPr>
          <w:b/>
          <w:bCs/>
          <w:szCs w:val="28"/>
        </w:rPr>
        <w:t xml:space="preserve"> Собрания депутатов </w:t>
      </w:r>
      <w:proofErr w:type="spellStart"/>
      <w:r w:rsidR="00C63BA4" w:rsidRPr="00692C08">
        <w:rPr>
          <w:b/>
          <w:bCs/>
          <w:szCs w:val="28"/>
        </w:rPr>
        <w:t>Черницынского</w:t>
      </w:r>
      <w:proofErr w:type="spellEnd"/>
      <w:r w:rsidR="005221BB" w:rsidRPr="00692C08">
        <w:rPr>
          <w:b/>
          <w:bCs/>
          <w:szCs w:val="28"/>
        </w:rPr>
        <w:t xml:space="preserve"> сельсовета </w:t>
      </w:r>
      <w:r w:rsidR="00C63BA4" w:rsidRPr="00692C08">
        <w:rPr>
          <w:b/>
          <w:bCs/>
          <w:szCs w:val="28"/>
        </w:rPr>
        <w:t>Октябрьского</w:t>
      </w:r>
      <w:r w:rsidR="005221BB" w:rsidRPr="00692C08">
        <w:rPr>
          <w:b/>
          <w:bCs/>
          <w:szCs w:val="28"/>
        </w:rPr>
        <w:t xml:space="preserve"> района Курской области </w:t>
      </w:r>
    </w:p>
    <w:p w14:paraId="30E6B30A" w14:textId="4F7BCF0B" w:rsidR="00F97D81" w:rsidRPr="00692C08" w:rsidRDefault="005221BB" w:rsidP="005221BB">
      <w:pPr>
        <w:pStyle w:val="ab"/>
        <w:tabs>
          <w:tab w:val="left" w:pos="709"/>
        </w:tabs>
        <w:rPr>
          <w:bCs/>
          <w:szCs w:val="28"/>
        </w:rPr>
      </w:pPr>
      <w:r w:rsidRPr="00264579">
        <w:rPr>
          <w:b/>
          <w:bCs/>
          <w:szCs w:val="28"/>
        </w:rPr>
        <w:t xml:space="preserve">от </w:t>
      </w:r>
      <w:r w:rsidR="00885B80" w:rsidRPr="00264579">
        <w:rPr>
          <w:b/>
          <w:bCs/>
          <w:szCs w:val="28"/>
        </w:rPr>
        <w:t>05.02.2013</w:t>
      </w:r>
      <w:r w:rsidR="00621B74" w:rsidRPr="00264579">
        <w:rPr>
          <w:b/>
          <w:bCs/>
          <w:szCs w:val="28"/>
        </w:rPr>
        <w:t xml:space="preserve"> </w:t>
      </w:r>
      <w:r w:rsidRPr="00264579">
        <w:rPr>
          <w:b/>
          <w:bCs/>
          <w:szCs w:val="28"/>
        </w:rPr>
        <w:t xml:space="preserve">№ </w:t>
      </w:r>
      <w:r w:rsidR="00885B80" w:rsidRPr="00264579">
        <w:rPr>
          <w:b/>
          <w:bCs/>
          <w:szCs w:val="28"/>
        </w:rPr>
        <w:t>32</w:t>
      </w:r>
    </w:p>
    <w:bookmarkEnd w:id="0"/>
    <w:p w14:paraId="0CF75338" w14:textId="77777777" w:rsidR="00D31DD2" w:rsidRPr="00692C08" w:rsidRDefault="00D31DD2" w:rsidP="00F97D81">
      <w:pPr>
        <w:pStyle w:val="ab"/>
        <w:tabs>
          <w:tab w:val="left" w:pos="709"/>
        </w:tabs>
        <w:rPr>
          <w:bCs/>
          <w:szCs w:val="28"/>
        </w:rPr>
      </w:pPr>
    </w:p>
    <w:p w14:paraId="3D46818F" w14:textId="77777777" w:rsidR="00A4285C" w:rsidRPr="00692C08" w:rsidRDefault="00A4285C" w:rsidP="00F97D81">
      <w:pPr>
        <w:pStyle w:val="ab"/>
        <w:tabs>
          <w:tab w:val="left" w:pos="709"/>
        </w:tabs>
        <w:rPr>
          <w:bCs/>
          <w:szCs w:val="28"/>
        </w:rPr>
      </w:pPr>
    </w:p>
    <w:p w14:paraId="3D3253B5" w14:textId="1D03FF69" w:rsidR="00754F03" w:rsidRPr="00692C08" w:rsidRDefault="00AA7668" w:rsidP="00754F03">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1</w:t>
      </w:r>
      <w:r w:rsidR="00754F03" w:rsidRPr="00692C08">
        <w:rPr>
          <w:rFonts w:ascii="Times New Roman" w:eastAsia="Times New Roman" w:hAnsi="Times New Roman" w:cs="Times New Roman"/>
          <w:bCs/>
          <w:sz w:val="28"/>
          <w:szCs w:val="28"/>
          <w:lang w:eastAsia="ru-RU"/>
        </w:rPr>
        <w:t xml:space="preserve">. В Томе 2 «Материалы по обоснованию </w:t>
      </w:r>
      <w:r w:rsidR="00CF10EF" w:rsidRPr="00692C08">
        <w:rPr>
          <w:rFonts w:ascii="Times New Roman" w:eastAsia="Times New Roman" w:hAnsi="Times New Roman" w:cs="Times New Roman"/>
          <w:bCs/>
          <w:sz w:val="28"/>
          <w:szCs w:val="28"/>
          <w:lang w:eastAsia="ru-RU"/>
        </w:rPr>
        <w:t>Г</w:t>
      </w:r>
      <w:r w:rsidR="00754F03" w:rsidRPr="00692C08">
        <w:rPr>
          <w:rFonts w:ascii="Times New Roman" w:eastAsia="Times New Roman" w:hAnsi="Times New Roman" w:cs="Times New Roman"/>
          <w:bCs/>
          <w:sz w:val="28"/>
          <w:szCs w:val="28"/>
          <w:lang w:eastAsia="ru-RU"/>
        </w:rPr>
        <w:t>енерального плана»:</w:t>
      </w:r>
    </w:p>
    <w:p w14:paraId="6544E48B" w14:textId="77777777" w:rsidR="005221BB" w:rsidRPr="00692C08" w:rsidRDefault="005221BB" w:rsidP="005221BB">
      <w:pPr>
        <w:spacing w:after="0" w:line="240" w:lineRule="auto"/>
        <w:ind w:firstLine="709"/>
        <w:jc w:val="both"/>
        <w:rPr>
          <w:rFonts w:ascii="Times New Roman" w:eastAsia="Times New Roman" w:hAnsi="Times New Roman" w:cs="Times New Roman"/>
          <w:kern w:val="2"/>
          <w:sz w:val="28"/>
          <w:szCs w:val="28"/>
        </w:rPr>
      </w:pPr>
      <w:r w:rsidRPr="00692C08">
        <w:rPr>
          <w:rFonts w:ascii="Times New Roman" w:eastAsia="Times New Roman" w:hAnsi="Times New Roman" w:cs="Times New Roman"/>
          <w:kern w:val="2"/>
          <w:sz w:val="28"/>
          <w:szCs w:val="28"/>
        </w:rPr>
        <w:t>1) раздел «Введение» изложить в следующей редакции:</w:t>
      </w:r>
    </w:p>
    <w:p w14:paraId="4A266589" w14:textId="77777777" w:rsidR="005221BB" w:rsidRPr="00692C08" w:rsidRDefault="005221BB" w:rsidP="00754F03">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p>
    <w:p w14:paraId="1FB950CF" w14:textId="400EC5D8" w:rsidR="005221BB" w:rsidRPr="00692C08" w:rsidRDefault="005221BB" w:rsidP="005221BB">
      <w:pPr>
        <w:spacing w:after="0" w:line="240" w:lineRule="auto"/>
        <w:jc w:val="center"/>
        <w:rPr>
          <w:rFonts w:ascii="Times New Roman" w:eastAsia="Times New Roman" w:hAnsi="Times New Roman" w:cs="Times New Roman"/>
          <w:kern w:val="2"/>
          <w:sz w:val="28"/>
          <w:szCs w:val="28"/>
        </w:rPr>
      </w:pPr>
      <w:r w:rsidRPr="00692C08">
        <w:rPr>
          <w:rFonts w:ascii="Times New Roman" w:eastAsia="Times New Roman" w:hAnsi="Times New Roman" w:cs="Times New Roman"/>
          <w:kern w:val="2"/>
          <w:sz w:val="28"/>
          <w:szCs w:val="28"/>
        </w:rPr>
        <w:t>«</w:t>
      </w:r>
      <w:r w:rsidRPr="00692C08">
        <w:rPr>
          <w:rFonts w:ascii="Times New Roman" w:eastAsia="Times New Roman" w:hAnsi="Times New Roman" w:cs="Times New Roman"/>
          <w:b/>
          <w:kern w:val="2"/>
          <w:sz w:val="28"/>
          <w:szCs w:val="28"/>
        </w:rPr>
        <w:t>ВВЕДЕНИЕ</w:t>
      </w:r>
    </w:p>
    <w:p w14:paraId="235DD6FD" w14:textId="77777777" w:rsidR="005221BB" w:rsidRPr="00692C08" w:rsidRDefault="005221BB" w:rsidP="005221BB">
      <w:pPr>
        <w:spacing w:after="0" w:line="240" w:lineRule="auto"/>
        <w:ind w:firstLine="709"/>
        <w:jc w:val="both"/>
        <w:rPr>
          <w:rFonts w:ascii="Times New Roman" w:eastAsia="Times New Roman" w:hAnsi="Times New Roman" w:cs="Times New Roman"/>
          <w:kern w:val="2"/>
          <w:sz w:val="28"/>
          <w:szCs w:val="28"/>
        </w:rPr>
      </w:pPr>
    </w:p>
    <w:p w14:paraId="620D6DD1" w14:textId="09DC2713" w:rsidR="005221BB" w:rsidRPr="00692C08" w:rsidRDefault="005221BB" w:rsidP="005221BB">
      <w:pPr>
        <w:widowControl w:val="0"/>
        <w:suppressAutoHyphens/>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Генеральный план муниципального образования </w:t>
      </w:r>
      <w:bookmarkStart w:id="5" w:name="_Hlk145593287"/>
      <w:r w:rsidRPr="00692C08">
        <w:rPr>
          <w:rFonts w:ascii="Times New Roman" w:eastAsia="Calibri" w:hAnsi="Times New Roman" w:cs="Times New Roman"/>
          <w:kern w:val="2"/>
          <w:sz w:val="28"/>
          <w:szCs w:val="28"/>
        </w:rPr>
        <w:t>«</w:t>
      </w:r>
      <w:proofErr w:type="spellStart"/>
      <w:r w:rsidR="00957433" w:rsidRPr="00692C08">
        <w:rPr>
          <w:rFonts w:ascii="Times New Roman" w:eastAsia="Calibri" w:hAnsi="Times New Roman" w:cs="Times New Roman"/>
          <w:kern w:val="2"/>
          <w:sz w:val="28"/>
          <w:szCs w:val="28"/>
        </w:rPr>
        <w:t>Черницынский</w:t>
      </w:r>
      <w:proofErr w:type="spellEnd"/>
      <w:r w:rsidRPr="00692C08">
        <w:rPr>
          <w:rFonts w:ascii="Times New Roman" w:eastAsia="Calibri" w:hAnsi="Times New Roman" w:cs="Times New Roman"/>
          <w:kern w:val="2"/>
          <w:sz w:val="28"/>
          <w:szCs w:val="28"/>
        </w:rPr>
        <w:t xml:space="preserve"> сельсовет» </w:t>
      </w:r>
      <w:r w:rsidR="00957433" w:rsidRPr="00692C08">
        <w:rPr>
          <w:rFonts w:ascii="Times New Roman" w:eastAsia="Calibri" w:hAnsi="Times New Roman" w:cs="Times New Roman"/>
          <w:kern w:val="2"/>
          <w:sz w:val="28"/>
          <w:szCs w:val="28"/>
        </w:rPr>
        <w:t>Октябрьского</w:t>
      </w:r>
      <w:r w:rsidRPr="00692C08">
        <w:rPr>
          <w:rFonts w:ascii="Times New Roman" w:eastAsia="Calibri" w:hAnsi="Times New Roman" w:cs="Times New Roman"/>
          <w:kern w:val="2"/>
          <w:sz w:val="28"/>
          <w:szCs w:val="28"/>
        </w:rPr>
        <w:t xml:space="preserve"> района </w:t>
      </w:r>
      <w:bookmarkEnd w:id="5"/>
      <w:r w:rsidRPr="00692C08">
        <w:rPr>
          <w:rFonts w:ascii="Times New Roman" w:eastAsia="Calibri" w:hAnsi="Times New Roman" w:cs="Times New Roman"/>
          <w:kern w:val="2"/>
          <w:sz w:val="28"/>
          <w:szCs w:val="28"/>
        </w:rPr>
        <w:t xml:space="preserve">Курской области (далее – Генеральный план) разработан с учетом требований статей 9, 24, 25 Градостроительного кодекса Российской Федерации, приказа Министерства экономического развития Российской Федерации от 9 января 2018 г.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 СП 42.13330.2016 «СНиП 2.07.01-89* Градостроительство. Планировка и застройка городских и сельских поселений» и предусматривает изменение функционального зонирования территории, необходимого для реализации инвестиционных проектов, развития среднего и малого предпринимательства.  </w:t>
      </w:r>
    </w:p>
    <w:p w14:paraId="383AD6D3" w14:textId="6D1F2451" w:rsidR="005221BB" w:rsidRPr="00DA20F6" w:rsidRDefault="005221BB" w:rsidP="005221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Генеральный план разработан на расчетный срок – </w:t>
      </w:r>
      <w:r w:rsidRPr="00DA20F6">
        <w:rPr>
          <w:rFonts w:ascii="Times New Roman" w:eastAsia="Calibri" w:hAnsi="Times New Roman" w:cs="Times New Roman"/>
          <w:kern w:val="2"/>
          <w:sz w:val="28"/>
          <w:szCs w:val="28"/>
        </w:rPr>
        <w:t>до 20</w:t>
      </w:r>
      <w:r w:rsidR="00957433" w:rsidRPr="00DA20F6">
        <w:rPr>
          <w:rFonts w:ascii="Times New Roman" w:eastAsia="Calibri" w:hAnsi="Times New Roman" w:cs="Times New Roman"/>
          <w:kern w:val="2"/>
          <w:sz w:val="28"/>
          <w:szCs w:val="28"/>
        </w:rPr>
        <w:t>31</w:t>
      </w:r>
      <w:r w:rsidRPr="00DA20F6">
        <w:rPr>
          <w:rFonts w:ascii="Times New Roman" w:eastAsia="Calibri" w:hAnsi="Times New Roman" w:cs="Times New Roman"/>
          <w:kern w:val="2"/>
          <w:sz w:val="28"/>
          <w:szCs w:val="28"/>
        </w:rPr>
        <w:t xml:space="preserve"> года.</w:t>
      </w:r>
    </w:p>
    <w:p w14:paraId="445025B5" w14:textId="77777777" w:rsidR="005221BB" w:rsidRPr="00692C08" w:rsidRDefault="005221BB" w:rsidP="005221BB">
      <w:pPr>
        <w:spacing w:after="0" w:line="240" w:lineRule="auto"/>
        <w:ind w:firstLine="709"/>
        <w:jc w:val="both"/>
        <w:rPr>
          <w:rFonts w:ascii="Times New Roman" w:eastAsia="Calibri" w:hAnsi="Times New Roman" w:cs="Times New Roman"/>
          <w:kern w:val="2"/>
          <w:sz w:val="28"/>
          <w:szCs w:val="28"/>
        </w:rPr>
      </w:pPr>
      <w:r w:rsidRPr="00DA20F6">
        <w:rPr>
          <w:rFonts w:ascii="Times New Roman" w:eastAsia="Calibri" w:hAnsi="Times New Roman" w:cs="Times New Roman"/>
          <w:kern w:val="2"/>
          <w:sz w:val="28"/>
          <w:szCs w:val="28"/>
        </w:rPr>
        <w:t>При разработке Генерального плана учтены:</w:t>
      </w:r>
    </w:p>
    <w:p w14:paraId="51C36E6A" w14:textId="2A4B01AA" w:rsidR="005221BB" w:rsidRPr="00692C08" w:rsidRDefault="005221BB" w:rsidP="005221BB">
      <w:pPr>
        <w:widowControl w:val="0"/>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документы территориального планирования регионального и федерального уровня, муниципальные программы муниципального образования «</w:t>
      </w:r>
      <w:proofErr w:type="spellStart"/>
      <w:r w:rsidR="00957433" w:rsidRPr="00692C08">
        <w:rPr>
          <w:rFonts w:ascii="Times New Roman" w:eastAsia="Calibri" w:hAnsi="Times New Roman" w:cs="Times New Roman"/>
          <w:kern w:val="2"/>
          <w:sz w:val="28"/>
          <w:szCs w:val="28"/>
        </w:rPr>
        <w:t>Черницынский</w:t>
      </w:r>
      <w:proofErr w:type="spellEnd"/>
      <w:r w:rsidRPr="00692C08">
        <w:rPr>
          <w:rFonts w:ascii="Times New Roman" w:eastAsia="Calibri" w:hAnsi="Times New Roman" w:cs="Times New Roman"/>
          <w:kern w:val="2"/>
          <w:sz w:val="28"/>
          <w:szCs w:val="28"/>
        </w:rPr>
        <w:t xml:space="preserve"> сельсовет» </w:t>
      </w:r>
      <w:r w:rsidR="00957433" w:rsidRPr="00692C08">
        <w:rPr>
          <w:rFonts w:ascii="Times New Roman" w:eastAsia="Calibri" w:hAnsi="Times New Roman" w:cs="Times New Roman"/>
          <w:kern w:val="2"/>
          <w:sz w:val="28"/>
          <w:szCs w:val="28"/>
        </w:rPr>
        <w:t>Октябрьского</w:t>
      </w:r>
      <w:r w:rsidRPr="00692C08">
        <w:rPr>
          <w:rFonts w:ascii="Times New Roman" w:eastAsia="Calibri" w:hAnsi="Times New Roman" w:cs="Times New Roman"/>
          <w:kern w:val="2"/>
          <w:sz w:val="28"/>
          <w:szCs w:val="28"/>
        </w:rPr>
        <w:t xml:space="preserve"> района Курской области;</w:t>
      </w:r>
    </w:p>
    <w:p w14:paraId="516FB44B" w14:textId="5EA2E6B0" w:rsidR="005221BB" w:rsidRPr="00692C08" w:rsidRDefault="005221BB" w:rsidP="005221BB">
      <w:pPr>
        <w:widowControl w:val="0"/>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результаты мониторинга современного использования земельных участков на территории муниципального образования «</w:t>
      </w:r>
      <w:proofErr w:type="spellStart"/>
      <w:r w:rsidR="00957433" w:rsidRPr="00692C08">
        <w:rPr>
          <w:rFonts w:ascii="Times New Roman" w:eastAsia="Calibri" w:hAnsi="Times New Roman" w:cs="Times New Roman"/>
          <w:kern w:val="2"/>
          <w:sz w:val="28"/>
          <w:szCs w:val="28"/>
        </w:rPr>
        <w:t>Черницынский</w:t>
      </w:r>
      <w:proofErr w:type="spellEnd"/>
      <w:r w:rsidRPr="00692C08">
        <w:rPr>
          <w:rFonts w:ascii="Times New Roman" w:eastAsia="Calibri" w:hAnsi="Times New Roman" w:cs="Times New Roman"/>
          <w:kern w:val="2"/>
          <w:sz w:val="28"/>
          <w:szCs w:val="28"/>
        </w:rPr>
        <w:t xml:space="preserve"> сельсовет» </w:t>
      </w:r>
      <w:r w:rsidR="00957433" w:rsidRPr="00692C08">
        <w:rPr>
          <w:rFonts w:ascii="Times New Roman" w:eastAsia="Calibri" w:hAnsi="Times New Roman" w:cs="Times New Roman"/>
          <w:kern w:val="2"/>
          <w:sz w:val="28"/>
          <w:szCs w:val="28"/>
        </w:rPr>
        <w:t>Октябрьского</w:t>
      </w:r>
      <w:r w:rsidRPr="00692C08">
        <w:rPr>
          <w:rFonts w:ascii="Times New Roman" w:eastAsia="Calibri" w:hAnsi="Times New Roman" w:cs="Times New Roman"/>
          <w:kern w:val="2"/>
          <w:sz w:val="28"/>
          <w:szCs w:val="28"/>
        </w:rPr>
        <w:t xml:space="preserve"> района Курской области;</w:t>
      </w:r>
    </w:p>
    <w:p w14:paraId="45648EA4" w14:textId="77777777" w:rsidR="005221BB" w:rsidRPr="00692C08" w:rsidRDefault="005221BB" w:rsidP="005221BB">
      <w:pPr>
        <w:widowControl w:val="0"/>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документация по планировке территории;</w:t>
      </w:r>
    </w:p>
    <w:p w14:paraId="3DC10AE9" w14:textId="77777777" w:rsidR="005221BB" w:rsidRPr="00692C08" w:rsidRDefault="005221BB" w:rsidP="005221BB">
      <w:pPr>
        <w:widowControl w:val="0"/>
        <w:tabs>
          <w:tab w:val="left" w:pos="283"/>
        </w:tabs>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статистические данные;</w:t>
      </w:r>
    </w:p>
    <w:p w14:paraId="31CC649D" w14:textId="77777777" w:rsidR="005221BB" w:rsidRPr="00692C08" w:rsidRDefault="005221BB" w:rsidP="005221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lastRenderedPageBreak/>
        <w:t>ограничения использования территорий, установленные в соответствии с законодательством Российской Федерации, сведения о которых внесены в Единый государственный реестр недвижимости.</w:t>
      </w:r>
    </w:p>
    <w:p w14:paraId="093C97F5" w14:textId="13A57F9F" w:rsidR="005221BB" w:rsidRPr="00692C08" w:rsidRDefault="005221BB" w:rsidP="005221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Генеральный план позволит реализовать основные цели развития муниципального образования </w:t>
      </w:r>
      <w:r w:rsidR="00957433" w:rsidRPr="00692C08">
        <w:rPr>
          <w:rFonts w:ascii="Times New Roman" w:eastAsia="Calibri" w:hAnsi="Times New Roman" w:cs="Times New Roman"/>
          <w:kern w:val="2"/>
          <w:sz w:val="28"/>
          <w:szCs w:val="28"/>
        </w:rPr>
        <w:t>«</w:t>
      </w:r>
      <w:proofErr w:type="spellStart"/>
      <w:r w:rsidR="00957433" w:rsidRPr="00692C08">
        <w:rPr>
          <w:rFonts w:ascii="Times New Roman" w:eastAsia="Calibri" w:hAnsi="Times New Roman" w:cs="Times New Roman"/>
          <w:kern w:val="2"/>
          <w:sz w:val="28"/>
          <w:szCs w:val="28"/>
        </w:rPr>
        <w:t>Черницынский</w:t>
      </w:r>
      <w:proofErr w:type="spellEnd"/>
      <w:r w:rsidR="00957433" w:rsidRPr="00692C08">
        <w:rPr>
          <w:rFonts w:ascii="Times New Roman" w:eastAsia="Calibri" w:hAnsi="Times New Roman" w:cs="Times New Roman"/>
          <w:kern w:val="2"/>
          <w:sz w:val="28"/>
          <w:szCs w:val="28"/>
        </w:rPr>
        <w:t xml:space="preserve"> сельсовет» Октябрьского района </w:t>
      </w:r>
      <w:r w:rsidRPr="00692C08">
        <w:rPr>
          <w:rFonts w:ascii="Times New Roman" w:eastAsia="Calibri" w:hAnsi="Times New Roman" w:cs="Times New Roman"/>
          <w:kern w:val="2"/>
          <w:sz w:val="28"/>
          <w:szCs w:val="28"/>
        </w:rPr>
        <w:t>Курской области, которыми являются:</w:t>
      </w:r>
    </w:p>
    <w:p w14:paraId="749E38F7" w14:textId="1C8111CF" w:rsidR="005221BB" w:rsidRPr="00692C08" w:rsidRDefault="005221BB" w:rsidP="005221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обеспечение устойчивого развития муниципального образования </w:t>
      </w:r>
      <w:r w:rsidR="00957433" w:rsidRPr="00692C08">
        <w:rPr>
          <w:rFonts w:ascii="Times New Roman" w:eastAsia="Calibri" w:hAnsi="Times New Roman" w:cs="Times New Roman"/>
          <w:kern w:val="2"/>
          <w:sz w:val="28"/>
          <w:szCs w:val="28"/>
        </w:rPr>
        <w:t>«</w:t>
      </w:r>
      <w:proofErr w:type="spellStart"/>
      <w:r w:rsidR="00957433" w:rsidRPr="00692C08">
        <w:rPr>
          <w:rFonts w:ascii="Times New Roman" w:eastAsia="Calibri" w:hAnsi="Times New Roman" w:cs="Times New Roman"/>
          <w:kern w:val="2"/>
          <w:sz w:val="28"/>
          <w:szCs w:val="28"/>
        </w:rPr>
        <w:t>Черницынский</w:t>
      </w:r>
      <w:proofErr w:type="spellEnd"/>
      <w:r w:rsidR="00957433" w:rsidRPr="00692C08">
        <w:rPr>
          <w:rFonts w:ascii="Times New Roman" w:eastAsia="Calibri" w:hAnsi="Times New Roman" w:cs="Times New Roman"/>
          <w:kern w:val="2"/>
          <w:sz w:val="28"/>
          <w:szCs w:val="28"/>
        </w:rPr>
        <w:t xml:space="preserve"> сельсовет» Октябрьского района</w:t>
      </w:r>
      <w:r w:rsidRPr="00692C08">
        <w:rPr>
          <w:rFonts w:ascii="Times New Roman" w:eastAsia="Calibri" w:hAnsi="Times New Roman" w:cs="Times New Roman"/>
          <w:kern w:val="2"/>
          <w:sz w:val="28"/>
          <w:szCs w:val="28"/>
        </w:rPr>
        <w:t xml:space="preserve"> Курской области;</w:t>
      </w:r>
    </w:p>
    <w:p w14:paraId="74FC46F3" w14:textId="7D01E972" w:rsidR="005221BB" w:rsidRPr="00692C08" w:rsidRDefault="005221BB" w:rsidP="005221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развитие инженерной, транспортной и социальной инфраструктур на территории муниципального образования</w:t>
      </w:r>
      <w:r w:rsidR="00957433" w:rsidRPr="00692C08">
        <w:rPr>
          <w:rFonts w:ascii="Times New Roman" w:eastAsia="Calibri" w:hAnsi="Times New Roman" w:cs="Times New Roman"/>
          <w:kern w:val="2"/>
          <w:sz w:val="28"/>
          <w:szCs w:val="28"/>
        </w:rPr>
        <w:t xml:space="preserve"> «</w:t>
      </w:r>
      <w:proofErr w:type="spellStart"/>
      <w:r w:rsidR="00957433" w:rsidRPr="00692C08">
        <w:rPr>
          <w:rFonts w:ascii="Times New Roman" w:eastAsia="Calibri" w:hAnsi="Times New Roman" w:cs="Times New Roman"/>
          <w:kern w:val="2"/>
          <w:sz w:val="28"/>
          <w:szCs w:val="28"/>
        </w:rPr>
        <w:t>Черницынский</w:t>
      </w:r>
      <w:proofErr w:type="spellEnd"/>
      <w:r w:rsidR="00957433" w:rsidRPr="00692C08">
        <w:rPr>
          <w:rFonts w:ascii="Times New Roman" w:eastAsia="Calibri" w:hAnsi="Times New Roman" w:cs="Times New Roman"/>
          <w:kern w:val="2"/>
          <w:sz w:val="28"/>
          <w:szCs w:val="28"/>
        </w:rPr>
        <w:t xml:space="preserve"> сельсовет» Октябрьского района</w:t>
      </w:r>
      <w:r w:rsidRPr="00692C08">
        <w:rPr>
          <w:rFonts w:ascii="Times New Roman" w:eastAsia="Calibri" w:hAnsi="Times New Roman" w:cs="Times New Roman"/>
          <w:kern w:val="2"/>
          <w:sz w:val="28"/>
          <w:szCs w:val="28"/>
        </w:rPr>
        <w:t xml:space="preserve"> Курской области;</w:t>
      </w:r>
    </w:p>
    <w:p w14:paraId="0D3AD5C9" w14:textId="77777777" w:rsidR="005221BB" w:rsidRPr="00692C08" w:rsidRDefault="005221BB" w:rsidP="005221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сохранение и регенерация исторического и культурного наследия.</w:t>
      </w:r>
    </w:p>
    <w:p w14:paraId="7D4EC916" w14:textId="77777777" w:rsidR="008F5FED" w:rsidRPr="00692C08" w:rsidRDefault="008F5FED" w:rsidP="005221BB">
      <w:pPr>
        <w:widowControl w:val="0"/>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 позволяющую расширять массивы информации по различным тематическим направлениям. Материалы Генерального плана представляют собой комплект, состоящий из диска с его электронным видом и на бумажном носителе.</w:t>
      </w:r>
    </w:p>
    <w:p w14:paraId="13BC5042" w14:textId="2365392A" w:rsidR="005221BB" w:rsidRPr="00692C08" w:rsidRDefault="005221BB" w:rsidP="005221BB">
      <w:pPr>
        <w:widowControl w:val="0"/>
        <w:spacing w:after="0" w:line="240" w:lineRule="auto"/>
        <w:ind w:firstLine="709"/>
        <w:jc w:val="both"/>
        <w:rPr>
          <w:rFonts w:ascii="Times New Roman" w:eastAsia="Calibri" w:hAnsi="Times New Roman" w:cs="Times New Roman"/>
          <w:iCs/>
          <w:kern w:val="2"/>
          <w:sz w:val="28"/>
          <w:szCs w:val="28"/>
        </w:rPr>
      </w:pPr>
      <w:r w:rsidRPr="00692C08">
        <w:rPr>
          <w:rFonts w:ascii="Times New Roman" w:eastAsia="Calibri" w:hAnsi="Times New Roman" w:cs="Times New Roman"/>
          <w:b/>
          <w:kern w:val="2"/>
          <w:sz w:val="28"/>
          <w:szCs w:val="28"/>
        </w:rPr>
        <w:t>Состав проектных материалов</w:t>
      </w:r>
    </w:p>
    <w:p w14:paraId="3A5FB098" w14:textId="77777777" w:rsidR="005221BB" w:rsidRPr="00692C08" w:rsidRDefault="005221BB" w:rsidP="005221BB">
      <w:pPr>
        <w:widowControl w:val="0"/>
        <w:spacing w:after="0" w:line="240" w:lineRule="auto"/>
        <w:ind w:firstLine="709"/>
        <w:jc w:val="both"/>
        <w:rPr>
          <w:rFonts w:ascii="Times New Roman" w:eastAsia="Calibri" w:hAnsi="Times New Roman" w:cs="Times New Roman"/>
          <w:b/>
          <w:bCs/>
          <w:kern w:val="2"/>
          <w:sz w:val="28"/>
          <w:szCs w:val="28"/>
        </w:rPr>
      </w:pPr>
      <w:r w:rsidRPr="00692C08">
        <w:rPr>
          <w:rFonts w:ascii="Times New Roman" w:eastAsia="Calibri" w:hAnsi="Times New Roman" w:cs="Times New Roman"/>
          <w:iCs/>
          <w:kern w:val="2"/>
          <w:sz w:val="28"/>
          <w:szCs w:val="28"/>
        </w:rPr>
        <w:t>В соответствии с Градостроительным кодексом Российской Федерации Генеральный план включает в себя следующие материалы:</w:t>
      </w:r>
    </w:p>
    <w:p w14:paraId="04068F0A" w14:textId="77777777" w:rsidR="005221BB" w:rsidRPr="00692C08" w:rsidRDefault="005221BB" w:rsidP="005221BB">
      <w:pPr>
        <w:widowControl w:val="0"/>
        <w:spacing w:after="0" w:line="240" w:lineRule="auto"/>
        <w:ind w:firstLine="709"/>
        <w:jc w:val="both"/>
        <w:rPr>
          <w:rFonts w:ascii="Times New Roman" w:eastAsia="Calibri" w:hAnsi="Times New Roman" w:cs="Times New Roman"/>
          <w:bCs/>
          <w:kern w:val="2"/>
          <w:sz w:val="28"/>
          <w:szCs w:val="28"/>
        </w:rPr>
      </w:pPr>
      <w:r w:rsidRPr="00692C08">
        <w:rPr>
          <w:rFonts w:ascii="Times New Roman" w:eastAsia="Calibri" w:hAnsi="Times New Roman" w:cs="Times New Roman"/>
          <w:b/>
          <w:bCs/>
          <w:kern w:val="2"/>
          <w:sz w:val="28"/>
          <w:szCs w:val="28"/>
        </w:rPr>
        <w:t>Том 1 «Положение о территориальном планировании»:</w:t>
      </w:r>
    </w:p>
    <w:p w14:paraId="2994F680" w14:textId="06CE741D" w:rsidR="00FB7558" w:rsidRPr="00FB7558" w:rsidRDefault="00FB7558" w:rsidP="00FB7558">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FB7558">
        <w:rPr>
          <w:rFonts w:ascii="Times New Roman" w:eastAsia="Calibri" w:hAnsi="Times New Roman" w:cs="Times New Roman"/>
          <w:kern w:val="2"/>
          <w:sz w:val="28"/>
          <w:szCs w:val="28"/>
        </w:rPr>
        <w:t>1. Перечень мероприятий по территориальному планированию в целях размещения объектов местного значения.</w:t>
      </w:r>
    </w:p>
    <w:p w14:paraId="5F3EC9BE" w14:textId="77777777" w:rsidR="00FB7558" w:rsidRDefault="00FB7558" w:rsidP="00FB7558">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FB7558">
        <w:rPr>
          <w:rFonts w:ascii="Times New Roman" w:eastAsia="Calibri" w:hAnsi="Times New Roman" w:cs="Times New Roman"/>
          <w:kern w:val="2"/>
          <w:sz w:val="28"/>
          <w:szCs w:val="28"/>
        </w:rPr>
        <w:t>2. Параметры функциональных зон, а также сведения о планируемых для размещения в них объектах федерального, регионального и местного значения.</w:t>
      </w:r>
    </w:p>
    <w:p w14:paraId="75F2536A" w14:textId="608B68C2" w:rsidR="005221BB" w:rsidRPr="00692C08" w:rsidRDefault="005221BB" w:rsidP="00FB7558">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b/>
          <w:bCs/>
          <w:kern w:val="2"/>
          <w:sz w:val="28"/>
          <w:szCs w:val="28"/>
        </w:rPr>
        <w:t>Материалы положения о территориальном планировании в виде карт:</w:t>
      </w:r>
    </w:p>
    <w:p w14:paraId="6C770DFB" w14:textId="77777777" w:rsidR="005221BB" w:rsidRPr="00692C08" w:rsidRDefault="005221BB" w:rsidP="005221BB">
      <w:pPr>
        <w:widowControl w:val="0"/>
        <w:suppressAutoHyphens/>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Карта функциональных зон;</w:t>
      </w:r>
    </w:p>
    <w:p w14:paraId="3BEE1E9E" w14:textId="77777777" w:rsidR="005221BB" w:rsidRPr="00692C08" w:rsidRDefault="005221BB" w:rsidP="005221BB">
      <w:pPr>
        <w:widowControl w:val="0"/>
        <w:suppressAutoHyphens/>
        <w:spacing w:after="0" w:line="240" w:lineRule="auto"/>
        <w:ind w:firstLine="709"/>
        <w:jc w:val="both"/>
        <w:rPr>
          <w:rFonts w:ascii="Times New Roman" w:eastAsia="Calibri" w:hAnsi="Times New Roman" w:cs="Times New Roman"/>
          <w:kern w:val="2"/>
          <w:sz w:val="28"/>
          <w:szCs w:val="28"/>
        </w:rPr>
      </w:pPr>
      <w:bookmarkStart w:id="6" w:name="_Hlk137803989"/>
      <w:r w:rsidRPr="00692C08">
        <w:rPr>
          <w:rFonts w:ascii="Times New Roman" w:eastAsia="Calibri" w:hAnsi="Times New Roman" w:cs="Times New Roman"/>
          <w:kern w:val="2"/>
          <w:sz w:val="28"/>
          <w:szCs w:val="28"/>
        </w:rPr>
        <w:t>Карта границ населенных пунктов, входящих в состав муниципального образования;</w:t>
      </w:r>
    </w:p>
    <w:bookmarkEnd w:id="6"/>
    <w:p w14:paraId="39195795" w14:textId="77777777" w:rsidR="005221BB" w:rsidRPr="00692C08" w:rsidRDefault="005221BB" w:rsidP="005221BB">
      <w:pPr>
        <w:widowControl w:val="0"/>
        <w:suppressAutoHyphens/>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Карта планируемого размещения объектов местного значения.</w:t>
      </w:r>
    </w:p>
    <w:p w14:paraId="1C41D436" w14:textId="77777777" w:rsidR="005221BB" w:rsidRPr="00692C08" w:rsidRDefault="005221BB" w:rsidP="005221BB">
      <w:pPr>
        <w:widowControl w:val="0"/>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b/>
          <w:bCs/>
          <w:kern w:val="2"/>
          <w:sz w:val="28"/>
          <w:szCs w:val="28"/>
        </w:rPr>
        <w:t>Том 2 «Материалы по обоснованию Генерального плана»:</w:t>
      </w:r>
    </w:p>
    <w:p w14:paraId="6DAF4C81" w14:textId="77777777" w:rsidR="00FB7558" w:rsidRPr="00FB7558" w:rsidRDefault="00FB7558" w:rsidP="00FB7558">
      <w:pPr>
        <w:widowControl w:val="0"/>
        <w:spacing w:after="0" w:line="240" w:lineRule="auto"/>
        <w:ind w:firstLine="709"/>
        <w:jc w:val="both"/>
        <w:rPr>
          <w:rFonts w:ascii="Times New Roman" w:eastAsia="Calibri" w:hAnsi="Times New Roman" w:cs="Times New Roman"/>
          <w:kern w:val="2"/>
          <w:sz w:val="28"/>
          <w:szCs w:val="28"/>
        </w:rPr>
      </w:pPr>
      <w:r w:rsidRPr="00FB7558">
        <w:rPr>
          <w:rFonts w:ascii="Times New Roman" w:eastAsia="Calibri" w:hAnsi="Times New Roman" w:cs="Times New Roman"/>
          <w:kern w:val="2"/>
          <w:sz w:val="28"/>
          <w:szCs w:val="28"/>
        </w:rPr>
        <w:t>1. Общие сведения о муниципальном образовании.</w:t>
      </w:r>
    </w:p>
    <w:p w14:paraId="7916E72C" w14:textId="77777777" w:rsidR="00FB7558" w:rsidRPr="00FB7558" w:rsidRDefault="00FB7558" w:rsidP="00FB7558">
      <w:pPr>
        <w:widowControl w:val="0"/>
        <w:spacing w:after="0" w:line="240" w:lineRule="auto"/>
        <w:ind w:firstLine="709"/>
        <w:jc w:val="both"/>
        <w:rPr>
          <w:rFonts w:ascii="Times New Roman" w:eastAsia="Calibri" w:hAnsi="Times New Roman" w:cs="Times New Roman"/>
          <w:kern w:val="2"/>
          <w:sz w:val="28"/>
          <w:szCs w:val="28"/>
        </w:rPr>
      </w:pPr>
      <w:r w:rsidRPr="00FB7558">
        <w:rPr>
          <w:rFonts w:ascii="Times New Roman" w:eastAsia="Calibri" w:hAnsi="Times New Roman" w:cs="Times New Roman"/>
          <w:kern w:val="2"/>
          <w:sz w:val="28"/>
          <w:szCs w:val="28"/>
        </w:rPr>
        <w:t>2.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w:t>
      </w:r>
    </w:p>
    <w:p w14:paraId="005381D6" w14:textId="7E947E7A" w:rsidR="00FB7558" w:rsidRDefault="00FB7558" w:rsidP="00FB7558">
      <w:pPr>
        <w:widowControl w:val="0"/>
        <w:spacing w:after="0" w:line="240" w:lineRule="auto"/>
        <w:ind w:firstLine="709"/>
        <w:jc w:val="both"/>
        <w:rPr>
          <w:rFonts w:ascii="Times New Roman" w:eastAsia="Calibri" w:hAnsi="Times New Roman" w:cs="Times New Roman"/>
          <w:kern w:val="2"/>
          <w:sz w:val="28"/>
          <w:szCs w:val="28"/>
        </w:rPr>
      </w:pPr>
      <w:r w:rsidRPr="00FB7558">
        <w:rPr>
          <w:rFonts w:ascii="Times New Roman" w:eastAsia="Calibri" w:hAnsi="Times New Roman" w:cs="Times New Roman"/>
          <w:kern w:val="2"/>
          <w:sz w:val="28"/>
          <w:szCs w:val="28"/>
        </w:rPr>
        <w:t>3.</w:t>
      </w:r>
      <w:r w:rsidR="00AA7668">
        <w:rPr>
          <w:rFonts w:ascii="Times New Roman" w:eastAsia="Calibri" w:hAnsi="Times New Roman" w:cs="Times New Roman"/>
          <w:kern w:val="2"/>
          <w:sz w:val="28"/>
          <w:szCs w:val="28"/>
        </w:rPr>
        <w:t> </w:t>
      </w:r>
      <w:r w:rsidR="0029601A" w:rsidRPr="0029601A">
        <w:rPr>
          <w:rFonts w:ascii="Times New Roman" w:eastAsia="Calibri" w:hAnsi="Times New Roman" w:cs="Times New Roman"/>
          <w:kern w:val="2"/>
          <w:sz w:val="28"/>
          <w:szCs w:val="28"/>
        </w:rPr>
        <w:t>Мероприятия, утвержденные Схемой территориального планирования Курской области</w:t>
      </w:r>
      <w:r w:rsidR="0029601A">
        <w:rPr>
          <w:rFonts w:ascii="Times New Roman" w:eastAsia="Calibri" w:hAnsi="Times New Roman" w:cs="Times New Roman"/>
          <w:kern w:val="2"/>
          <w:sz w:val="28"/>
          <w:szCs w:val="28"/>
        </w:rPr>
        <w:t>.</w:t>
      </w:r>
    </w:p>
    <w:p w14:paraId="67235AAA" w14:textId="57E82801" w:rsidR="005221BB" w:rsidRPr="00692C08" w:rsidRDefault="005221BB" w:rsidP="00FB7558">
      <w:pPr>
        <w:widowControl w:val="0"/>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b/>
          <w:bCs/>
          <w:kern w:val="2"/>
          <w:sz w:val="28"/>
          <w:szCs w:val="28"/>
        </w:rPr>
        <w:t>Материалы по обоснованию Генерального плана в виде карт:</w:t>
      </w:r>
    </w:p>
    <w:p w14:paraId="269F10B8" w14:textId="522E08C2" w:rsidR="00D74D0B" w:rsidRPr="00692C08" w:rsidRDefault="00D74D0B" w:rsidP="005221BB">
      <w:pPr>
        <w:widowControl w:val="0"/>
        <w:suppressAutoHyphens/>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Карта объектов транспортной и инженерной инфраструктур;</w:t>
      </w:r>
    </w:p>
    <w:p w14:paraId="525A1661" w14:textId="63614B9F" w:rsidR="005221BB" w:rsidRPr="00692C08" w:rsidRDefault="005221BB" w:rsidP="005221BB">
      <w:pPr>
        <w:widowControl w:val="0"/>
        <w:suppressAutoHyphens/>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Карта современного использования территории;</w:t>
      </w:r>
    </w:p>
    <w:p w14:paraId="65197348" w14:textId="77777777" w:rsidR="005221BB" w:rsidRPr="00692C08" w:rsidRDefault="005221BB" w:rsidP="005221BB">
      <w:pPr>
        <w:spacing w:after="0" w:line="240" w:lineRule="auto"/>
        <w:ind w:firstLine="708"/>
        <w:jc w:val="both"/>
        <w:rPr>
          <w:rFonts w:ascii="Times New Roman" w:eastAsia="Calibri" w:hAnsi="Times New Roman" w:cs="Times New Roman"/>
          <w:kern w:val="2"/>
          <w:sz w:val="28"/>
          <w:szCs w:val="28"/>
        </w:rPr>
      </w:pPr>
      <w:bookmarkStart w:id="7" w:name="_Hlk118790790"/>
      <w:r w:rsidRPr="00692C08">
        <w:rPr>
          <w:rFonts w:ascii="Times New Roman" w:eastAsia="Calibri" w:hAnsi="Times New Roman" w:cs="Times New Roman"/>
          <w:kern w:val="2"/>
          <w:sz w:val="28"/>
          <w:szCs w:val="28"/>
        </w:rPr>
        <w:lastRenderedPageBreak/>
        <w:t>Карта использования территории с отображением зон с особыми условиями использования территорий.</w:t>
      </w:r>
    </w:p>
    <w:bookmarkEnd w:id="7"/>
    <w:p w14:paraId="1C688E84" w14:textId="77777777" w:rsidR="005221BB" w:rsidRPr="00692C08" w:rsidRDefault="005221BB" w:rsidP="005221BB">
      <w:pPr>
        <w:widowControl w:val="0"/>
        <w:spacing w:after="0" w:line="240" w:lineRule="auto"/>
        <w:ind w:firstLine="709"/>
        <w:jc w:val="both"/>
        <w:rPr>
          <w:rFonts w:ascii="Times New Roman" w:eastAsia="Calibri" w:hAnsi="Times New Roman" w:cs="Times New Roman"/>
          <w:bCs/>
          <w:kern w:val="2"/>
          <w:sz w:val="28"/>
          <w:szCs w:val="28"/>
        </w:rPr>
      </w:pPr>
      <w:r w:rsidRPr="00692C08">
        <w:rPr>
          <w:rFonts w:ascii="Times New Roman" w:eastAsia="Calibri" w:hAnsi="Times New Roman" w:cs="Times New Roman"/>
          <w:b/>
          <w:bCs/>
          <w:kern w:val="2"/>
          <w:sz w:val="28"/>
          <w:szCs w:val="28"/>
        </w:rPr>
        <w:t>Том 3 «Перечень и характеристика основных факторов риска возникновения чрезвычайных ситуаций природного и техногенного характера»:</w:t>
      </w:r>
    </w:p>
    <w:p w14:paraId="72300D01" w14:textId="77777777" w:rsidR="005221BB" w:rsidRPr="00692C08" w:rsidRDefault="005221BB" w:rsidP="005221BB">
      <w:pPr>
        <w:widowControl w:val="0"/>
        <w:tabs>
          <w:tab w:val="left" w:pos="1134"/>
        </w:tabs>
        <w:spacing w:after="0" w:line="240" w:lineRule="auto"/>
        <w:ind w:firstLine="709"/>
        <w:jc w:val="both"/>
        <w:rPr>
          <w:rFonts w:ascii="Times New Roman" w:eastAsia="Calibri" w:hAnsi="Times New Roman" w:cs="Times New Roman"/>
          <w:bCs/>
          <w:kern w:val="2"/>
          <w:sz w:val="28"/>
          <w:szCs w:val="28"/>
        </w:rPr>
      </w:pPr>
      <w:r w:rsidRPr="00692C08">
        <w:rPr>
          <w:rFonts w:ascii="Times New Roman" w:eastAsia="Calibri" w:hAnsi="Times New Roman" w:cs="Times New Roman"/>
          <w:bCs/>
          <w:kern w:val="2"/>
          <w:sz w:val="28"/>
          <w:szCs w:val="28"/>
        </w:rPr>
        <w:t>Перечень основных факторов риска возникновения чрезвычайных ситуаций природного и техногенного характера;</w:t>
      </w:r>
    </w:p>
    <w:p w14:paraId="386FE244" w14:textId="77777777" w:rsidR="005221BB" w:rsidRPr="00692C08" w:rsidRDefault="005221BB" w:rsidP="005221BB">
      <w:pPr>
        <w:widowControl w:val="0"/>
        <w:suppressAutoHyphens/>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Карта территорий, подверженных риску возникновения чрезвычайных ситуаций природного и техногенного характера.</w:t>
      </w:r>
      <w:r w:rsidRPr="00692C08">
        <w:rPr>
          <w:rFonts w:ascii="Times New Roman" w:eastAsia="Calibri" w:hAnsi="Times New Roman" w:cs="Times New Roman"/>
          <w:bCs/>
          <w:kern w:val="2"/>
          <w:sz w:val="28"/>
          <w:szCs w:val="28"/>
        </w:rPr>
        <w:t>»;</w:t>
      </w:r>
    </w:p>
    <w:p w14:paraId="67426836" w14:textId="4DE95495" w:rsidR="00A95B90" w:rsidRPr="00692C08" w:rsidRDefault="008305D7" w:rsidP="005221BB">
      <w:pPr>
        <w:widowControl w:val="0"/>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2</w:t>
      </w:r>
      <w:r w:rsidR="007A0848" w:rsidRPr="00692C08">
        <w:rPr>
          <w:rFonts w:ascii="Times New Roman" w:hAnsi="Times New Roman" w:cs="Times New Roman"/>
          <w:sz w:val="28"/>
          <w:szCs w:val="28"/>
        </w:rPr>
        <w:t>) в разделе 1 «Общие сведения о муниципальном образовании»:</w:t>
      </w:r>
    </w:p>
    <w:p w14:paraId="6D8A951A" w14:textId="5EA3A2C2" w:rsidR="00800427" w:rsidRPr="00692C08" w:rsidRDefault="008D139E" w:rsidP="000350A2">
      <w:pPr>
        <w:widowControl w:val="0"/>
        <w:suppressAutoHyphens/>
        <w:spacing w:after="0" w:line="242" w:lineRule="auto"/>
        <w:ind w:firstLine="709"/>
        <w:jc w:val="both"/>
        <w:rPr>
          <w:rFonts w:ascii="Times New Roman" w:hAnsi="Times New Roman" w:cs="Times New Roman"/>
          <w:sz w:val="28"/>
          <w:szCs w:val="28"/>
        </w:rPr>
      </w:pPr>
      <w:r>
        <w:rPr>
          <w:rFonts w:ascii="Times New Roman" w:hAnsi="Times New Roman" w:cs="Times New Roman"/>
          <w:sz w:val="28"/>
          <w:szCs w:val="28"/>
        </w:rPr>
        <w:t>а</w:t>
      </w:r>
      <w:r w:rsidR="00A92029" w:rsidRPr="00692C08">
        <w:rPr>
          <w:rFonts w:ascii="Times New Roman" w:hAnsi="Times New Roman" w:cs="Times New Roman"/>
          <w:sz w:val="28"/>
          <w:szCs w:val="28"/>
        </w:rPr>
        <w:t>)</w:t>
      </w:r>
      <w:r w:rsidR="00146D80">
        <w:rPr>
          <w:rFonts w:ascii="Times New Roman" w:hAnsi="Times New Roman" w:cs="Times New Roman"/>
          <w:sz w:val="28"/>
          <w:szCs w:val="28"/>
        </w:rPr>
        <w:t xml:space="preserve"> </w:t>
      </w:r>
      <w:r w:rsidR="00956111" w:rsidRPr="00956111">
        <w:rPr>
          <w:rFonts w:ascii="Times New Roman" w:hAnsi="Times New Roman" w:cs="Times New Roman"/>
          <w:sz w:val="28"/>
          <w:szCs w:val="28"/>
        </w:rPr>
        <w:t>в абзаце втором</w:t>
      </w:r>
      <w:r w:rsidR="00956111">
        <w:rPr>
          <w:rFonts w:ascii="Times New Roman" w:hAnsi="Times New Roman" w:cs="Times New Roman"/>
          <w:sz w:val="28"/>
          <w:szCs w:val="28"/>
        </w:rPr>
        <w:t xml:space="preserve"> </w:t>
      </w:r>
      <w:r w:rsidR="00956111" w:rsidRPr="00956111">
        <w:rPr>
          <w:rFonts w:ascii="Times New Roman" w:hAnsi="Times New Roman" w:cs="Times New Roman"/>
          <w:sz w:val="28"/>
          <w:szCs w:val="28"/>
        </w:rPr>
        <w:t>подраздел</w:t>
      </w:r>
      <w:r w:rsidR="00956111">
        <w:rPr>
          <w:rFonts w:ascii="Times New Roman" w:hAnsi="Times New Roman" w:cs="Times New Roman"/>
          <w:sz w:val="28"/>
          <w:szCs w:val="28"/>
        </w:rPr>
        <w:t>а</w:t>
      </w:r>
      <w:r w:rsidR="00956111" w:rsidRPr="00956111">
        <w:rPr>
          <w:rFonts w:ascii="Times New Roman" w:hAnsi="Times New Roman" w:cs="Times New Roman"/>
          <w:sz w:val="28"/>
          <w:szCs w:val="28"/>
        </w:rPr>
        <w:t xml:space="preserve"> 1.1 «Общие сведения о муниципальном образовании»</w:t>
      </w:r>
      <w:r w:rsidR="00956111">
        <w:rPr>
          <w:rFonts w:ascii="Times New Roman" w:hAnsi="Times New Roman" w:cs="Times New Roman"/>
          <w:sz w:val="28"/>
          <w:szCs w:val="28"/>
        </w:rPr>
        <w:t xml:space="preserve"> </w:t>
      </w:r>
      <w:r w:rsidR="00956111" w:rsidRPr="00956111">
        <w:rPr>
          <w:rFonts w:ascii="Times New Roman" w:hAnsi="Times New Roman" w:cs="Times New Roman"/>
          <w:sz w:val="28"/>
          <w:szCs w:val="28"/>
        </w:rPr>
        <w:t>цифры «7448» заменить цифрами «</w:t>
      </w:r>
      <w:r w:rsidR="00EA7208" w:rsidRPr="00EA7208">
        <w:rPr>
          <w:rFonts w:ascii="Times New Roman" w:hAnsi="Times New Roman" w:cs="Times New Roman"/>
          <w:sz w:val="28"/>
          <w:szCs w:val="28"/>
        </w:rPr>
        <w:t>7486,2</w:t>
      </w:r>
      <w:r w:rsidR="00956111" w:rsidRPr="00956111">
        <w:rPr>
          <w:rFonts w:ascii="Times New Roman" w:hAnsi="Times New Roman" w:cs="Times New Roman"/>
          <w:sz w:val="28"/>
          <w:szCs w:val="28"/>
        </w:rPr>
        <w:t>», слова «Законом Курской области № 48-ЗКО «О муниципальных образованиях Курской области» от 21 октября 2004 года» заменить словами «Законом Курской области от 21 октября 2004 года № 48-ЗКО «О муниципальных образованиях Курской области»;</w:t>
      </w:r>
      <w:r w:rsidR="00956111">
        <w:rPr>
          <w:rFonts w:ascii="Times New Roman" w:hAnsi="Times New Roman" w:cs="Times New Roman"/>
          <w:sz w:val="28"/>
          <w:szCs w:val="28"/>
        </w:rPr>
        <w:t xml:space="preserve"> </w:t>
      </w:r>
    </w:p>
    <w:p w14:paraId="0FE71ADA" w14:textId="3D274E21" w:rsidR="002C595C" w:rsidRPr="00692C08" w:rsidRDefault="008D139E" w:rsidP="00F13DB5">
      <w:pPr>
        <w:widowControl w:val="0"/>
        <w:suppressAutoHyphens/>
        <w:spacing w:after="0" w:line="242" w:lineRule="auto"/>
        <w:ind w:firstLine="709"/>
        <w:jc w:val="both"/>
        <w:rPr>
          <w:rFonts w:ascii="Times New Roman" w:hAnsi="Times New Roman" w:cs="Times New Roman"/>
          <w:sz w:val="28"/>
          <w:szCs w:val="28"/>
        </w:rPr>
      </w:pPr>
      <w:r>
        <w:rPr>
          <w:rFonts w:ascii="Times New Roman" w:hAnsi="Times New Roman" w:cs="Times New Roman"/>
          <w:sz w:val="28"/>
          <w:szCs w:val="28"/>
        </w:rPr>
        <w:t>б</w:t>
      </w:r>
      <w:r w:rsidR="00800427" w:rsidRPr="00692C08">
        <w:rPr>
          <w:rFonts w:ascii="Times New Roman" w:hAnsi="Times New Roman" w:cs="Times New Roman"/>
          <w:sz w:val="28"/>
          <w:szCs w:val="28"/>
        </w:rPr>
        <w:t xml:space="preserve">) </w:t>
      </w:r>
      <w:r w:rsidR="002C595C" w:rsidRPr="00692C08">
        <w:rPr>
          <w:rFonts w:ascii="Times New Roman" w:hAnsi="Times New Roman" w:cs="Times New Roman"/>
          <w:sz w:val="28"/>
          <w:szCs w:val="28"/>
        </w:rPr>
        <w:t>в</w:t>
      </w:r>
      <w:r w:rsidR="002C595C" w:rsidRPr="00692C08">
        <w:rPr>
          <w:rFonts w:ascii="Times New Roman" w:hAnsi="Times New Roman" w:cs="Times New Roman"/>
        </w:rPr>
        <w:t xml:space="preserve"> </w:t>
      </w:r>
      <w:r w:rsidR="002C595C" w:rsidRPr="00692C08">
        <w:rPr>
          <w:rFonts w:ascii="Times New Roman" w:hAnsi="Times New Roman" w:cs="Times New Roman"/>
          <w:sz w:val="28"/>
          <w:szCs w:val="28"/>
        </w:rPr>
        <w:t>подразделе 1.2 «Административное устройство муниципального образования»:</w:t>
      </w:r>
    </w:p>
    <w:p w14:paraId="36B2136D" w14:textId="13D93263" w:rsidR="00800427" w:rsidRPr="00692C08" w:rsidRDefault="00800427" w:rsidP="00F13DB5">
      <w:pPr>
        <w:widowControl w:val="0"/>
        <w:suppressAutoHyphens/>
        <w:spacing w:after="0" w:line="242" w:lineRule="auto"/>
        <w:ind w:firstLine="709"/>
        <w:jc w:val="both"/>
        <w:rPr>
          <w:rFonts w:ascii="Times New Roman" w:hAnsi="Times New Roman" w:cs="Times New Roman"/>
          <w:sz w:val="28"/>
          <w:szCs w:val="28"/>
        </w:rPr>
      </w:pPr>
      <w:r w:rsidRPr="00692C08">
        <w:rPr>
          <w:rFonts w:ascii="Times New Roman" w:hAnsi="Times New Roman" w:cs="Times New Roman"/>
          <w:sz w:val="28"/>
          <w:szCs w:val="28"/>
        </w:rPr>
        <w:t xml:space="preserve">в </w:t>
      </w:r>
      <w:r w:rsidR="006B0F4E" w:rsidRPr="00C70F0F">
        <w:rPr>
          <w:rFonts w:ascii="Times New Roman" w:hAnsi="Times New Roman" w:cs="Times New Roman"/>
          <w:sz w:val="28"/>
          <w:szCs w:val="28"/>
        </w:rPr>
        <w:t xml:space="preserve">абзаце </w:t>
      </w:r>
      <w:r w:rsidR="00240CCF" w:rsidRPr="00C70F0F">
        <w:rPr>
          <w:rFonts w:ascii="Times New Roman" w:hAnsi="Times New Roman" w:cs="Times New Roman"/>
          <w:sz w:val="28"/>
          <w:szCs w:val="28"/>
        </w:rPr>
        <w:t>первом</w:t>
      </w:r>
      <w:r w:rsidR="006B0F4E" w:rsidRPr="00C70F0F">
        <w:rPr>
          <w:rFonts w:ascii="Times New Roman" w:hAnsi="Times New Roman" w:cs="Times New Roman"/>
          <w:sz w:val="28"/>
          <w:szCs w:val="28"/>
        </w:rPr>
        <w:t xml:space="preserve"> слова «7</w:t>
      </w:r>
      <w:r w:rsidR="003F10E5" w:rsidRPr="00C70F0F">
        <w:rPr>
          <w:rFonts w:ascii="Times New Roman" w:hAnsi="Times New Roman" w:cs="Times New Roman"/>
          <w:sz w:val="28"/>
          <w:szCs w:val="28"/>
        </w:rPr>
        <w:t>448</w:t>
      </w:r>
      <w:r w:rsidR="006B0F4E" w:rsidRPr="00C70F0F">
        <w:rPr>
          <w:rFonts w:ascii="Times New Roman" w:hAnsi="Times New Roman" w:cs="Times New Roman"/>
          <w:sz w:val="28"/>
          <w:szCs w:val="28"/>
        </w:rPr>
        <w:t xml:space="preserve"> </w:t>
      </w:r>
      <w:r w:rsidR="003F10E5" w:rsidRPr="00C70F0F">
        <w:rPr>
          <w:rFonts w:ascii="Times New Roman" w:hAnsi="Times New Roman" w:cs="Times New Roman"/>
          <w:sz w:val="28"/>
          <w:szCs w:val="28"/>
        </w:rPr>
        <w:t>га</w:t>
      </w:r>
      <w:r w:rsidR="006B0F4E" w:rsidRPr="00C70F0F">
        <w:rPr>
          <w:rFonts w:ascii="Times New Roman" w:hAnsi="Times New Roman" w:cs="Times New Roman"/>
          <w:sz w:val="28"/>
          <w:szCs w:val="28"/>
        </w:rPr>
        <w:t xml:space="preserve"> (</w:t>
      </w:r>
      <w:r w:rsidR="003F10E5" w:rsidRPr="00C70F0F">
        <w:rPr>
          <w:rFonts w:ascii="Times New Roman" w:hAnsi="Times New Roman" w:cs="Times New Roman"/>
          <w:sz w:val="28"/>
          <w:szCs w:val="28"/>
        </w:rPr>
        <w:t xml:space="preserve">14,09 </w:t>
      </w:r>
      <w:r w:rsidR="006B0F4E" w:rsidRPr="00C70F0F">
        <w:rPr>
          <w:rFonts w:ascii="Times New Roman" w:hAnsi="Times New Roman" w:cs="Times New Roman"/>
          <w:sz w:val="28"/>
          <w:szCs w:val="28"/>
        </w:rPr>
        <w:t>% территории Медвенского района)» заменить словами «</w:t>
      </w:r>
      <w:r w:rsidR="00EA7208" w:rsidRPr="00EA7208">
        <w:rPr>
          <w:rFonts w:ascii="Times New Roman" w:hAnsi="Times New Roman" w:cs="Times New Roman"/>
          <w:sz w:val="28"/>
          <w:szCs w:val="28"/>
        </w:rPr>
        <w:t>7486,2</w:t>
      </w:r>
      <w:r w:rsidR="001749AF" w:rsidRPr="00312B6F">
        <w:rPr>
          <w:rFonts w:ascii="Times New Roman" w:hAnsi="Times New Roman" w:cs="Times New Roman"/>
          <w:sz w:val="28"/>
          <w:szCs w:val="28"/>
        </w:rPr>
        <w:t xml:space="preserve"> га</w:t>
      </w:r>
      <w:r w:rsidR="006B0F4E" w:rsidRPr="00312B6F">
        <w:rPr>
          <w:rFonts w:ascii="Times New Roman" w:hAnsi="Times New Roman" w:cs="Times New Roman"/>
          <w:sz w:val="28"/>
          <w:szCs w:val="28"/>
        </w:rPr>
        <w:t>»</w:t>
      </w:r>
      <w:r w:rsidR="00C70F0F" w:rsidRPr="00312B6F">
        <w:rPr>
          <w:rFonts w:ascii="Times New Roman" w:hAnsi="Times New Roman" w:cs="Times New Roman"/>
          <w:sz w:val="28"/>
          <w:szCs w:val="28"/>
        </w:rPr>
        <w:t>;</w:t>
      </w:r>
    </w:p>
    <w:p w14:paraId="0E21B057" w14:textId="385A3AD1" w:rsidR="00146D52" w:rsidRPr="00692C08" w:rsidRDefault="00457D8B" w:rsidP="00457D8B">
      <w:pPr>
        <w:autoSpaceDE w:val="0"/>
        <w:autoSpaceDN w:val="0"/>
        <w:adjustRightInd w:val="0"/>
        <w:spacing w:after="0" w:line="240" w:lineRule="auto"/>
        <w:ind w:firstLine="708"/>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в абзаце первом подраздела «Климатическая характеристика» </w:t>
      </w:r>
      <w:r w:rsidR="00146D52" w:rsidRPr="00692C08">
        <w:rPr>
          <w:rFonts w:ascii="Times New Roman" w:eastAsia="Calibri" w:hAnsi="Times New Roman" w:cs="Times New Roman"/>
          <w:kern w:val="2"/>
          <w:sz w:val="28"/>
          <w:szCs w:val="28"/>
        </w:rPr>
        <w:t xml:space="preserve">слова «так же как </w:t>
      </w:r>
      <w:r w:rsidR="00883EA8" w:rsidRPr="00692C08">
        <w:rPr>
          <w:rFonts w:ascii="Times New Roman" w:eastAsia="Calibri" w:hAnsi="Times New Roman" w:cs="Times New Roman"/>
          <w:kern w:val="2"/>
          <w:sz w:val="28"/>
          <w:szCs w:val="28"/>
        </w:rPr>
        <w:t>Октябрьского</w:t>
      </w:r>
      <w:r w:rsidR="00146D52" w:rsidRPr="00692C08">
        <w:rPr>
          <w:rFonts w:ascii="Times New Roman" w:eastAsia="Calibri" w:hAnsi="Times New Roman" w:cs="Times New Roman"/>
          <w:kern w:val="2"/>
          <w:sz w:val="28"/>
          <w:szCs w:val="28"/>
        </w:rPr>
        <w:t xml:space="preserve"> района и всей Курской области,» исключить;</w:t>
      </w:r>
    </w:p>
    <w:p w14:paraId="6F8C0FCF" w14:textId="467160D8" w:rsidR="00136E4C" w:rsidRPr="00692C08" w:rsidRDefault="002C595C" w:rsidP="000350A2">
      <w:pPr>
        <w:widowControl w:val="0"/>
        <w:suppressAutoHyphens/>
        <w:spacing w:after="0" w:line="242" w:lineRule="auto"/>
        <w:ind w:firstLine="709"/>
        <w:jc w:val="both"/>
        <w:rPr>
          <w:rFonts w:ascii="Times New Roman" w:hAnsi="Times New Roman" w:cs="Times New Roman"/>
          <w:sz w:val="28"/>
          <w:szCs w:val="28"/>
        </w:rPr>
      </w:pPr>
      <w:r w:rsidRPr="00270DF7">
        <w:rPr>
          <w:rFonts w:ascii="Times New Roman" w:hAnsi="Times New Roman" w:cs="Times New Roman"/>
          <w:sz w:val="28"/>
          <w:szCs w:val="28"/>
        </w:rPr>
        <w:t>подраздел «Минерально-сырьевые ресурсы»</w:t>
      </w:r>
      <w:r w:rsidR="00C70F0F" w:rsidRPr="00270DF7">
        <w:rPr>
          <w:rFonts w:ascii="Times New Roman" w:hAnsi="Times New Roman" w:cs="Times New Roman"/>
          <w:sz w:val="28"/>
          <w:szCs w:val="28"/>
        </w:rPr>
        <w:t xml:space="preserve"> изложить в следующей редакции</w:t>
      </w:r>
      <w:r w:rsidRPr="00270DF7">
        <w:rPr>
          <w:rFonts w:ascii="Times New Roman" w:hAnsi="Times New Roman" w:cs="Times New Roman"/>
          <w:sz w:val="28"/>
          <w:szCs w:val="28"/>
        </w:rPr>
        <w:t>:</w:t>
      </w:r>
    </w:p>
    <w:p w14:paraId="620F0ED1" w14:textId="77777777" w:rsidR="00683DAB" w:rsidRDefault="009D316C" w:rsidP="00683DAB">
      <w:pPr>
        <w:widowControl w:val="0"/>
        <w:suppressAutoHyphens/>
        <w:spacing w:after="0" w:line="242" w:lineRule="auto"/>
        <w:ind w:firstLine="709"/>
        <w:jc w:val="both"/>
        <w:rPr>
          <w:rFonts w:ascii="Times New Roman" w:hAnsi="Times New Roman" w:cs="Times New Roman"/>
          <w:sz w:val="28"/>
          <w:szCs w:val="28"/>
        </w:rPr>
      </w:pPr>
      <w:r w:rsidRPr="00692C08">
        <w:rPr>
          <w:rFonts w:ascii="Times New Roman" w:hAnsi="Times New Roman" w:cs="Times New Roman"/>
          <w:sz w:val="28"/>
          <w:szCs w:val="28"/>
        </w:rPr>
        <w:t>«</w:t>
      </w:r>
      <w:r w:rsidRPr="00692C08">
        <w:rPr>
          <w:rFonts w:ascii="Times New Roman" w:hAnsi="Times New Roman" w:cs="Times New Roman"/>
          <w:b/>
          <w:bCs/>
          <w:sz w:val="28"/>
          <w:szCs w:val="28"/>
        </w:rPr>
        <w:t>Минерально-сырьевые ресурсы</w:t>
      </w:r>
    </w:p>
    <w:p w14:paraId="6AAC7CB9" w14:textId="7877EB32" w:rsidR="00692C08" w:rsidRPr="00C70F0F" w:rsidRDefault="00FB7558" w:rsidP="00654FBB">
      <w:pPr>
        <w:widowControl w:val="0"/>
        <w:suppressAutoHyphens/>
        <w:spacing w:after="0" w:line="242" w:lineRule="auto"/>
        <w:ind w:firstLine="709"/>
        <w:jc w:val="both"/>
        <w:rPr>
          <w:rFonts w:ascii="Times New Roman" w:hAnsi="Times New Roman" w:cs="Times New Roman"/>
          <w:sz w:val="28"/>
          <w:szCs w:val="28"/>
        </w:rPr>
      </w:pPr>
      <w:r>
        <w:rPr>
          <w:rFonts w:ascii="Times New Roman" w:hAnsi="Times New Roman" w:cs="Times New Roman"/>
          <w:color w:val="000000" w:themeColor="text1"/>
          <w:sz w:val="28"/>
          <w:szCs w:val="28"/>
        </w:rPr>
        <w:t>С</w:t>
      </w:r>
      <w:r w:rsidR="00692C08" w:rsidRPr="00C70F0F">
        <w:rPr>
          <w:rFonts w:ascii="Times New Roman" w:hAnsi="Times New Roman" w:cs="Times New Roman"/>
          <w:color w:val="000000" w:themeColor="text1"/>
          <w:sz w:val="28"/>
          <w:szCs w:val="28"/>
        </w:rPr>
        <w:t>огласно</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Государственному</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реестру</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участков</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недр,</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предоставленных</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в</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пользование,</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и</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лицензий</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на</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пользование</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недрами,</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предусмотренному</w:t>
      </w:r>
      <w:r w:rsidR="00654FBB" w:rsidRPr="00C70F0F">
        <w:t xml:space="preserve"> </w:t>
      </w:r>
      <w:r w:rsidR="00654FBB" w:rsidRPr="00C70F0F">
        <w:rPr>
          <w:rFonts w:ascii="Times New Roman" w:hAnsi="Times New Roman" w:cs="Times New Roman"/>
          <w:color w:val="000000" w:themeColor="text1"/>
          <w:sz w:val="28"/>
          <w:szCs w:val="28"/>
        </w:rPr>
        <w:t>Закон</w:t>
      </w:r>
      <w:r w:rsidR="008D139E" w:rsidRPr="00C70F0F">
        <w:rPr>
          <w:rFonts w:ascii="Times New Roman" w:hAnsi="Times New Roman" w:cs="Times New Roman"/>
          <w:color w:val="000000" w:themeColor="text1"/>
          <w:sz w:val="28"/>
          <w:szCs w:val="28"/>
        </w:rPr>
        <w:t>ом</w:t>
      </w:r>
      <w:r w:rsidR="00654FBB" w:rsidRPr="00C70F0F">
        <w:rPr>
          <w:rFonts w:ascii="Times New Roman" w:hAnsi="Times New Roman" w:cs="Times New Roman"/>
          <w:color w:val="000000" w:themeColor="text1"/>
          <w:sz w:val="28"/>
          <w:szCs w:val="28"/>
        </w:rPr>
        <w:t xml:space="preserve"> Р</w:t>
      </w:r>
      <w:r w:rsidR="008D139E" w:rsidRPr="00C70F0F">
        <w:rPr>
          <w:rFonts w:ascii="Times New Roman" w:hAnsi="Times New Roman" w:cs="Times New Roman"/>
          <w:color w:val="000000" w:themeColor="text1"/>
          <w:sz w:val="28"/>
          <w:szCs w:val="28"/>
        </w:rPr>
        <w:t>оссийской Федерации</w:t>
      </w:r>
      <w:r w:rsidR="00654FBB" w:rsidRPr="00C70F0F">
        <w:rPr>
          <w:rFonts w:ascii="Times New Roman" w:hAnsi="Times New Roman" w:cs="Times New Roman"/>
          <w:color w:val="000000" w:themeColor="text1"/>
          <w:sz w:val="28"/>
          <w:szCs w:val="28"/>
        </w:rPr>
        <w:t xml:space="preserve"> от 21 февраля 1992 г. </w:t>
      </w:r>
      <w:r w:rsidR="008D139E" w:rsidRPr="00C70F0F">
        <w:rPr>
          <w:rFonts w:ascii="Times New Roman" w:hAnsi="Times New Roman" w:cs="Times New Roman"/>
          <w:color w:val="000000" w:themeColor="text1"/>
          <w:sz w:val="28"/>
          <w:szCs w:val="28"/>
        </w:rPr>
        <w:t>№</w:t>
      </w:r>
      <w:r w:rsidR="00654FBB" w:rsidRPr="00C70F0F">
        <w:rPr>
          <w:rFonts w:ascii="Times New Roman" w:hAnsi="Times New Roman" w:cs="Times New Roman"/>
          <w:color w:val="000000" w:themeColor="text1"/>
          <w:sz w:val="28"/>
          <w:szCs w:val="28"/>
        </w:rPr>
        <w:t xml:space="preserve"> 2395-I </w:t>
      </w:r>
      <w:r w:rsidR="008D139E" w:rsidRPr="00C70F0F">
        <w:rPr>
          <w:rFonts w:ascii="Times New Roman" w:hAnsi="Times New Roman" w:cs="Times New Roman"/>
          <w:color w:val="000000" w:themeColor="text1"/>
          <w:sz w:val="28"/>
          <w:szCs w:val="28"/>
        </w:rPr>
        <w:t>«</w:t>
      </w:r>
      <w:r w:rsidR="00654FBB" w:rsidRPr="00C70F0F">
        <w:rPr>
          <w:rFonts w:ascii="Times New Roman" w:hAnsi="Times New Roman" w:cs="Times New Roman"/>
          <w:color w:val="000000" w:themeColor="text1"/>
          <w:sz w:val="28"/>
          <w:szCs w:val="28"/>
        </w:rPr>
        <w:t>О недрах</w:t>
      </w:r>
      <w:r w:rsidR="008D139E" w:rsidRPr="00C70F0F">
        <w:rPr>
          <w:rFonts w:ascii="Times New Roman" w:hAnsi="Times New Roman" w:cs="Times New Roman"/>
          <w:color w:val="000000" w:themeColor="text1"/>
          <w:sz w:val="28"/>
          <w:szCs w:val="28"/>
        </w:rPr>
        <w:t>»</w:t>
      </w:r>
      <w:r w:rsidR="00692C08" w:rsidRPr="00C70F0F">
        <w:rPr>
          <w:rFonts w:ascii="Times New Roman" w:hAnsi="Times New Roman" w:cs="Times New Roman"/>
          <w:color w:val="000000" w:themeColor="text1"/>
          <w:sz w:val="28"/>
          <w:szCs w:val="28"/>
        </w:rPr>
        <w:t>,</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в</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границах</w:t>
      </w:r>
      <w:r w:rsidR="00692C08" w:rsidRPr="00C70F0F">
        <w:rPr>
          <w:rFonts w:ascii="Times New Roman" w:eastAsia="Times New Roman" w:hAnsi="Times New Roman" w:cs="Times New Roman"/>
          <w:color w:val="000000" w:themeColor="text1"/>
          <w:sz w:val="28"/>
          <w:szCs w:val="28"/>
        </w:rPr>
        <w:t xml:space="preserve"> </w:t>
      </w:r>
      <w:r w:rsidR="00683DAB" w:rsidRPr="00C70F0F">
        <w:rPr>
          <w:rFonts w:ascii="Times New Roman" w:eastAsia="Times New Roman" w:hAnsi="Times New Roman" w:cs="Times New Roman"/>
          <w:color w:val="000000" w:themeColor="text1"/>
          <w:sz w:val="28"/>
          <w:szCs w:val="28"/>
        </w:rPr>
        <w:t xml:space="preserve">муниципального образования </w:t>
      </w:r>
      <w:r w:rsidR="008D139E" w:rsidRPr="00C70F0F">
        <w:rPr>
          <w:rFonts w:ascii="Times New Roman" w:eastAsia="Times New Roman" w:hAnsi="Times New Roman" w:cs="Times New Roman"/>
          <w:color w:val="000000" w:themeColor="text1"/>
          <w:sz w:val="28"/>
          <w:szCs w:val="28"/>
        </w:rPr>
        <w:t>«</w:t>
      </w:r>
      <w:proofErr w:type="spellStart"/>
      <w:r w:rsidR="00692C08" w:rsidRPr="00C70F0F">
        <w:rPr>
          <w:rFonts w:ascii="Times New Roman" w:hAnsi="Times New Roman" w:cs="Times New Roman"/>
          <w:color w:val="000000" w:themeColor="text1"/>
          <w:sz w:val="28"/>
          <w:szCs w:val="28"/>
        </w:rPr>
        <w:t>Черницынск</w:t>
      </w:r>
      <w:r w:rsidR="008D139E" w:rsidRPr="00C70F0F">
        <w:rPr>
          <w:rFonts w:ascii="Times New Roman" w:hAnsi="Times New Roman" w:cs="Times New Roman"/>
          <w:color w:val="000000" w:themeColor="text1"/>
          <w:sz w:val="28"/>
          <w:szCs w:val="28"/>
        </w:rPr>
        <w:t>ий</w:t>
      </w:r>
      <w:proofErr w:type="spellEnd"/>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сельсовет</w:t>
      </w:r>
      <w:r w:rsidR="008D139E" w:rsidRPr="00C70F0F">
        <w:rPr>
          <w:rFonts w:ascii="Times New Roman" w:hAnsi="Times New Roman" w:cs="Times New Roman"/>
          <w:color w:val="000000" w:themeColor="text1"/>
          <w:sz w:val="28"/>
          <w:szCs w:val="28"/>
        </w:rPr>
        <w:t>»</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Октябрьского</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района</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Курской</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области</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зарегистрированы</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следующие</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лицензии</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на</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пользование</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недрами</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(подземные</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воды</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с</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водоотбором</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не</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более</w:t>
      </w:r>
      <w:r w:rsidR="00692C08" w:rsidRPr="00C70F0F">
        <w:rPr>
          <w:rFonts w:ascii="Times New Roman" w:eastAsia="Times New Roman" w:hAnsi="Times New Roman" w:cs="Times New Roman"/>
          <w:color w:val="000000" w:themeColor="text1"/>
          <w:sz w:val="28"/>
          <w:szCs w:val="28"/>
        </w:rPr>
        <w:t xml:space="preserve"> 500 </w:t>
      </w:r>
      <w:r w:rsidR="00692C08" w:rsidRPr="00C70F0F">
        <w:rPr>
          <w:rFonts w:ascii="Times New Roman" w:hAnsi="Times New Roman" w:cs="Times New Roman"/>
          <w:color w:val="000000" w:themeColor="text1"/>
          <w:sz w:val="28"/>
          <w:szCs w:val="28"/>
        </w:rPr>
        <w:t>кубических</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метров</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в</w:t>
      </w:r>
      <w:r w:rsidR="00692C08" w:rsidRPr="00C70F0F">
        <w:rPr>
          <w:rFonts w:ascii="Times New Roman" w:eastAsia="Times New Roman" w:hAnsi="Times New Roman" w:cs="Times New Roman"/>
          <w:color w:val="000000" w:themeColor="text1"/>
          <w:sz w:val="28"/>
          <w:szCs w:val="28"/>
        </w:rPr>
        <w:t xml:space="preserve"> </w:t>
      </w:r>
      <w:r w:rsidR="00692C08" w:rsidRPr="00C70F0F">
        <w:rPr>
          <w:rFonts w:ascii="Times New Roman" w:hAnsi="Times New Roman" w:cs="Times New Roman"/>
          <w:color w:val="000000" w:themeColor="text1"/>
          <w:sz w:val="28"/>
          <w:szCs w:val="28"/>
        </w:rPr>
        <w:t>сутки):</w:t>
      </w:r>
      <w:r w:rsidR="00692C08" w:rsidRPr="00C70F0F">
        <w:rPr>
          <w:rFonts w:ascii="Times New Roman" w:eastAsia="Times New Roman" w:hAnsi="Times New Roman" w:cs="Times New Roman"/>
          <w:color w:val="000000" w:themeColor="text1"/>
          <w:sz w:val="28"/>
          <w:szCs w:val="28"/>
        </w:rPr>
        <w:t xml:space="preserve"> </w:t>
      </w:r>
    </w:p>
    <w:p w14:paraId="1D1E4F72" w14:textId="345BF540" w:rsidR="00692C08" w:rsidRPr="00C70F0F" w:rsidRDefault="00692C08" w:rsidP="008D139E">
      <w:pPr>
        <w:spacing w:after="0" w:line="240" w:lineRule="auto"/>
        <w:ind w:firstLine="709"/>
        <w:jc w:val="both"/>
        <w:rPr>
          <w:rFonts w:ascii="Times New Roman" w:hAnsi="Times New Roman" w:cs="Times New Roman"/>
          <w:color w:val="000000" w:themeColor="text1"/>
          <w:sz w:val="28"/>
          <w:szCs w:val="28"/>
        </w:rPr>
      </w:pPr>
      <w:r w:rsidRPr="00C70F0F">
        <w:rPr>
          <w:rFonts w:ascii="Times New Roman" w:hAnsi="Times New Roman" w:cs="Times New Roman"/>
          <w:color w:val="000000" w:themeColor="text1"/>
          <w:sz w:val="28"/>
          <w:szCs w:val="28"/>
        </w:rPr>
        <w:t>КРС</w:t>
      </w:r>
      <w:r w:rsidRPr="00C70F0F">
        <w:rPr>
          <w:rFonts w:ascii="Times New Roman" w:eastAsia="Times New Roman" w:hAnsi="Times New Roman" w:cs="Times New Roman"/>
          <w:color w:val="000000" w:themeColor="text1"/>
          <w:sz w:val="28"/>
          <w:szCs w:val="28"/>
        </w:rPr>
        <w:t xml:space="preserve"> 90073 </w:t>
      </w:r>
      <w:r w:rsidRPr="00C70F0F">
        <w:rPr>
          <w:rFonts w:ascii="Times New Roman" w:hAnsi="Times New Roman" w:cs="Times New Roman"/>
          <w:color w:val="000000" w:themeColor="text1"/>
          <w:sz w:val="28"/>
          <w:szCs w:val="28"/>
        </w:rPr>
        <w:t>ВЭ,</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выданная</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ООО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«Озеро</w:t>
      </w:r>
      <w:r w:rsidRPr="00C70F0F">
        <w:rPr>
          <w:rFonts w:ascii="Times New Roman" w:eastAsia="Times New Roman" w:hAnsi="Times New Roman" w:cs="Times New Roman"/>
          <w:color w:val="000000" w:themeColor="text1"/>
          <w:sz w:val="28"/>
          <w:szCs w:val="28"/>
        </w:rPr>
        <w:t xml:space="preserve"> </w:t>
      </w:r>
      <w:proofErr w:type="spellStart"/>
      <w:r w:rsidRPr="00C70F0F">
        <w:rPr>
          <w:rFonts w:ascii="Times New Roman" w:hAnsi="Times New Roman" w:cs="Times New Roman"/>
          <w:color w:val="000000" w:themeColor="text1"/>
          <w:sz w:val="28"/>
          <w:szCs w:val="28"/>
        </w:rPr>
        <w:t>Ольшаное</w:t>
      </w:r>
      <w:proofErr w:type="spellEnd"/>
      <w:r w:rsidRPr="00C70F0F">
        <w:rPr>
          <w:rFonts w:ascii="Times New Roman" w:hAnsi="Times New Roman" w:cs="Times New Roman"/>
          <w:color w:val="000000" w:themeColor="text1"/>
          <w:sz w:val="28"/>
          <w:szCs w:val="28"/>
        </w:rPr>
        <w:t>»</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и</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зарегистрированная</w:t>
      </w:r>
      <w:r w:rsidRPr="00C70F0F">
        <w:rPr>
          <w:rFonts w:ascii="Times New Roman" w:eastAsia="Times New Roman" w:hAnsi="Times New Roman" w:cs="Times New Roman"/>
          <w:color w:val="000000" w:themeColor="text1"/>
          <w:sz w:val="28"/>
          <w:szCs w:val="28"/>
        </w:rPr>
        <w:t xml:space="preserve"> 19.05.2016 </w:t>
      </w:r>
      <w:r w:rsidRPr="00C70F0F">
        <w:rPr>
          <w:rFonts w:ascii="Times New Roman" w:hAnsi="Times New Roman" w:cs="Times New Roman"/>
          <w:color w:val="000000" w:themeColor="text1"/>
          <w:sz w:val="28"/>
          <w:szCs w:val="28"/>
        </w:rPr>
        <w:t>г.,</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с</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целевым</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назначением</w:t>
      </w:r>
      <w:r w:rsidRPr="00C70F0F">
        <w:rPr>
          <w:rFonts w:ascii="Times New Roman" w:eastAsia="Times New Roman" w:hAnsi="Times New Roman" w:cs="Times New Roman"/>
          <w:color w:val="000000" w:themeColor="text1"/>
          <w:sz w:val="28"/>
          <w:szCs w:val="28"/>
        </w:rPr>
        <w:t xml:space="preserve"> — </w:t>
      </w:r>
      <w:r w:rsidRPr="00C70F0F">
        <w:rPr>
          <w:rFonts w:ascii="Times New Roman" w:hAnsi="Times New Roman" w:cs="Times New Roman"/>
          <w:color w:val="000000" w:themeColor="text1"/>
          <w:sz w:val="28"/>
          <w:szCs w:val="28"/>
        </w:rPr>
        <w:t>добыча</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подземных</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вод</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для</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питьевого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и</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хозяйственно-бытового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водоснабжения</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спортивно-оздоровительного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комплекса.</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Участок</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недр</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местного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значения</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расположен</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в</w:t>
      </w:r>
      <w:r w:rsidRPr="00C70F0F">
        <w:rPr>
          <w:rFonts w:ascii="Times New Roman" w:eastAsia="Times New Roman" w:hAnsi="Times New Roman" w:cs="Times New Roman"/>
          <w:color w:val="000000" w:themeColor="text1"/>
          <w:sz w:val="28"/>
          <w:szCs w:val="28"/>
        </w:rPr>
        <w:t xml:space="preserve"> 1,5 </w:t>
      </w:r>
      <w:r w:rsidRPr="00C70F0F">
        <w:rPr>
          <w:rFonts w:ascii="Times New Roman" w:hAnsi="Times New Roman" w:cs="Times New Roman"/>
          <w:color w:val="000000" w:themeColor="text1"/>
          <w:sz w:val="28"/>
          <w:szCs w:val="28"/>
        </w:rPr>
        <w:t>км</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к</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северо-востоку</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от</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с.</w:t>
      </w:r>
      <w:r w:rsidRPr="00C70F0F">
        <w:rPr>
          <w:rFonts w:ascii="Times New Roman" w:eastAsia="Times New Roman" w:hAnsi="Times New Roman" w:cs="Times New Roman"/>
          <w:color w:val="000000" w:themeColor="text1"/>
          <w:sz w:val="28"/>
          <w:szCs w:val="28"/>
        </w:rPr>
        <w:t xml:space="preserve"> </w:t>
      </w:r>
      <w:proofErr w:type="spellStart"/>
      <w:r w:rsidRPr="00C70F0F">
        <w:rPr>
          <w:rFonts w:ascii="Times New Roman" w:hAnsi="Times New Roman" w:cs="Times New Roman"/>
          <w:color w:val="000000" w:themeColor="text1"/>
          <w:sz w:val="28"/>
          <w:szCs w:val="28"/>
        </w:rPr>
        <w:t>Черницыно</w:t>
      </w:r>
      <w:proofErr w:type="spellEnd"/>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Октябрьского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района</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Курской</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области.</w:t>
      </w:r>
      <w:r w:rsidRPr="00C70F0F">
        <w:rPr>
          <w:rFonts w:ascii="Times New Roman" w:eastAsia="Times New Roman" w:hAnsi="Times New Roman" w:cs="Times New Roman"/>
          <w:color w:val="000000" w:themeColor="text1"/>
          <w:sz w:val="28"/>
          <w:szCs w:val="28"/>
        </w:rPr>
        <w:t xml:space="preserve"> </w:t>
      </w:r>
    </w:p>
    <w:p w14:paraId="1518D71A" w14:textId="77777777" w:rsidR="00404D3E" w:rsidRDefault="00692C08" w:rsidP="00404D3E">
      <w:pPr>
        <w:spacing w:after="0" w:line="240" w:lineRule="auto"/>
        <w:ind w:firstLine="709"/>
        <w:jc w:val="both"/>
        <w:rPr>
          <w:rFonts w:ascii="Times New Roman" w:eastAsia="Times New Roman" w:hAnsi="Times New Roman" w:cs="Times New Roman"/>
          <w:color w:val="000000" w:themeColor="text1"/>
          <w:sz w:val="28"/>
          <w:szCs w:val="28"/>
        </w:rPr>
      </w:pPr>
      <w:r w:rsidRPr="00C70F0F">
        <w:rPr>
          <w:rFonts w:ascii="Times New Roman" w:hAnsi="Times New Roman" w:cs="Times New Roman"/>
          <w:color w:val="000000" w:themeColor="text1"/>
          <w:sz w:val="28"/>
          <w:szCs w:val="28"/>
        </w:rPr>
        <w:t>Географические</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координаты</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точки</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центра</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горного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отвода:</w:t>
      </w:r>
    </w:p>
    <w:p w14:paraId="2EDA8A94" w14:textId="64EDE28B" w:rsidR="00692C08" w:rsidRPr="00C70F0F" w:rsidRDefault="00692C08" w:rsidP="00404D3E">
      <w:pPr>
        <w:spacing w:after="0" w:line="240" w:lineRule="auto"/>
        <w:ind w:firstLine="709"/>
        <w:jc w:val="both"/>
        <w:rPr>
          <w:rFonts w:ascii="Times New Roman" w:hAnsi="Times New Roman" w:cs="Times New Roman"/>
          <w:color w:val="000000" w:themeColor="text1"/>
          <w:sz w:val="28"/>
          <w:szCs w:val="28"/>
        </w:rPr>
      </w:pPr>
      <w:r w:rsidRPr="00C70F0F">
        <w:rPr>
          <w:rFonts w:ascii="Times New Roman" w:hAnsi="Times New Roman" w:cs="Times New Roman"/>
          <w:color w:val="000000" w:themeColor="text1"/>
          <w:sz w:val="28"/>
          <w:szCs w:val="28"/>
        </w:rPr>
        <w:t>С.Ш.</w:t>
      </w:r>
      <w:r w:rsidR="008D139E" w:rsidRPr="00C70F0F">
        <w:rPr>
          <w:rFonts w:ascii="Times New Roman" w:eastAsia="Times New Roman" w:hAnsi="Times New Roman" w:cs="Times New Roman"/>
          <w:color w:val="000000" w:themeColor="text1"/>
          <w:sz w:val="28"/>
          <w:szCs w:val="28"/>
        </w:rPr>
        <w:t> </w:t>
      </w:r>
      <w:r w:rsidRPr="00C70F0F">
        <w:rPr>
          <w:rFonts w:ascii="Times New Roman" w:eastAsia="Times New Roman" w:hAnsi="Times New Roman" w:cs="Times New Roman"/>
          <w:color w:val="000000" w:themeColor="text1"/>
          <w:sz w:val="28"/>
          <w:szCs w:val="28"/>
        </w:rPr>
        <w:t xml:space="preserve">51°40'46" </w:t>
      </w:r>
      <w:r w:rsidRPr="00C70F0F">
        <w:rPr>
          <w:rFonts w:ascii="Times New Roman" w:hAnsi="Times New Roman" w:cs="Times New Roman"/>
          <w:color w:val="000000" w:themeColor="text1"/>
          <w:sz w:val="28"/>
          <w:szCs w:val="28"/>
        </w:rPr>
        <w:t>В.Д.</w:t>
      </w:r>
      <w:r w:rsidRPr="00C70F0F">
        <w:rPr>
          <w:rFonts w:ascii="Times New Roman" w:eastAsia="Times New Roman" w:hAnsi="Times New Roman" w:cs="Times New Roman"/>
          <w:color w:val="000000" w:themeColor="text1"/>
          <w:sz w:val="28"/>
          <w:szCs w:val="28"/>
        </w:rPr>
        <w:t xml:space="preserve"> 36°00'30"</w:t>
      </w:r>
      <w:r w:rsidR="008D139E" w:rsidRPr="00C70F0F">
        <w:rPr>
          <w:rFonts w:ascii="Times New Roman" w:eastAsia="Times New Roman" w:hAnsi="Times New Roman" w:cs="Times New Roman"/>
          <w:color w:val="000000" w:themeColor="text1"/>
          <w:sz w:val="28"/>
          <w:szCs w:val="28"/>
        </w:rPr>
        <w:t>;</w:t>
      </w:r>
    </w:p>
    <w:p w14:paraId="05F1765E" w14:textId="5AB5832A" w:rsidR="00683DAB" w:rsidRPr="00C70F0F" w:rsidRDefault="00692C08" w:rsidP="00654FBB">
      <w:pPr>
        <w:spacing w:after="0" w:line="240" w:lineRule="auto"/>
        <w:ind w:firstLine="709"/>
        <w:jc w:val="both"/>
        <w:rPr>
          <w:rFonts w:ascii="Times New Roman" w:hAnsi="Times New Roman" w:cs="Times New Roman"/>
          <w:color w:val="000000" w:themeColor="text1"/>
          <w:sz w:val="28"/>
          <w:szCs w:val="28"/>
        </w:rPr>
      </w:pPr>
      <w:r w:rsidRPr="00C70F0F">
        <w:rPr>
          <w:rFonts w:ascii="Times New Roman" w:hAnsi="Times New Roman" w:cs="Times New Roman"/>
          <w:color w:val="000000" w:themeColor="text1"/>
          <w:sz w:val="28"/>
          <w:szCs w:val="28"/>
        </w:rPr>
        <w:t>КРС</w:t>
      </w:r>
      <w:r w:rsidR="00C70F0F" w:rsidRPr="00C70F0F">
        <w:rPr>
          <w:rFonts w:ascii="Times New Roman" w:eastAsia="Times New Roman" w:hAnsi="Times New Roman" w:cs="Times New Roman"/>
          <w:color w:val="000000" w:themeColor="text1"/>
          <w:sz w:val="28"/>
          <w:szCs w:val="28"/>
        </w:rPr>
        <w:t xml:space="preserve"> </w:t>
      </w:r>
      <w:r w:rsidRPr="00C70F0F">
        <w:rPr>
          <w:rFonts w:ascii="Times New Roman" w:eastAsia="Times New Roman" w:hAnsi="Times New Roman" w:cs="Times New Roman"/>
          <w:color w:val="000000" w:themeColor="text1"/>
          <w:sz w:val="28"/>
          <w:szCs w:val="28"/>
        </w:rPr>
        <w:t xml:space="preserve">90231 </w:t>
      </w:r>
      <w:r w:rsidRPr="00C70F0F">
        <w:rPr>
          <w:rFonts w:ascii="Times New Roman" w:hAnsi="Times New Roman" w:cs="Times New Roman"/>
          <w:color w:val="000000" w:themeColor="text1"/>
          <w:sz w:val="28"/>
          <w:szCs w:val="28"/>
        </w:rPr>
        <w:t>ВЭ,</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выданная</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ЗАО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«Суджанское</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дорожное</w:t>
      </w:r>
      <w:r w:rsidRPr="00C70F0F">
        <w:rPr>
          <w:rFonts w:ascii="Times New Roman" w:eastAsia="Times New Roman" w:hAnsi="Times New Roman" w:cs="Times New Roman"/>
          <w:color w:val="000000" w:themeColor="text1"/>
          <w:sz w:val="28"/>
          <w:szCs w:val="28"/>
        </w:rPr>
        <w:t xml:space="preserve"> </w:t>
      </w:r>
      <w:proofErr w:type="spellStart"/>
      <w:r w:rsidRPr="00C70F0F">
        <w:rPr>
          <w:rFonts w:ascii="Times New Roman" w:hAnsi="Times New Roman" w:cs="Times New Roman"/>
          <w:color w:val="000000" w:themeColor="text1"/>
          <w:sz w:val="28"/>
          <w:szCs w:val="28"/>
        </w:rPr>
        <w:t>ремонтностроительное</w:t>
      </w:r>
      <w:proofErr w:type="spellEnd"/>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управление</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№2»</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и</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зарегистрированная</w:t>
      </w:r>
      <w:r w:rsidRPr="00C70F0F">
        <w:rPr>
          <w:rFonts w:ascii="Times New Roman" w:eastAsia="Times New Roman" w:hAnsi="Times New Roman" w:cs="Times New Roman"/>
          <w:color w:val="000000" w:themeColor="text1"/>
          <w:sz w:val="28"/>
          <w:szCs w:val="28"/>
        </w:rPr>
        <w:t xml:space="preserve"> 13.04.2018 </w:t>
      </w:r>
      <w:r w:rsidRPr="00C70F0F">
        <w:rPr>
          <w:rFonts w:ascii="Times New Roman" w:hAnsi="Times New Roman" w:cs="Times New Roman"/>
          <w:color w:val="000000" w:themeColor="text1"/>
          <w:sz w:val="28"/>
          <w:szCs w:val="28"/>
        </w:rPr>
        <w:t>г.,</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с</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целевым</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назначением</w:t>
      </w:r>
      <w:r w:rsidRPr="00C70F0F">
        <w:rPr>
          <w:rFonts w:ascii="Times New Roman" w:eastAsia="Times New Roman" w:hAnsi="Times New Roman" w:cs="Times New Roman"/>
          <w:color w:val="000000" w:themeColor="text1"/>
          <w:sz w:val="28"/>
          <w:szCs w:val="28"/>
        </w:rPr>
        <w:t xml:space="preserve"> - </w:t>
      </w:r>
      <w:r w:rsidRPr="00C70F0F">
        <w:rPr>
          <w:rFonts w:ascii="Times New Roman" w:hAnsi="Times New Roman" w:cs="Times New Roman"/>
          <w:color w:val="000000" w:themeColor="text1"/>
          <w:sz w:val="28"/>
          <w:szCs w:val="28"/>
        </w:rPr>
        <w:t>добыча</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подземных</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вод</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для</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питьевого,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хозяйственно-бытового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и</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технологического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обеспечения</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водой</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lastRenderedPageBreak/>
        <w:t>асфальтобетонного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завода.</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Участок</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недр</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местного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значения</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расположен</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в</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Курской</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области,</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Октябрьском</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районе,</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с.</w:t>
      </w:r>
      <w:r w:rsidRPr="00C70F0F">
        <w:rPr>
          <w:rFonts w:ascii="Times New Roman" w:eastAsia="Times New Roman" w:hAnsi="Times New Roman" w:cs="Times New Roman"/>
          <w:color w:val="000000" w:themeColor="text1"/>
          <w:sz w:val="28"/>
          <w:szCs w:val="28"/>
        </w:rPr>
        <w:t xml:space="preserve"> </w:t>
      </w:r>
      <w:proofErr w:type="spellStart"/>
      <w:r w:rsidRPr="00C70F0F">
        <w:rPr>
          <w:rFonts w:ascii="Times New Roman" w:hAnsi="Times New Roman" w:cs="Times New Roman"/>
          <w:color w:val="000000" w:themeColor="text1"/>
          <w:sz w:val="28"/>
          <w:szCs w:val="28"/>
        </w:rPr>
        <w:t>Черницыно</w:t>
      </w:r>
      <w:proofErr w:type="spellEnd"/>
      <w:r w:rsidRPr="00C70F0F">
        <w:rPr>
          <w:rFonts w:ascii="Times New Roman" w:hAnsi="Times New Roman" w:cs="Times New Roman"/>
          <w:color w:val="000000" w:themeColor="text1"/>
          <w:sz w:val="28"/>
          <w:szCs w:val="28"/>
        </w:rPr>
        <w:t>.</w:t>
      </w:r>
      <w:r w:rsidRPr="00C70F0F">
        <w:rPr>
          <w:rFonts w:ascii="Times New Roman" w:eastAsia="Times New Roman" w:hAnsi="Times New Roman" w:cs="Times New Roman"/>
          <w:color w:val="000000" w:themeColor="text1"/>
          <w:sz w:val="28"/>
          <w:szCs w:val="28"/>
        </w:rPr>
        <w:t xml:space="preserve"> </w:t>
      </w:r>
    </w:p>
    <w:p w14:paraId="0B3909BD" w14:textId="77777777" w:rsidR="00404D3E" w:rsidRDefault="00692C08" w:rsidP="008D139E">
      <w:pPr>
        <w:spacing w:after="0" w:line="240" w:lineRule="auto"/>
        <w:ind w:firstLine="709"/>
        <w:jc w:val="both"/>
        <w:rPr>
          <w:rFonts w:ascii="Times New Roman" w:eastAsia="Times New Roman" w:hAnsi="Times New Roman" w:cs="Times New Roman"/>
          <w:color w:val="000000" w:themeColor="text1"/>
          <w:sz w:val="28"/>
          <w:szCs w:val="28"/>
        </w:rPr>
      </w:pPr>
      <w:r w:rsidRPr="00C70F0F">
        <w:rPr>
          <w:rFonts w:ascii="Times New Roman" w:hAnsi="Times New Roman" w:cs="Times New Roman"/>
          <w:color w:val="000000" w:themeColor="text1"/>
          <w:sz w:val="28"/>
          <w:szCs w:val="28"/>
        </w:rPr>
        <w:t>Географические</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координаты</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водозаборной</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скважины:</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w:t>
      </w:r>
      <w:r w:rsidR="008D139E" w:rsidRPr="00C70F0F">
        <w:rPr>
          <w:rFonts w:ascii="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3:</w:t>
      </w:r>
    </w:p>
    <w:p w14:paraId="44952ECC" w14:textId="37FD4B28" w:rsidR="00692C08" w:rsidRPr="00C70F0F" w:rsidRDefault="00692C08" w:rsidP="008D139E">
      <w:pPr>
        <w:spacing w:after="0" w:line="240" w:lineRule="auto"/>
        <w:ind w:firstLine="709"/>
        <w:jc w:val="both"/>
        <w:rPr>
          <w:rFonts w:ascii="Times New Roman" w:hAnsi="Times New Roman" w:cs="Times New Roman"/>
          <w:color w:val="000000" w:themeColor="text1"/>
          <w:sz w:val="28"/>
          <w:szCs w:val="28"/>
        </w:rPr>
      </w:pPr>
      <w:r w:rsidRPr="00C70F0F">
        <w:rPr>
          <w:rFonts w:ascii="Times New Roman" w:hAnsi="Times New Roman" w:cs="Times New Roman"/>
          <w:color w:val="000000" w:themeColor="text1"/>
          <w:sz w:val="28"/>
          <w:szCs w:val="28"/>
        </w:rPr>
        <w:t>С.Ш.</w:t>
      </w:r>
      <w:r w:rsidR="008D139E" w:rsidRPr="00C70F0F">
        <w:rPr>
          <w:rFonts w:ascii="Times New Roman" w:eastAsia="Times New Roman" w:hAnsi="Times New Roman" w:cs="Times New Roman"/>
          <w:color w:val="000000" w:themeColor="text1"/>
          <w:sz w:val="28"/>
          <w:szCs w:val="28"/>
        </w:rPr>
        <w:t> </w:t>
      </w:r>
      <w:r w:rsidRPr="00C70F0F">
        <w:rPr>
          <w:rFonts w:ascii="Times New Roman" w:eastAsia="Times New Roman" w:hAnsi="Times New Roman" w:cs="Times New Roman"/>
          <w:color w:val="000000" w:themeColor="text1"/>
          <w:sz w:val="28"/>
          <w:szCs w:val="28"/>
        </w:rPr>
        <w:t xml:space="preserve">51°38'16" </w:t>
      </w:r>
      <w:r w:rsidRPr="00C70F0F">
        <w:rPr>
          <w:rFonts w:ascii="Times New Roman" w:hAnsi="Times New Roman" w:cs="Times New Roman"/>
          <w:color w:val="000000" w:themeColor="text1"/>
          <w:sz w:val="28"/>
          <w:szCs w:val="28"/>
        </w:rPr>
        <w:t>В.Д.</w:t>
      </w:r>
      <w:r w:rsidRPr="00C70F0F">
        <w:rPr>
          <w:rFonts w:ascii="Times New Roman" w:eastAsia="Times New Roman" w:hAnsi="Times New Roman" w:cs="Times New Roman"/>
          <w:color w:val="000000" w:themeColor="text1"/>
          <w:sz w:val="28"/>
          <w:szCs w:val="28"/>
        </w:rPr>
        <w:t xml:space="preserve"> 35°58'41". </w:t>
      </w:r>
    </w:p>
    <w:p w14:paraId="0F2A251C" w14:textId="1E3F6D02" w:rsidR="00692C08" w:rsidRDefault="00692C08" w:rsidP="00654FBB">
      <w:pPr>
        <w:spacing w:after="0" w:line="240" w:lineRule="auto"/>
        <w:ind w:firstLine="709"/>
        <w:jc w:val="both"/>
        <w:rPr>
          <w:rFonts w:ascii="Times New Roman" w:eastAsia="Times New Roman" w:hAnsi="Times New Roman" w:cs="Times New Roman"/>
          <w:color w:val="000000" w:themeColor="text1"/>
          <w:sz w:val="28"/>
          <w:szCs w:val="28"/>
        </w:rPr>
      </w:pPr>
      <w:r w:rsidRPr="00C70F0F">
        <w:rPr>
          <w:rFonts w:ascii="Times New Roman" w:hAnsi="Times New Roman" w:cs="Times New Roman"/>
          <w:color w:val="000000" w:themeColor="text1"/>
          <w:sz w:val="28"/>
          <w:szCs w:val="28"/>
        </w:rPr>
        <w:t>КРС</w:t>
      </w:r>
      <w:r w:rsidRPr="00C70F0F">
        <w:rPr>
          <w:rFonts w:ascii="Times New Roman" w:eastAsia="Times New Roman" w:hAnsi="Times New Roman" w:cs="Times New Roman"/>
          <w:color w:val="000000" w:themeColor="text1"/>
          <w:sz w:val="28"/>
          <w:szCs w:val="28"/>
        </w:rPr>
        <w:t xml:space="preserve"> 90419 </w:t>
      </w:r>
      <w:r w:rsidRPr="00C70F0F">
        <w:rPr>
          <w:rFonts w:ascii="Times New Roman" w:hAnsi="Times New Roman" w:cs="Times New Roman"/>
          <w:color w:val="000000" w:themeColor="text1"/>
          <w:sz w:val="28"/>
          <w:szCs w:val="28"/>
        </w:rPr>
        <w:t>ВР,</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выданная ООО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«Мираторг-Курск»</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и</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зарегистрированная</w:t>
      </w:r>
      <w:r w:rsidRPr="00C70F0F">
        <w:rPr>
          <w:rFonts w:ascii="Times New Roman" w:eastAsia="Times New Roman" w:hAnsi="Times New Roman" w:cs="Times New Roman"/>
          <w:color w:val="000000" w:themeColor="text1"/>
          <w:sz w:val="28"/>
          <w:szCs w:val="28"/>
        </w:rPr>
        <w:t xml:space="preserve"> 11.06.2021 </w:t>
      </w:r>
      <w:r w:rsidRPr="00C70F0F">
        <w:rPr>
          <w:rFonts w:ascii="Times New Roman" w:hAnsi="Times New Roman" w:cs="Times New Roman"/>
          <w:color w:val="000000" w:themeColor="text1"/>
          <w:sz w:val="28"/>
          <w:szCs w:val="28"/>
        </w:rPr>
        <w:t>г.,</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с</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целевым</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назначением</w:t>
      </w:r>
      <w:r w:rsidRPr="00C70F0F">
        <w:rPr>
          <w:rFonts w:ascii="Times New Roman" w:eastAsia="Times New Roman" w:hAnsi="Times New Roman" w:cs="Times New Roman"/>
          <w:color w:val="000000" w:themeColor="text1"/>
          <w:sz w:val="28"/>
          <w:szCs w:val="28"/>
        </w:rPr>
        <w:t xml:space="preserve"> – </w:t>
      </w:r>
      <w:r w:rsidRPr="00C70F0F">
        <w:rPr>
          <w:rFonts w:ascii="Times New Roman" w:hAnsi="Times New Roman" w:cs="Times New Roman"/>
          <w:color w:val="000000" w:themeColor="text1"/>
          <w:sz w:val="28"/>
          <w:szCs w:val="28"/>
        </w:rPr>
        <w:t>геологическое</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изучение</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в</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целях</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поисков</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и</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оценки</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подземных</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вод,</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их</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разведка</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и</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добыча</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для</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питьевого,</w:t>
      </w:r>
      <w:r w:rsidRPr="00C70F0F">
        <w:rPr>
          <w:rFonts w:ascii="Times New Roman" w:eastAsia="Times New Roman" w:hAnsi="Times New Roman" w:cs="Times New Roman"/>
          <w:color w:val="000000" w:themeColor="text1"/>
          <w:sz w:val="28"/>
          <w:szCs w:val="28"/>
        </w:rPr>
        <w:t xml:space="preserve"> </w:t>
      </w:r>
      <w:proofErr w:type="spellStart"/>
      <w:r w:rsidRPr="00C70F0F">
        <w:rPr>
          <w:rFonts w:ascii="Times New Roman" w:hAnsi="Times New Roman" w:cs="Times New Roman"/>
          <w:color w:val="000000" w:themeColor="text1"/>
          <w:sz w:val="28"/>
          <w:szCs w:val="28"/>
        </w:rPr>
        <w:t>хозяйственнобытового</w:t>
      </w:r>
      <w:proofErr w:type="spellEnd"/>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и</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технического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водоснабжения</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обособленного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подразделения</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ООО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«Мираторг-Курск»</w:t>
      </w:r>
      <w:r w:rsidRPr="00C70F0F">
        <w:rPr>
          <w:rFonts w:ascii="Times New Roman" w:eastAsia="Times New Roman" w:hAnsi="Times New Roman" w:cs="Times New Roman"/>
          <w:color w:val="000000" w:themeColor="text1"/>
          <w:sz w:val="28"/>
          <w:szCs w:val="28"/>
        </w:rPr>
        <w:t xml:space="preserve"> - </w:t>
      </w:r>
      <w:r w:rsidRPr="00C70F0F">
        <w:rPr>
          <w:rFonts w:ascii="Times New Roman" w:hAnsi="Times New Roman" w:cs="Times New Roman"/>
          <w:color w:val="000000" w:themeColor="text1"/>
          <w:sz w:val="28"/>
          <w:szCs w:val="28"/>
        </w:rPr>
        <w:t>«Комбикормовый</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завод</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производительностью</w:t>
      </w:r>
      <w:r w:rsidRPr="00C70F0F">
        <w:rPr>
          <w:rFonts w:ascii="Times New Roman" w:eastAsia="Times New Roman" w:hAnsi="Times New Roman" w:cs="Times New Roman"/>
          <w:color w:val="000000" w:themeColor="text1"/>
          <w:sz w:val="28"/>
          <w:szCs w:val="28"/>
        </w:rPr>
        <w:t xml:space="preserve"> 120 </w:t>
      </w:r>
      <w:r w:rsidRPr="00C70F0F">
        <w:rPr>
          <w:rFonts w:ascii="Times New Roman" w:hAnsi="Times New Roman" w:cs="Times New Roman"/>
          <w:color w:val="000000" w:themeColor="text1"/>
          <w:sz w:val="28"/>
          <w:szCs w:val="28"/>
        </w:rPr>
        <w:t>т/час</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со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складом</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силосного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типа</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мощностью</w:t>
      </w:r>
      <w:r w:rsidRPr="00C70F0F">
        <w:rPr>
          <w:rFonts w:ascii="Times New Roman" w:eastAsia="Times New Roman" w:hAnsi="Times New Roman" w:cs="Times New Roman"/>
          <w:color w:val="000000" w:themeColor="text1"/>
          <w:sz w:val="28"/>
          <w:szCs w:val="28"/>
        </w:rPr>
        <w:t xml:space="preserve"> 200 </w:t>
      </w:r>
      <w:r w:rsidRPr="00C70F0F">
        <w:rPr>
          <w:rFonts w:ascii="Times New Roman" w:hAnsi="Times New Roman" w:cs="Times New Roman"/>
          <w:color w:val="000000" w:themeColor="text1"/>
          <w:sz w:val="28"/>
          <w:szCs w:val="28"/>
        </w:rPr>
        <w:t>тыс.</w:t>
      </w:r>
      <w:r w:rsidR="008D139E" w:rsidRPr="00C70F0F">
        <w:rPr>
          <w:rFonts w:ascii="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т</w:t>
      </w:r>
      <w:r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в</w:t>
      </w:r>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границах</w:t>
      </w:r>
      <w:r w:rsidR="00654FBB" w:rsidRPr="00C70F0F">
        <w:rPr>
          <w:rFonts w:ascii="Times New Roman" w:eastAsia="Times New Roman" w:hAnsi="Times New Roman" w:cs="Times New Roman"/>
          <w:color w:val="000000" w:themeColor="text1"/>
          <w:sz w:val="28"/>
          <w:szCs w:val="28"/>
        </w:rPr>
        <w:t xml:space="preserve"> муниципального образования </w:t>
      </w:r>
      <w:r w:rsidR="00FB7558">
        <w:rPr>
          <w:rFonts w:ascii="Times New Roman" w:eastAsia="Times New Roman" w:hAnsi="Times New Roman" w:cs="Times New Roman"/>
          <w:color w:val="000000" w:themeColor="text1"/>
          <w:sz w:val="28"/>
          <w:szCs w:val="28"/>
        </w:rPr>
        <w:t>«</w:t>
      </w:r>
      <w:proofErr w:type="spellStart"/>
      <w:r w:rsidR="00654FBB" w:rsidRPr="00C70F0F">
        <w:rPr>
          <w:rFonts w:ascii="Times New Roman" w:hAnsi="Times New Roman" w:cs="Times New Roman"/>
          <w:color w:val="000000" w:themeColor="text1"/>
          <w:sz w:val="28"/>
          <w:szCs w:val="28"/>
        </w:rPr>
        <w:t>Черницынск</w:t>
      </w:r>
      <w:r w:rsidR="00FB7558">
        <w:rPr>
          <w:rFonts w:ascii="Times New Roman" w:hAnsi="Times New Roman" w:cs="Times New Roman"/>
          <w:color w:val="000000" w:themeColor="text1"/>
          <w:sz w:val="28"/>
          <w:szCs w:val="28"/>
        </w:rPr>
        <w:t>ий</w:t>
      </w:r>
      <w:proofErr w:type="spellEnd"/>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сельсовет</w:t>
      </w:r>
      <w:r w:rsidR="00FB7558">
        <w:rPr>
          <w:rFonts w:ascii="Times New Roman" w:hAnsi="Times New Roman" w:cs="Times New Roman"/>
          <w:color w:val="000000" w:themeColor="text1"/>
          <w:sz w:val="28"/>
          <w:szCs w:val="28"/>
        </w:rPr>
        <w:t>»</w:t>
      </w:r>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Октябрьского</w:t>
      </w:r>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района</w:t>
      </w:r>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Курской</w:t>
      </w:r>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области</w:t>
      </w:r>
      <w:r w:rsidRPr="00C70F0F">
        <w:rPr>
          <w:rFonts w:ascii="Times New Roman" w:hAnsi="Times New Roman" w:cs="Times New Roman"/>
          <w:color w:val="000000" w:themeColor="text1"/>
          <w:sz w:val="28"/>
          <w:szCs w:val="28"/>
        </w:rPr>
        <w:t>».</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Участок</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недр</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местного</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значения</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расположен</w:t>
      </w:r>
      <w:r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в</w:t>
      </w:r>
      <w:r w:rsidR="00654FBB" w:rsidRPr="00C70F0F">
        <w:rPr>
          <w:rFonts w:ascii="Times New Roman" w:eastAsia="Times New Roman" w:hAnsi="Times New Roman" w:cs="Times New Roman"/>
          <w:color w:val="000000" w:themeColor="text1"/>
          <w:sz w:val="28"/>
          <w:szCs w:val="28"/>
        </w:rPr>
        <w:t xml:space="preserve"> муниципальном образовании </w:t>
      </w:r>
      <w:r w:rsidR="00FB7558">
        <w:rPr>
          <w:rFonts w:ascii="Times New Roman" w:eastAsia="Times New Roman" w:hAnsi="Times New Roman" w:cs="Times New Roman"/>
          <w:color w:val="000000" w:themeColor="text1"/>
          <w:sz w:val="28"/>
          <w:szCs w:val="28"/>
        </w:rPr>
        <w:t>«</w:t>
      </w:r>
      <w:proofErr w:type="spellStart"/>
      <w:r w:rsidR="00654FBB" w:rsidRPr="00C70F0F">
        <w:rPr>
          <w:rFonts w:ascii="Times New Roman" w:hAnsi="Times New Roman" w:cs="Times New Roman"/>
          <w:color w:val="000000" w:themeColor="text1"/>
          <w:sz w:val="28"/>
          <w:szCs w:val="28"/>
        </w:rPr>
        <w:t>Черницынск</w:t>
      </w:r>
      <w:r w:rsidR="00FB7558">
        <w:rPr>
          <w:rFonts w:ascii="Times New Roman" w:hAnsi="Times New Roman" w:cs="Times New Roman"/>
          <w:color w:val="000000" w:themeColor="text1"/>
          <w:sz w:val="28"/>
          <w:szCs w:val="28"/>
        </w:rPr>
        <w:t>ий</w:t>
      </w:r>
      <w:proofErr w:type="spellEnd"/>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сельсовет</w:t>
      </w:r>
      <w:r w:rsidR="00FB7558">
        <w:rPr>
          <w:rFonts w:ascii="Times New Roman" w:hAnsi="Times New Roman" w:cs="Times New Roman"/>
          <w:color w:val="000000" w:themeColor="text1"/>
          <w:sz w:val="28"/>
          <w:szCs w:val="28"/>
        </w:rPr>
        <w:t>»</w:t>
      </w:r>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Октябрьского</w:t>
      </w:r>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района</w:t>
      </w:r>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Курской</w:t>
      </w:r>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области</w:t>
      </w:r>
      <w:r w:rsidRPr="00C70F0F">
        <w:rPr>
          <w:rFonts w:ascii="Times New Roman" w:hAnsi="Times New Roman" w:cs="Times New Roman"/>
          <w:color w:val="000000" w:themeColor="text1"/>
          <w:sz w:val="28"/>
          <w:szCs w:val="28"/>
        </w:rPr>
        <w:t>,</w:t>
      </w:r>
      <w:r w:rsidRPr="00C70F0F">
        <w:rPr>
          <w:rFonts w:ascii="Times New Roman" w:eastAsia="Times New Roman" w:hAnsi="Times New Roman" w:cs="Times New Roman"/>
          <w:color w:val="000000" w:themeColor="text1"/>
          <w:sz w:val="28"/>
          <w:szCs w:val="28"/>
        </w:rPr>
        <w:t xml:space="preserve"> </w:t>
      </w:r>
      <w:r w:rsidRPr="00C70F0F">
        <w:rPr>
          <w:rFonts w:ascii="Times New Roman" w:hAnsi="Times New Roman" w:cs="Times New Roman"/>
          <w:color w:val="000000" w:themeColor="text1"/>
          <w:sz w:val="28"/>
          <w:szCs w:val="28"/>
        </w:rPr>
        <w:t>д.</w:t>
      </w:r>
      <w:r w:rsidRPr="00C70F0F">
        <w:rPr>
          <w:rFonts w:ascii="Times New Roman" w:eastAsia="Times New Roman" w:hAnsi="Times New Roman" w:cs="Times New Roman"/>
          <w:color w:val="000000" w:themeColor="text1"/>
          <w:sz w:val="28"/>
          <w:szCs w:val="28"/>
        </w:rPr>
        <w:t xml:space="preserve"> </w:t>
      </w:r>
      <w:proofErr w:type="spellStart"/>
      <w:r w:rsidRPr="00C70F0F">
        <w:rPr>
          <w:rFonts w:ascii="Times New Roman" w:hAnsi="Times New Roman" w:cs="Times New Roman"/>
          <w:color w:val="000000" w:themeColor="text1"/>
          <w:sz w:val="28"/>
          <w:szCs w:val="28"/>
        </w:rPr>
        <w:t>Анахина</w:t>
      </w:r>
      <w:proofErr w:type="spellEnd"/>
      <w:r w:rsidRPr="00C70F0F">
        <w:rPr>
          <w:rFonts w:ascii="Times New Roman" w:hAnsi="Times New Roman" w:cs="Times New Roman"/>
          <w:color w:val="000000" w:themeColor="text1"/>
          <w:sz w:val="28"/>
          <w:szCs w:val="28"/>
        </w:rPr>
        <w:t>.</w:t>
      </w:r>
      <w:r w:rsidRPr="00C70F0F">
        <w:rPr>
          <w:rFonts w:ascii="Times New Roman" w:eastAsia="Times New Roman" w:hAnsi="Times New Roman" w:cs="Times New Roman"/>
          <w:color w:val="000000" w:themeColor="text1"/>
          <w:sz w:val="28"/>
          <w:szCs w:val="28"/>
        </w:rPr>
        <w:t xml:space="preserve"> </w:t>
      </w:r>
    </w:p>
    <w:p w14:paraId="40C930FC" w14:textId="77777777" w:rsidR="00404D3E" w:rsidRPr="00404D3E" w:rsidRDefault="00404D3E" w:rsidP="00404D3E">
      <w:pPr>
        <w:spacing w:after="0" w:line="240" w:lineRule="auto"/>
        <w:ind w:firstLine="709"/>
        <w:jc w:val="both"/>
        <w:rPr>
          <w:rFonts w:ascii="Times New Roman" w:eastAsia="Times New Roman" w:hAnsi="Times New Roman" w:cs="Times New Roman"/>
          <w:color w:val="000000" w:themeColor="text1"/>
          <w:sz w:val="28"/>
          <w:szCs w:val="28"/>
        </w:rPr>
      </w:pPr>
      <w:r w:rsidRPr="00404D3E">
        <w:rPr>
          <w:rFonts w:ascii="Times New Roman" w:eastAsia="Times New Roman" w:hAnsi="Times New Roman" w:cs="Times New Roman"/>
          <w:color w:val="000000" w:themeColor="text1"/>
          <w:sz w:val="28"/>
          <w:szCs w:val="28"/>
        </w:rPr>
        <w:t xml:space="preserve">Географические координаты водозаборных скважин: </w:t>
      </w:r>
    </w:p>
    <w:p w14:paraId="016901ED" w14:textId="77777777" w:rsidR="00404D3E" w:rsidRPr="00404D3E" w:rsidRDefault="00404D3E" w:rsidP="00404D3E">
      <w:pPr>
        <w:spacing w:after="0" w:line="240" w:lineRule="auto"/>
        <w:ind w:firstLine="709"/>
        <w:jc w:val="both"/>
        <w:rPr>
          <w:rFonts w:ascii="Times New Roman" w:eastAsia="Times New Roman" w:hAnsi="Times New Roman" w:cs="Times New Roman"/>
          <w:color w:val="000000" w:themeColor="text1"/>
          <w:sz w:val="28"/>
          <w:szCs w:val="28"/>
        </w:rPr>
      </w:pPr>
      <w:proofErr w:type="spellStart"/>
      <w:r w:rsidRPr="00404D3E">
        <w:rPr>
          <w:rFonts w:ascii="Times New Roman" w:eastAsia="Times New Roman" w:hAnsi="Times New Roman" w:cs="Times New Roman"/>
          <w:color w:val="000000" w:themeColor="text1"/>
          <w:sz w:val="28"/>
          <w:szCs w:val="28"/>
        </w:rPr>
        <w:t>скв</w:t>
      </w:r>
      <w:proofErr w:type="spellEnd"/>
      <w:r w:rsidRPr="00404D3E">
        <w:rPr>
          <w:rFonts w:ascii="Times New Roman" w:eastAsia="Times New Roman" w:hAnsi="Times New Roman" w:cs="Times New Roman"/>
          <w:color w:val="000000" w:themeColor="text1"/>
          <w:sz w:val="28"/>
          <w:szCs w:val="28"/>
        </w:rPr>
        <w:t xml:space="preserve">. №1: С.Ш. 51°38'16" В.Д. 36°0'35,981"; </w:t>
      </w:r>
    </w:p>
    <w:p w14:paraId="30BAC15D" w14:textId="23ACF304" w:rsidR="00404D3E" w:rsidRPr="00C70F0F" w:rsidRDefault="00404D3E" w:rsidP="00404D3E">
      <w:pPr>
        <w:spacing w:after="0" w:line="240" w:lineRule="auto"/>
        <w:ind w:firstLine="709"/>
        <w:jc w:val="both"/>
        <w:rPr>
          <w:rFonts w:ascii="Times New Roman" w:eastAsia="Times New Roman" w:hAnsi="Times New Roman" w:cs="Times New Roman"/>
          <w:color w:val="000000" w:themeColor="text1"/>
          <w:sz w:val="28"/>
          <w:szCs w:val="28"/>
        </w:rPr>
      </w:pPr>
      <w:proofErr w:type="spellStart"/>
      <w:r w:rsidRPr="00404D3E">
        <w:rPr>
          <w:rFonts w:ascii="Times New Roman" w:eastAsia="Times New Roman" w:hAnsi="Times New Roman" w:cs="Times New Roman"/>
          <w:color w:val="000000" w:themeColor="text1"/>
          <w:sz w:val="28"/>
          <w:szCs w:val="28"/>
        </w:rPr>
        <w:t>скв</w:t>
      </w:r>
      <w:proofErr w:type="spellEnd"/>
      <w:r w:rsidRPr="00404D3E">
        <w:rPr>
          <w:rFonts w:ascii="Times New Roman" w:eastAsia="Times New Roman" w:hAnsi="Times New Roman" w:cs="Times New Roman"/>
          <w:color w:val="000000" w:themeColor="text1"/>
          <w:sz w:val="28"/>
          <w:szCs w:val="28"/>
        </w:rPr>
        <w:t>. №2:</w:t>
      </w:r>
      <w:r>
        <w:rPr>
          <w:rFonts w:ascii="Times New Roman" w:eastAsia="Times New Roman" w:hAnsi="Times New Roman" w:cs="Times New Roman"/>
          <w:color w:val="000000" w:themeColor="text1"/>
          <w:sz w:val="28"/>
          <w:szCs w:val="28"/>
        </w:rPr>
        <w:t xml:space="preserve"> </w:t>
      </w:r>
      <w:r w:rsidRPr="00404D3E">
        <w:rPr>
          <w:rFonts w:ascii="Times New Roman" w:eastAsia="Times New Roman" w:hAnsi="Times New Roman" w:cs="Times New Roman"/>
          <w:color w:val="000000" w:themeColor="text1"/>
          <w:sz w:val="28"/>
          <w:szCs w:val="28"/>
        </w:rPr>
        <w:t>С.Ш. 51°38'28,455" В.Д. 36°0'42,407"</w:t>
      </w:r>
      <w:r>
        <w:rPr>
          <w:rFonts w:ascii="Times New Roman" w:eastAsia="Times New Roman" w:hAnsi="Times New Roman" w:cs="Times New Roman"/>
          <w:color w:val="000000" w:themeColor="text1"/>
          <w:sz w:val="28"/>
          <w:szCs w:val="28"/>
        </w:rPr>
        <w:t>.</w:t>
      </w:r>
    </w:p>
    <w:p w14:paraId="67D68F30" w14:textId="77777777" w:rsidR="00404D3E" w:rsidRDefault="00692C08" w:rsidP="008D139E">
      <w:pPr>
        <w:spacing w:after="0" w:line="240" w:lineRule="auto"/>
        <w:ind w:left="-15" w:firstLine="709"/>
        <w:jc w:val="both"/>
        <w:rPr>
          <w:rFonts w:ascii="Times New Roman" w:eastAsia="Times New Roman" w:hAnsi="Times New Roman" w:cs="Times New Roman"/>
          <w:sz w:val="28"/>
          <w:szCs w:val="28"/>
        </w:rPr>
      </w:pPr>
      <w:r w:rsidRPr="00C70F0F">
        <w:rPr>
          <w:rFonts w:ascii="Times New Roman" w:hAnsi="Times New Roman" w:cs="Times New Roman"/>
          <w:sz w:val="28"/>
          <w:szCs w:val="28"/>
        </w:rPr>
        <w:t>КРС</w:t>
      </w:r>
      <w:r w:rsidRPr="00C70F0F">
        <w:rPr>
          <w:rFonts w:ascii="Times New Roman" w:eastAsia="Times New Roman" w:hAnsi="Times New Roman" w:cs="Times New Roman"/>
          <w:sz w:val="28"/>
          <w:szCs w:val="28"/>
        </w:rPr>
        <w:t xml:space="preserve"> 80139 </w:t>
      </w:r>
      <w:r w:rsidRPr="00C70F0F">
        <w:rPr>
          <w:rFonts w:ascii="Times New Roman" w:hAnsi="Times New Roman" w:cs="Times New Roman"/>
          <w:sz w:val="28"/>
          <w:szCs w:val="28"/>
        </w:rPr>
        <w:t>ТЭ,</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выданная</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ООО</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«Торговый</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дом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«Курский</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бетон»</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и</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зарегистрированная</w:t>
      </w:r>
      <w:r w:rsidRPr="00C70F0F">
        <w:rPr>
          <w:rFonts w:ascii="Times New Roman" w:eastAsia="Times New Roman" w:hAnsi="Times New Roman" w:cs="Times New Roman"/>
          <w:sz w:val="28"/>
          <w:szCs w:val="28"/>
        </w:rPr>
        <w:t xml:space="preserve"> 27.09.2017 </w:t>
      </w:r>
      <w:r w:rsidRPr="00C70F0F">
        <w:rPr>
          <w:rFonts w:ascii="Times New Roman" w:hAnsi="Times New Roman" w:cs="Times New Roman"/>
          <w:sz w:val="28"/>
          <w:szCs w:val="28"/>
        </w:rPr>
        <w:t>г.,</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целевым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назначением</w:t>
      </w:r>
      <w:r w:rsidRPr="00C70F0F">
        <w:rPr>
          <w:rFonts w:ascii="Times New Roman" w:eastAsia="Times New Roman" w:hAnsi="Times New Roman" w:cs="Times New Roman"/>
          <w:sz w:val="28"/>
          <w:szCs w:val="28"/>
        </w:rPr>
        <w:t xml:space="preserve"> – </w:t>
      </w:r>
      <w:r w:rsidRPr="00C70F0F">
        <w:rPr>
          <w:rFonts w:ascii="Times New Roman" w:hAnsi="Times New Roman" w:cs="Times New Roman"/>
          <w:sz w:val="28"/>
          <w:szCs w:val="28"/>
        </w:rPr>
        <w:t>разведка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и</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добыча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общераспространенного</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полезного</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ископаемого</w:t>
      </w:r>
      <w:r w:rsidRPr="00C70F0F">
        <w:rPr>
          <w:rFonts w:ascii="Times New Roman" w:eastAsia="Times New Roman" w:hAnsi="Times New Roman" w:cs="Times New Roman"/>
          <w:sz w:val="28"/>
          <w:szCs w:val="28"/>
        </w:rPr>
        <w:t xml:space="preserve"> - </w:t>
      </w:r>
      <w:r w:rsidRPr="00C70F0F">
        <w:rPr>
          <w:rFonts w:ascii="Times New Roman" w:hAnsi="Times New Roman" w:cs="Times New Roman"/>
          <w:sz w:val="28"/>
          <w:szCs w:val="28"/>
        </w:rPr>
        <w:t>песка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месторождении</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«Участок</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№2</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Восточного</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фланга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месторождения</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«Пойма».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Участок</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недр</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расположен</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w:t>
      </w:r>
      <w:r w:rsidRPr="00C70F0F">
        <w:rPr>
          <w:rFonts w:ascii="Times New Roman" w:eastAsia="Times New Roman" w:hAnsi="Times New Roman" w:cs="Times New Roman"/>
          <w:sz w:val="28"/>
          <w:szCs w:val="28"/>
        </w:rPr>
        <w:t xml:space="preserve"> </w:t>
      </w:r>
      <w:r w:rsidR="00654FBB" w:rsidRPr="00C70F0F">
        <w:rPr>
          <w:rFonts w:ascii="Times New Roman" w:eastAsia="Times New Roman" w:hAnsi="Times New Roman" w:cs="Times New Roman"/>
          <w:color w:val="000000" w:themeColor="text1"/>
          <w:sz w:val="28"/>
          <w:szCs w:val="28"/>
        </w:rPr>
        <w:t xml:space="preserve">муниципальном образовании </w:t>
      </w:r>
      <w:r w:rsidR="00FB7558">
        <w:rPr>
          <w:rFonts w:ascii="Times New Roman" w:eastAsia="Times New Roman" w:hAnsi="Times New Roman" w:cs="Times New Roman"/>
          <w:color w:val="000000" w:themeColor="text1"/>
          <w:sz w:val="28"/>
          <w:szCs w:val="28"/>
        </w:rPr>
        <w:t>«</w:t>
      </w:r>
      <w:proofErr w:type="spellStart"/>
      <w:r w:rsidR="00654FBB" w:rsidRPr="00C70F0F">
        <w:rPr>
          <w:rFonts w:ascii="Times New Roman" w:hAnsi="Times New Roman" w:cs="Times New Roman"/>
          <w:color w:val="000000" w:themeColor="text1"/>
          <w:sz w:val="28"/>
          <w:szCs w:val="28"/>
        </w:rPr>
        <w:t>Черницынск</w:t>
      </w:r>
      <w:r w:rsidR="00FB7558">
        <w:rPr>
          <w:rFonts w:ascii="Times New Roman" w:hAnsi="Times New Roman" w:cs="Times New Roman"/>
          <w:color w:val="000000" w:themeColor="text1"/>
          <w:sz w:val="28"/>
          <w:szCs w:val="28"/>
        </w:rPr>
        <w:t>ий</w:t>
      </w:r>
      <w:proofErr w:type="spellEnd"/>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сельсовет</w:t>
      </w:r>
      <w:r w:rsidR="00FB7558">
        <w:rPr>
          <w:rFonts w:ascii="Times New Roman" w:hAnsi="Times New Roman" w:cs="Times New Roman"/>
          <w:color w:val="000000" w:themeColor="text1"/>
          <w:sz w:val="28"/>
          <w:szCs w:val="28"/>
        </w:rPr>
        <w:t>»</w:t>
      </w:r>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Октябрьского</w:t>
      </w:r>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района</w:t>
      </w:r>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Курской</w:t>
      </w:r>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области</w:t>
      </w:r>
      <w:r w:rsidRPr="00C70F0F">
        <w:rPr>
          <w:rFonts w:ascii="Times New Roman" w:hAnsi="Times New Roman" w:cs="Times New Roman"/>
          <w:sz w:val="28"/>
          <w:szCs w:val="28"/>
        </w:rPr>
        <w:t>.</w:t>
      </w:r>
      <w:r w:rsidRPr="00C70F0F">
        <w:rPr>
          <w:rFonts w:ascii="Times New Roman" w:eastAsia="Times New Roman" w:hAnsi="Times New Roman" w:cs="Times New Roman"/>
          <w:sz w:val="28"/>
          <w:szCs w:val="28"/>
        </w:rPr>
        <w:t xml:space="preserve">  </w:t>
      </w:r>
    </w:p>
    <w:p w14:paraId="6F3D709E" w14:textId="3CF39637" w:rsidR="00692C08" w:rsidRPr="00C70F0F" w:rsidRDefault="00692C08" w:rsidP="008D139E">
      <w:pPr>
        <w:spacing w:after="0" w:line="240" w:lineRule="auto"/>
        <w:ind w:left="-15" w:firstLine="709"/>
        <w:jc w:val="both"/>
        <w:rPr>
          <w:rFonts w:ascii="Times New Roman" w:hAnsi="Times New Roman" w:cs="Times New Roman"/>
          <w:sz w:val="28"/>
          <w:szCs w:val="28"/>
        </w:rPr>
      </w:pPr>
      <w:r w:rsidRPr="00C70F0F">
        <w:rPr>
          <w:rFonts w:ascii="Times New Roman" w:hAnsi="Times New Roman" w:cs="Times New Roman"/>
          <w:sz w:val="28"/>
          <w:szCs w:val="28"/>
        </w:rPr>
        <w:t>Географические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координаты</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участка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недр:</w:t>
      </w:r>
      <w:r w:rsidRPr="00C70F0F">
        <w:rPr>
          <w:rFonts w:ascii="Times New Roman" w:eastAsia="Times New Roman" w:hAnsi="Times New Roman" w:cs="Times New Roman"/>
          <w:sz w:val="28"/>
          <w:szCs w:val="28"/>
        </w:rPr>
        <w:t xml:space="preserve"> </w:t>
      </w:r>
    </w:p>
    <w:p w14:paraId="231647B9" w14:textId="77777777" w:rsidR="00692C08" w:rsidRPr="00C70F0F" w:rsidRDefault="00692C08" w:rsidP="008D139E">
      <w:pPr>
        <w:tabs>
          <w:tab w:val="left" w:pos="993"/>
        </w:tabs>
        <w:spacing w:after="0" w:line="240" w:lineRule="auto"/>
        <w:ind w:firstLine="709"/>
        <w:jc w:val="both"/>
        <w:rPr>
          <w:rFonts w:ascii="Times New Roman" w:hAnsi="Times New Roman" w:cs="Times New Roman"/>
          <w:sz w:val="28"/>
          <w:szCs w:val="28"/>
        </w:rPr>
      </w:pPr>
      <w:r w:rsidRPr="00C70F0F">
        <w:rPr>
          <w:rFonts w:ascii="Times New Roman" w:hAnsi="Times New Roman" w:cs="Times New Roman"/>
          <w:sz w:val="28"/>
          <w:szCs w:val="28"/>
        </w:rPr>
        <w:t>Контур</w:t>
      </w:r>
      <w:r w:rsidRPr="00C70F0F">
        <w:rPr>
          <w:rFonts w:ascii="Times New Roman" w:eastAsia="Times New Roman" w:hAnsi="Times New Roman" w:cs="Times New Roman"/>
          <w:sz w:val="28"/>
          <w:szCs w:val="28"/>
        </w:rPr>
        <w:t xml:space="preserve"> 1 </w:t>
      </w:r>
    </w:p>
    <w:p w14:paraId="6115C98C"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 С.Ш. 51°40'03,87" В.Д. 36°01'14,78";</w:t>
      </w:r>
    </w:p>
    <w:p w14:paraId="1BE1D9B3"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2. С.Ш. 51°40'05,39" В.Д. 36°01'18,27";</w:t>
      </w:r>
    </w:p>
    <w:p w14:paraId="426979B3"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3. С.Ш. 51°40'00,87" В.Д. 36°01'20,14";</w:t>
      </w:r>
    </w:p>
    <w:p w14:paraId="636EA16A"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4. С.Ш. 51°40'01,65" В.Д. 36°01'29,32";</w:t>
      </w:r>
    </w:p>
    <w:p w14:paraId="26335419"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5. С.Ш. 51°40'01,84" В.Д. 36°01'34,60";</w:t>
      </w:r>
    </w:p>
    <w:p w14:paraId="1A2E0ED6"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6. С.Ш. 51°40'01,36" В.Д. 36°01'35,57";</w:t>
      </w:r>
    </w:p>
    <w:p w14:paraId="73FBF3B7"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7. С.Ш. 51°39'52,16" В.Д. 36°01'31,67";</w:t>
      </w:r>
    </w:p>
    <w:p w14:paraId="23C1BABA"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8. С.Ш. 51°39'44,45" В.Д. 36°01'28,40";</w:t>
      </w:r>
    </w:p>
    <w:p w14:paraId="5A25462A"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9. С.Ш. 51°39'44,71" В.Д. 36°01'15,94";</w:t>
      </w:r>
    </w:p>
    <w:p w14:paraId="630195DE"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10. С.Ш. 51°39'44,98" В.Д. 36°01'03,39";</w:t>
      </w:r>
    </w:p>
    <w:p w14:paraId="4EDF52F8"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11. С.Ш. 51°39'54,48" В.Д. 36°01'08,97";</w:t>
      </w:r>
    </w:p>
    <w:p w14:paraId="687ECE75"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12. С.Ш. 51°40'03,29" В.Д. 36°01'14,16".</w:t>
      </w:r>
    </w:p>
    <w:p w14:paraId="63C33A97"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Контур 2</w:t>
      </w:r>
    </w:p>
    <w:p w14:paraId="53AB95C3"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 С.Ш. 51°40'01,73" В.Д. 36°00'57,53";</w:t>
      </w:r>
    </w:p>
    <w:p w14:paraId="789D2AAF"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2. С.Ш. 51°40'01,76" В.Д. 36°00'58,83";</w:t>
      </w:r>
    </w:p>
    <w:p w14:paraId="407B7B67"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3. С.Ш. 51°40'00,96" В.Д. 36°01'02,95";</w:t>
      </w:r>
    </w:p>
    <w:p w14:paraId="5C39F3C3"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4. С.Ш. 51°39'58,06" В.Д. 36°01'07,46";</w:t>
      </w:r>
    </w:p>
    <w:p w14:paraId="36495569"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5. С.Ш. 51°39'48,14" В.Д. 36°01'01,65";</w:t>
      </w:r>
    </w:p>
    <w:p w14:paraId="67B5D67D" w14:textId="5DC5D8B9" w:rsidR="00692C08"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lastRenderedPageBreak/>
        <w:t>6. С.Ш. 51°39'50,78" В.Д. 36°00'50,70".</w:t>
      </w:r>
    </w:p>
    <w:p w14:paraId="5DB4B6BE" w14:textId="6AD77672" w:rsidR="004F596C" w:rsidRPr="00C70F0F" w:rsidRDefault="00692C08" w:rsidP="008D139E">
      <w:pPr>
        <w:spacing w:after="0" w:line="240" w:lineRule="auto"/>
        <w:ind w:firstLine="709"/>
        <w:jc w:val="both"/>
        <w:rPr>
          <w:rFonts w:ascii="Times New Roman" w:eastAsia="Times New Roman" w:hAnsi="Times New Roman" w:cs="Times New Roman"/>
          <w:sz w:val="28"/>
          <w:szCs w:val="28"/>
        </w:rPr>
      </w:pPr>
      <w:r w:rsidRPr="00C70F0F">
        <w:rPr>
          <w:rFonts w:ascii="Times New Roman" w:hAnsi="Times New Roman" w:cs="Times New Roman"/>
          <w:sz w:val="28"/>
          <w:szCs w:val="28"/>
        </w:rPr>
        <w:t>КРС</w:t>
      </w:r>
      <w:r w:rsidRPr="00C70F0F">
        <w:rPr>
          <w:rFonts w:ascii="Times New Roman" w:eastAsia="Times New Roman" w:hAnsi="Times New Roman" w:cs="Times New Roman"/>
          <w:sz w:val="28"/>
          <w:szCs w:val="28"/>
        </w:rPr>
        <w:t xml:space="preserve"> 80143 </w:t>
      </w:r>
      <w:r w:rsidRPr="00C70F0F">
        <w:rPr>
          <w:rFonts w:ascii="Times New Roman" w:hAnsi="Times New Roman" w:cs="Times New Roman"/>
          <w:sz w:val="28"/>
          <w:szCs w:val="28"/>
        </w:rPr>
        <w:t>ТЭ,</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выданная</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ООО</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«Курский</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Завод</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Строительного</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Керамзита»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и</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зарегистрированная</w:t>
      </w:r>
      <w:r w:rsidRPr="00C70F0F">
        <w:rPr>
          <w:rFonts w:ascii="Times New Roman" w:eastAsia="Times New Roman" w:hAnsi="Times New Roman" w:cs="Times New Roman"/>
          <w:sz w:val="28"/>
          <w:szCs w:val="28"/>
        </w:rPr>
        <w:t xml:space="preserve"> 19.12.2017 </w:t>
      </w:r>
      <w:r w:rsidRPr="00C70F0F">
        <w:rPr>
          <w:rFonts w:ascii="Times New Roman" w:hAnsi="Times New Roman" w:cs="Times New Roman"/>
          <w:sz w:val="28"/>
          <w:szCs w:val="28"/>
        </w:rPr>
        <w:t>г.,</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целевым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назначением</w:t>
      </w:r>
      <w:r w:rsidRPr="00C70F0F">
        <w:rPr>
          <w:rFonts w:ascii="Times New Roman" w:eastAsia="Times New Roman" w:hAnsi="Times New Roman" w:cs="Times New Roman"/>
          <w:sz w:val="28"/>
          <w:szCs w:val="28"/>
        </w:rPr>
        <w:t xml:space="preserve"> — </w:t>
      </w:r>
      <w:r w:rsidRPr="00C70F0F">
        <w:rPr>
          <w:rFonts w:ascii="Times New Roman" w:hAnsi="Times New Roman" w:cs="Times New Roman"/>
          <w:sz w:val="28"/>
          <w:szCs w:val="28"/>
        </w:rPr>
        <w:t>разведка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и</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добыча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общераспространенного</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полезного</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ископаемого</w:t>
      </w:r>
      <w:r w:rsidRPr="00C70F0F">
        <w:rPr>
          <w:rFonts w:ascii="Times New Roman" w:eastAsia="Times New Roman" w:hAnsi="Times New Roman" w:cs="Times New Roman"/>
          <w:sz w:val="28"/>
          <w:szCs w:val="28"/>
        </w:rPr>
        <w:t xml:space="preserve"> - </w:t>
      </w:r>
      <w:r w:rsidRPr="00C70F0F">
        <w:rPr>
          <w:rFonts w:ascii="Times New Roman" w:hAnsi="Times New Roman" w:cs="Times New Roman"/>
          <w:sz w:val="28"/>
          <w:szCs w:val="28"/>
        </w:rPr>
        <w:t>суглинков</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и</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глин</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для</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производства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керамзитового</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гравия.</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Участок</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недр</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расположен</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территории</w:t>
      </w:r>
      <w:r w:rsidRPr="00C70F0F">
        <w:rPr>
          <w:rFonts w:ascii="Times New Roman" w:eastAsia="Times New Roman" w:hAnsi="Times New Roman" w:cs="Times New Roman"/>
          <w:sz w:val="28"/>
          <w:szCs w:val="28"/>
        </w:rPr>
        <w:t xml:space="preserve"> </w:t>
      </w:r>
      <w:r w:rsidR="00654FBB" w:rsidRPr="00C70F0F">
        <w:rPr>
          <w:rFonts w:ascii="Times New Roman" w:hAnsi="Times New Roman" w:cs="Times New Roman"/>
          <w:sz w:val="28"/>
          <w:szCs w:val="28"/>
        </w:rPr>
        <w:t>в</w:t>
      </w:r>
      <w:r w:rsidR="00654FBB" w:rsidRPr="00C70F0F">
        <w:rPr>
          <w:rFonts w:ascii="Times New Roman" w:eastAsia="Times New Roman" w:hAnsi="Times New Roman" w:cs="Times New Roman"/>
          <w:sz w:val="28"/>
          <w:szCs w:val="28"/>
        </w:rPr>
        <w:t xml:space="preserve"> </w:t>
      </w:r>
      <w:r w:rsidR="00654FBB" w:rsidRPr="00C70F0F">
        <w:rPr>
          <w:rFonts w:ascii="Times New Roman" w:eastAsia="Times New Roman" w:hAnsi="Times New Roman" w:cs="Times New Roman"/>
          <w:color w:val="000000" w:themeColor="text1"/>
          <w:sz w:val="28"/>
          <w:szCs w:val="28"/>
        </w:rPr>
        <w:t xml:space="preserve">муниципальном образовании </w:t>
      </w:r>
      <w:r w:rsidR="00EE5C57" w:rsidRPr="00C70F0F">
        <w:rPr>
          <w:rFonts w:ascii="Times New Roman" w:eastAsia="Times New Roman" w:hAnsi="Times New Roman" w:cs="Times New Roman"/>
          <w:color w:val="000000" w:themeColor="text1"/>
          <w:sz w:val="28"/>
          <w:szCs w:val="28"/>
        </w:rPr>
        <w:t>«</w:t>
      </w:r>
      <w:proofErr w:type="spellStart"/>
      <w:r w:rsidR="00654FBB" w:rsidRPr="00C70F0F">
        <w:rPr>
          <w:rFonts w:ascii="Times New Roman" w:hAnsi="Times New Roman" w:cs="Times New Roman"/>
          <w:color w:val="000000" w:themeColor="text1"/>
          <w:sz w:val="28"/>
          <w:szCs w:val="28"/>
        </w:rPr>
        <w:t>Черницынск</w:t>
      </w:r>
      <w:r w:rsidR="00EE5C57" w:rsidRPr="00C70F0F">
        <w:rPr>
          <w:rFonts w:ascii="Times New Roman" w:hAnsi="Times New Roman" w:cs="Times New Roman"/>
          <w:color w:val="000000" w:themeColor="text1"/>
          <w:sz w:val="28"/>
          <w:szCs w:val="28"/>
        </w:rPr>
        <w:t>ий</w:t>
      </w:r>
      <w:proofErr w:type="spellEnd"/>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сельсовет</w:t>
      </w:r>
      <w:r w:rsidR="00EE5C57" w:rsidRPr="00C70F0F">
        <w:rPr>
          <w:rFonts w:ascii="Times New Roman" w:hAnsi="Times New Roman" w:cs="Times New Roman"/>
          <w:color w:val="000000" w:themeColor="text1"/>
          <w:sz w:val="28"/>
          <w:szCs w:val="28"/>
        </w:rPr>
        <w:t>»</w:t>
      </w:r>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Октябрьского</w:t>
      </w:r>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района</w:t>
      </w:r>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Курской</w:t>
      </w:r>
      <w:r w:rsidR="00654FBB" w:rsidRPr="00C70F0F">
        <w:rPr>
          <w:rFonts w:ascii="Times New Roman" w:eastAsia="Times New Roman" w:hAnsi="Times New Roman" w:cs="Times New Roman"/>
          <w:color w:val="000000" w:themeColor="text1"/>
          <w:sz w:val="28"/>
          <w:szCs w:val="28"/>
        </w:rPr>
        <w:t xml:space="preserve"> </w:t>
      </w:r>
      <w:r w:rsidR="00654FBB" w:rsidRPr="00C70F0F">
        <w:rPr>
          <w:rFonts w:ascii="Times New Roman" w:hAnsi="Times New Roman" w:cs="Times New Roman"/>
          <w:color w:val="000000" w:themeColor="text1"/>
          <w:sz w:val="28"/>
          <w:szCs w:val="28"/>
        </w:rPr>
        <w:t>области</w:t>
      </w:r>
      <w:r w:rsidRPr="00C70F0F">
        <w:rPr>
          <w:rFonts w:ascii="Times New Roman" w:hAnsi="Times New Roman" w:cs="Times New Roman"/>
          <w:sz w:val="28"/>
          <w:szCs w:val="28"/>
        </w:rPr>
        <w:t>.</w:t>
      </w:r>
      <w:r w:rsidRPr="00C70F0F">
        <w:rPr>
          <w:rFonts w:ascii="Times New Roman" w:eastAsia="Times New Roman" w:hAnsi="Times New Roman" w:cs="Times New Roman"/>
          <w:sz w:val="28"/>
          <w:szCs w:val="28"/>
        </w:rPr>
        <w:t xml:space="preserve">  </w:t>
      </w:r>
    </w:p>
    <w:p w14:paraId="16C12D83" w14:textId="549B90D5" w:rsidR="00DF52E5" w:rsidRPr="00C70F0F" w:rsidRDefault="00692C08" w:rsidP="00514A90">
      <w:pPr>
        <w:spacing w:after="0" w:line="240" w:lineRule="auto"/>
        <w:ind w:firstLine="709"/>
        <w:jc w:val="both"/>
        <w:rPr>
          <w:rFonts w:ascii="Times New Roman" w:eastAsia="Times New Roman" w:hAnsi="Times New Roman" w:cs="Times New Roman"/>
          <w:sz w:val="28"/>
          <w:szCs w:val="28"/>
        </w:rPr>
      </w:pPr>
      <w:r w:rsidRPr="00C70F0F">
        <w:rPr>
          <w:rFonts w:ascii="Times New Roman" w:hAnsi="Times New Roman" w:cs="Times New Roman"/>
          <w:sz w:val="28"/>
          <w:szCs w:val="28"/>
        </w:rPr>
        <w:t>Географические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координаты</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участка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недр:</w:t>
      </w:r>
      <w:r w:rsidRPr="00C70F0F">
        <w:rPr>
          <w:rFonts w:ascii="Times New Roman" w:eastAsia="Times New Roman" w:hAnsi="Times New Roman" w:cs="Times New Roman"/>
          <w:sz w:val="28"/>
          <w:szCs w:val="28"/>
        </w:rPr>
        <w:t xml:space="preserve"> </w:t>
      </w:r>
    </w:p>
    <w:p w14:paraId="1FB958AF"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 С.Ш. 51°37'11,5" В.Д. 36°00'31,1";</w:t>
      </w:r>
    </w:p>
    <w:p w14:paraId="248BEE58"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2. С.Ш. 51°37'18,7" В.Д. 36°00'30,5";</w:t>
      </w:r>
    </w:p>
    <w:p w14:paraId="2743655C"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3. С.Ш. 51°37'19,2" В.Д. 36°00'51,7";</w:t>
      </w:r>
    </w:p>
    <w:p w14:paraId="5F944786"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4. С.Ш. 51°37'18,5" В.Д. 36°00'51,8";</w:t>
      </w:r>
    </w:p>
    <w:p w14:paraId="5688B5FF"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5. С.Ш. 51°37'13,8" В.Д. 36°00'35,4";</w:t>
      </w:r>
    </w:p>
    <w:p w14:paraId="1B6796F3" w14:textId="55BADB11"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6. С.Ш. 51°37'11,5" В.Д. 36°00'33,7".</w:t>
      </w:r>
    </w:p>
    <w:p w14:paraId="7724285D" w14:textId="37BD2AE2" w:rsidR="004F596C" w:rsidRPr="00C70F0F" w:rsidRDefault="00692C08" w:rsidP="006C07E4">
      <w:pPr>
        <w:spacing w:after="0" w:line="240" w:lineRule="auto"/>
        <w:ind w:firstLine="709"/>
        <w:jc w:val="both"/>
        <w:rPr>
          <w:rFonts w:ascii="Times New Roman" w:hAnsi="Times New Roman" w:cs="Times New Roman"/>
          <w:sz w:val="28"/>
          <w:szCs w:val="28"/>
        </w:rPr>
      </w:pPr>
      <w:r w:rsidRPr="00C70F0F">
        <w:rPr>
          <w:rFonts w:ascii="Times New Roman" w:hAnsi="Times New Roman" w:cs="Times New Roman"/>
          <w:sz w:val="28"/>
          <w:szCs w:val="28"/>
        </w:rPr>
        <w:t>Перечень</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участков</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недр</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местного</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значения</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территории</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Курской</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области,</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содержащих</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общераспространенные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полезные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ископаемые,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утвержденный</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приказом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комитета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природных</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ресурсов</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Курской</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области</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от</w:t>
      </w:r>
      <w:r w:rsidRPr="00C70F0F">
        <w:rPr>
          <w:rFonts w:ascii="Times New Roman" w:eastAsia="Times New Roman" w:hAnsi="Times New Roman" w:cs="Times New Roman"/>
          <w:sz w:val="28"/>
          <w:szCs w:val="28"/>
        </w:rPr>
        <w:t xml:space="preserve"> 26.04.2021 </w:t>
      </w:r>
      <w:r w:rsidRPr="00C70F0F">
        <w:rPr>
          <w:rFonts w:ascii="Times New Roman" w:hAnsi="Times New Roman" w:cs="Times New Roman"/>
          <w:sz w:val="28"/>
          <w:szCs w:val="28"/>
        </w:rPr>
        <w:t>№01-08/2884,</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включены</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следующие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участки</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недр:</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участок</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недр</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месторождения</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w:t>
      </w:r>
      <w:proofErr w:type="spellStart"/>
      <w:r w:rsidRPr="00C70F0F">
        <w:rPr>
          <w:rFonts w:ascii="Times New Roman" w:hAnsi="Times New Roman" w:cs="Times New Roman"/>
          <w:sz w:val="28"/>
          <w:szCs w:val="28"/>
        </w:rPr>
        <w:t>Анахинское</w:t>
      </w:r>
      <w:proofErr w:type="spellEnd"/>
      <w:r w:rsidRPr="00C70F0F">
        <w:rPr>
          <w:rFonts w:ascii="Times New Roman" w:hAnsi="Times New Roman" w:cs="Times New Roman"/>
          <w:sz w:val="28"/>
          <w:szCs w:val="28"/>
        </w:rPr>
        <w:t>»</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(общераспространенное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полезное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ископаемое</w:t>
      </w:r>
      <w:r w:rsidRPr="00C70F0F">
        <w:rPr>
          <w:rFonts w:ascii="Times New Roman" w:eastAsia="Times New Roman" w:hAnsi="Times New Roman" w:cs="Times New Roman"/>
          <w:sz w:val="28"/>
          <w:szCs w:val="28"/>
        </w:rPr>
        <w:t xml:space="preserve"> </w:t>
      </w:r>
      <w:r w:rsidR="00404D3E">
        <w:rPr>
          <w:rFonts w:ascii="Times New Roman" w:eastAsia="Times New Roman" w:hAnsi="Times New Roman" w:cs="Times New Roman"/>
          <w:sz w:val="28"/>
          <w:szCs w:val="28"/>
        </w:rPr>
        <w:t>–</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песок).</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Площадь</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участка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недр</w:t>
      </w:r>
      <w:r w:rsidRPr="00C70F0F">
        <w:rPr>
          <w:rFonts w:ascii="Times New Roman" w:eastAsia="Times New Roman" w:hAnsi="Times New Roman" w:cs="Times New Roman"/>
          <w:sz w:val="28"/>
          <w:szCs w:val="28"/>
        </w:rPr>
        <w:t xml:space="preserve"> </w:t>
      </w:r>
      <w:r w:rsidR="00404D3E">
        <w:rPr>
          <w:rFonts w:ascii="Times New Roman" w:eastAsia="Times New Roman" w:hAnsi="Times New Roman" w:cs="Times New Roman"/>
          <w:sz w:val="28"/>
          <w:szCs w:val="28"/>
        </w:rPr>
        <w:t>–</w:t>
      </w:r>
      <w:r w:rsidRPr="00C70F0F">
        <w:rPr>
          <w:rFonts w:ascii="Times New Roman" w:eastAsia="Times New Roman" w:hAnsi="Times New Roman" w:cs="Times New Roman"/>
          <w:sz w:val="28"/>
          <w:szCs w:val="28"/>
        </w:rPr>
        <w:t xml:space="preserve"> 0,918 </w:t>
      </w:r>
      <w:proofErr w:type="spellStart"/>
      <w:r w:rsidRPr="00C70F0F">
        <w:rPr>
          <w:rFonts w:ascii="Times New Roman" w:hAnsi="Times New Roman" w:cs="Times New Roman"/>
          <w:sz w:val="28"/>
          <w:szCs w:val="28"/>
        </w:rPr>
        <w:t>кв.км</w:t>
      </w:r>
      <w:proofErr w:type="spellEnd"/>
      <w:r w:rsidRPr="00C70F0F">
        <w:rPr>
          <w:rFonts w:ascii="Times New Roman" w:hAnsi="Times New Roman" w:cs="Times New Roman"/>
          <w:sz w:val="28"/>
          <w:szCs w:val="28"/>
        </w:rPr>
        <w:t>.</w:t>
      </w:r>
      <w:r w:rsidRPr="00C70F0F">
        <w:rPr>
          <w:rFonts w:ascii="Times New Roman" w:eastAsia="Times New Roman" w:hAnsi="Times New Roman" w:cs="Times New Roman"/>
          <w:sz w:val="28"/>
          <w:szCs w:val="28"/>
        </w:rPr>
        <w:t xml:space="preserve"> </w:t>
      </w:r>
    </w:p>
    <w:p w14:paraId="1BCDD0B7" w14:textId="64C866FF" w:rsidR="00692C08" w:rsidRPr="00C70F0F" w:rsidRDefault="00692C08" w:rsidP="006C07E4">
      <w:pPr>
        <w:spacing w:after="0" w:line="240" w:lineRule="auto"/>
        <w:ind w:firstLine="709"/>
        <w:jc w:val="both"/>
        <w:rPr>
          <w:rFonts w:ascii="Times New Roman" w:hAnsi="Times New Roman" w:cs="Times New Roman"/>
          <w:sz w:val="28"/>
          <w:szCs w:val="28"/>
        </w:rPr>
      </w:pPr>
      <w:r w:rsidRPr="00C70F0F">
        <w:rPr>
          <w:rFonts w:ascii="Times New Roman" w:hAnsi="Times New Roman" w:cs="Times New Roman"/>
          <w:sz w:val="28"/>
          <w:szCs w:val="28"/>
        </w:rPr>
        <w:t>Географические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координаты</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угловых</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точек</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границ</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участка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недр:</w:t>
      </w:r>
      <w:r w:rsidRPr="00C70F0F">
        <w:rPr>
          <w:rFonts w:ascii="Times New Roman" w:eastAsia="Times New Roman" w:hAnsi="Times New Roman" w:cs="Times New Roman"/>
          <w:sz w:val="28"/>
          <w:szCs w:val="28"/>
        </w:rPr>
        <w:t xml:space="preserve">  </w:t>
      </w:r>
    </w:p>
    <w:p w14:paraId="56FDFD70" w14:textId="34726EB5"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 С.Ш. 51°40'41,96" В.Д. 35°56'37,75";</w:t>
      </w:r>
    </w:p>
    <w:p w14:paraId="68F098DD"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2. С.Ш. 51°40'39,54" В.Д. 35°56'42,72";</w:t>
      </w:r>
    </w:p>
    <w:p w14:paraId="712534B1"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3. С.Ш. 51°40'40,17" В.Д. 35°56'48,82";</w:t>
      </w:r>
    </w:p>
    <w:p w14:paraId="3B636569"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4. С.Ш. 51°40'42,28" В.Д. 35°56'51,44";</w:t>
      </w:r>
    </w:p>
    <w:p w14:paraId="6F363167"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5. С.Ш. 51°40'45,40" В.Д. 35°57'07,40";</w:t>
      </w:r>
    </w:p>
    <w:p w14:paraId="0D122878"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6. С.Ш. 51°40'45,10" В.Д. 35°57'16,82";</w:t>
      </w:r>
    </w:p>
    <w:p w14:paraId="0CA73460"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7. С.Ш. 51°40'44,19" В.Д. 35°57'27,37";</w:t>
      </w:r>
    </w:p>
    <w:p w14:paraId="059103DF"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8. С.Ш. 51°40'42,30" В.Д. 35°57'53,48";</w:t>
      </w:r>
    </w:p>
    <w:p w14:paraId="274E2FF2"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9. С.Ш. 51°40'46,60" В.Д. 35°58'05,48";</w:t>
      </w:r>
    </w:p>
    <w:p w14:paraId="7D9217A6"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10. С.Ш. 51°40'40,56" В.Д. 35°58'22,92";</w:t>
      </w:r>
    </w:p>
    <w:p w14:paraId="68A2391B"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11. С.Ш. 51°40'33,20" В.Д. 35°58'26,23";</w:t>
      </w:r>
    </w:p>
    <w:p w14:paraId="3275C01D"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12. С.Ш. 51°40'20,37" В.Д. 35°58'25,68";</w:t>
      </w:r>
    </w:p>
    <w:p w14:paraId="6A57E350"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13. С.Ш. 51°40'20,92" В.Д. 35°58'04,26";</w:t>
      </w:r>
    </w:p>
    <w:p w14:paraId="48B8588B"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14. С.Ш. 51°40'23,35" В.Д. 35°57'43,98";</w:t>
      </w:r>
    </w:p>
    <w:p w14:paraId="63299639"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15. С.Ш. 51°40'27,34" В.Д. 35°57'41,66";</w:t>
      </w:r>
    </w:p>
    <w:p w14:paraId="4D74FEB8"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16. С.Ш. 51°40'34,30" В.Д. 35°57'21,96";</w:t>
      </w:r>
    </w:p>
    <w:p w14:paraId="1C5CB5E8"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17. С.Ш. 51°40'34,12" В.Д. 35°57'08,14";</w:t>
      </w:r>
    </w:p>
    <w:p w14:paraId="2BBB4FB0"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18. С.Ш. 51°40'36,28" В.Д. 35°57'03,38";</w:t>
      </w:r>
    </w:p>
    <w:p w14:paraId="4BECD493"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19. С.Ш. 51°40'35,74" В.Д. 35°56'51,11";</w:t>
      </w:r>
    </w:p>
    <w:p w14:paraId="57A3E9BC"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20. С.Ш. 51°40'36,79" В.Д. 35°56'42,18";</w:t>
      </w:r>
    </w:p>
    <w:p w14:paraId="4EC6C2A7" w14:textId="464AC570" w:rsidR="00692C08" w:rsidRPr="00C70F0F" w:rsidRDefault="00DF52E5" w:rsidP="00B32B4E">
      <w:pPr>
        <w:spacing w:after="0" w:line="240" w:lineRule="auto"/>
        <w:ind w:firstLine="709"/>
        <w:jc w:val="both"/>
        <w:rPr>
          <w:rFonts w:ascii="Times New Roman" w:hAnsi="Times New Roman" w:cs="Times New Roman"/>
          <w:sz w:val="28"/>
          <w:szCs w:val="28"/>
        </w:rPr>
      </w:pPr>
      <w:r w:rsidRPr="00C70F0F">
        <w:rPr>
          <w:rFonts w:ascii="Times New Roman" w:eastAsia="Times New Roman" w:hAnsi="Times New Roman" w:cs="Times New Roman"/>
          <w:sz w:val="28"/>
          <w:szCs w:val="28"/>
        </w:rPr>
        <w:t>21. С.Ш. 51°40'38,60" В.Д. 35°56'37,82"</w:t>
      </w:r>
    </w:p>
    <w:p w14:paraId="3F766CF8" w14:textId="1CDD8109" w:rsidR="004F596C" w:rsidRPr="00C70F0F" w:rsidRDefault="00692C08" w:rsidP="006C07E4">
      <w:pPr>
        <w:spacing w:after="0" w:line="240" w:lineRule="auto"/>
        <w:ind w:left="-15" w:firstLine="724"/>
        <w:jc w:val="both"/>
        <w:rPr>
          <w:rFonts w:ascii="Times New Roman" w:eastAsia="Times New Roman" w:hAnsi="Times New Roman" w:cs="Times New Roman"/>
          <w:sz w:val="28"/>
          <w:szCs w:val="28"/>
        </w:rPr>
      </w:pPr>
      <w:r w:rsidRPr="00C70F0F">
        <w:rPr>
          <w:rFonts w:ascii="Times New Roman" w:hAnsi="Times New Roman" w:cs="Times New Roman"/>
          <w:sz w:val="28"/>
          <w:szCs w:val="28"/>
        </w:rPr>
        <w:lastRenderedPageBreak/>
        <w:t>часть</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участка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недр</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«Участок</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№4</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Восточного</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фланга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месторождения</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«Пойма»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(общераспространенные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полезные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ископаемые</w:t>
      </w:r>
      <w:r w:rsidRPr="00C70F0F">
        <w:rPr>
          <w:rFonts w:ascii="Times New Roman" w:eastAsia="Times New Roman" w:hAnsi="Times New Roman" w:cs="Times New Roman"/>
          <w:sz w:val="28"/>
          <w:szCs w:val="28"/>
        </w:rPr>
        <w:t xml:space="preserve"> </w:t>
      </w:r>
      <w:r w:rsidR="00404D3E">
        <w:rPr>
          <w:rFonts w:ascii="Times New Roman" w:eastAsia="Times New Roman" w:hAnsi="Times New Roman" w:cs="Times New Roman"/>
          <w:sz w:val="28"/>
          <w:szCs w:val="28"/>
        </w:rPr>
        <w:t>–</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песок).</w:t>
      </w:r>
      <w:r w:rsidR="004F596C"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Площадь</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участка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недр</w:t>
      </w:r>
      <w:r w:rsidRPr="00C70F0F">
        <w:rPr>
          <w:rFonts w:ascii="Times New Roman" w:eastAsia="Times New Roman" w:hAnsi="Times New Roman" w:cs="Times New Roman"/>
          <w:sz w:val="28"/>
          <w:szCs w:val="28"/>
        </w:rPr>
        <w:t xml:space="preserve"> </w:t>
      </w:r>
      <w:r w:rsidR="00404D3E">
        <w:rPr>
          <w:rFonts w:ascii="Times New Roman" w:eastAsia="Times New Roman" w:hAnsi="Times New Roman" w:cs="Times New Roman"/>
          <w:sz w:val="28"/>
          <w:szCs w:val="28"/>
        </w:rPr>
        <w:t>–</w:t>
      </w:r>
      <w:r w:rsidRPr="00C70F0F">
        <w:rPr>
          <w:rFonts w:ascii="Times New Roman" w:eastAsia="Times New Roman" w:hAnsi="Times New Roman" w:cs="Times New Roman"/>
          <w:sz w:val="28"/>
          <w:szCs w:val="28"/>
        </w:rPr>
        <w:t xml:space="preserve"> 0,3543 </w:t>
      </w:r>
      <w:r w:rsidRPr="00C70F0F">
        <w:rPr>
          <w:rFonts w:ascii="Times New Roman" w:hAnsi="Times New Roman" w:cs="Times New Roman"/>
          <w:sz w:val="28"/>
          <w:szCs w:val="28"/>
        </w:rPr>
        <w:t>кв.</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км.</w:t>
      </w:r>
    </w:p>
    <w:p w14:paraId="2669B52B" w14:textId="3876C528" w:rsidR="00692C08" w:rsidRPr="00C70F0F" w:rsidRDefault="00692C08" w:rsidP="006C07E4">
      <w:pPr>
        <w:spacing w:after="0" w:line="240" w:lineRule="auto"/>
        <w:ind w:firstLine="709"/>
        <w:jc w:val="both"/>
        <w:rPr>
          <w:rFonts w:ascii="Times New Roman" w:hAnsi="Times New Roman" w:cs="Times New Roman"/>
          <w:sz w:val="28"/>
          <w:szCs w:val="28"/>
        </w:rPr>
      </w:pPr>
      <w:r w:rsidRPr="00C70F0F">
        <w:rPr>
          <w:rFonts w:ascii="Times New Roman" w:hAnsi="Times New Roman" w:cs="Times New Roman"/>
          <w:sz w:val="28"/>
          <w:szCs w:val="28"/>
        </w:rPr>
        <w:t>Географические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координаты</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угловых</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точек</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границ</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участка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недр:</w:t>
      </w:r>
      <w:r w:rsidRPr="00C70F0F">
        <w:rPr>
          <w:rFonts w:ascii="Times New Roman" w:eastAsia="Times New Roman" w:hAnsi="Times New Roman" w:cs="Times New Roman"/>
          <w:sz w:val="28"/>
          <w:szCs w:val="28"/>
        </w:rPr>
        <w:t xml:space="preserve">  </w:t>
      </w:r>
    </w:p>
    <w:p w14:paraId="7627C985" w14:textId="6F897879"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 С.Ш. 51°39'59,78" В.Д. 36°01'08,21";</w:t>
      </w:r>
    </w:p>
    <w:p w14:paraId="6F6AFCBB"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2. С.Ш. 51°39'59,53" В.Д. 36°01'11,66";</w:t>
      </w:r>
    </w:p>
    <w:p w14:paraId="766E973A"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3. С.Ш. 51°39'44,88" В.Д. 36°01'03,17";</w:t>
      </w:r>
    </w:p>
    <w:p w14:paraId="0BAC91AC"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4. С.Ш. 51°39'44,34" В.Д. 36°01'28,17";</w:t>
      </w:r>
    </w:p>
    <w:p w14:paraId="765D21DD"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5. С.Ш. 51°39'52,48" В.Д. 36°01'31,17";</w:t>
      </w:r>
    </w:p>
    <w:p w14:paraId="6DE905D5"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6. С.Ш. 51°39'52,09" В.Д. 36°01'56,01";</w:t>
      </w:r>
    </w:p>
    <w:p w14:paraId="1F91A19C"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7. С.Ш. 51°39'47,25" В.Д. 36°01'55,23";</w:t>
      </w:r>
    </w:p>
    <w:p w14:paraId="30F1A06F"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8. С.Ш. 51°39'47,45" В.Д. 36°01'36,69";</w:t>
      </w:r>
    </w:p>
    <w:p w14:paraId="40A49618"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9. С.Ш. 51°39'45,47" В.Д. 36°01'36,25";</w:t>
      </w:r>
    </w:p>
    <w:p w14:paraId="051EF369"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10. С.Ш. 51°39'45,27" В.Д. 36°01'54,92";</w:t>
      </w:r>
    </w:p>
    <w:p w14:paraId="0F6CAAB6" w14:textId="77777777" w:rsidR="00DF52E5" w:rsidRPr="00C70F0F" w:rsidRDefault="00DF52E5" w:rsidP="00B32B4E">
      <w:pPr>
        <w:spacing w:after="0" w:line="240" w:lineRule="auto"/>
        <w:ind w:firstLine="709"/>
        <w:jc w:val="both"/>
        <w:rPr>
          <w:rFonts w:ascii="Times New Roman" w:eastAsia="Times New Roman" w:hAnsi="Times New Roman" w:cs="Times New Roman"/>
          <w:sz w:val="28"/>
          <w:szCs w:val="28"/>
        </w:rPr>
      </w:pPr>
      <w:r w:rsidRPr="00C70F0F">
        <w:rPr>
          <w:rFonts w:ascii="Times New Roman" w:eastAsia="Times New Roman" w:hAnsi="Times New Roman" w:cs="Times New Roman"/>
          <w:sz w:val="28"/>
          <w:szCs w:val="28"/>
        </w:rPr>
        <w:t>11. С.Ш. 51°39'37,68" В.Д. 36°01'53,70";</w:t>
      </w:r>
    </w:p>
    <w:p w14:paraId="590E9DC6" w14:textId="5ECBAAC5" w:rsidR="00692C08" w:rsidRPr="00C70F0F" w:rsidRDefault="00DF52E5" w:rsidP="00B32B4E">
      <w:pPr>
        <w:spacing w:after="0" w:line="240" w:lineRule="auto"/>
        <w:ind w:firstLine="709"/>
        <w:jc w:val="both"/>
        <w:rPr>
          <w:rFonts w:ascii="Times New Roman" w:hAnsi="Times New Roman" w:cs="Times New Roman"/>
          <w:sz w:val="28"/>
          <w:szCs w:val="28"/>
        </w:rPr>
      </w:pPr>
      <w:r w:rsidRPr="00C70F0F">
        <w:rPr>
          <w:rFonts w:ascii="Times New Roman" w:eastAsia="Times New Roman" w:hAnsi="Times New Roman" w:cs="Times New Roman"/>
          <w:sz w:val="28"/>
          <w:szCs w:val="28"/>
        </w:rPr>
        <w:t>12. С.Ш. 51°39'38,61" В.Д. 36°01'54,43".</w:t>
      </w:r>
    </w:p>
    <w:p w14:paraId="22B44DA1" w14:textId="782CFF4B" w:rsidR="00692C08" w:rsidRPr="00C70F0F" w:rsidRDefault="00692C08" w:rsidP="00596612">
      <w:pPr>
        <w:spacing w:after="0" w:line="240" w:lineRule="auto"/>
        <w:ind w:left="-15" w:firstLine="709"/>
        <w:jc w:val="both"/>
        <w:rPr>
          <w:rFonts w:ascii="Times New Roman" w:hAnsi="Times New Roman" w:cs="Times New Roman"/>
          <w:sz w:val="28"/>
          <w:szCs w:val="28"/>
        </w:rPr>
      </w:pPr>
      <w:proofErr w:type="spellStart"/>
      <w:r w:rsidRPr="00C70F0F">
        <w:rPr>
          <w:rFonts w:ascii="Times New Roman" w:hAnsi="Times New Roman" w:cs="Times New Roman"/>
          <w:sz w:val="28"/>
          <w:szCs w:val="28"/>
        </w:rPr>
        <w:t>Анахинское</w:t>
      </w:r>
      <w:proofErr w:type="spellEnd"/>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месторождение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песка,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расположенное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Октябрьском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районе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Курской</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области,</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w:t>
      </w:r>
      <w:r w:rsidRPr="00C70F0F">
        <w:rPr>
          <w:rFonts w:ascii="Times New Roman" w:eastAsia="Times New Roman" w:hAnsi="Times New Roman" w:cs="Times New Roman"/>
          <w:sz w:val="28"/>
          <w:szCs w:val="28"/>
        </w:rPr>
        <w:t xml:space="preserve"> 3 </w:t>
      </w:r>
      <w:r w:rsidRPr="00C70F0F">
        <w:rPr>
          <w:rFonts w:ascii="Times New Roman" w:hAnsi="Times New Roman" w:cs="Times New Roman"/>
          <w:sz w:val="28"/>
          <w:szCs w:val="28"/>
        </w:rPr>
        <w:t>км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северу</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от</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ж.-д.</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станции</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Дьяконово,</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w:t>
      </w:r>
      <w:r w:rsidRPr="00C70F0F">
        <w:rPr>
          <w:rFonts w:ascii="Times New Roman" w:eastAsia="Times New Roman" w:hAnsi="Times New Roman" w:cs="Times New Roman"/>
          <w:sz w:val="28"/>
          <w:szCs w:val="28"/>
        </w:rPr>
        <w:t xml:space="preserve"> 2</w:t>
      </w:r>
      <w:r w:rsidR="00404D3E">
        <w:rPr>
          <w:rFonts w:ascii="Times New Roman" w:eastAsia="Times New Roman" w:hAnsi="Times New Roman" w:cs="Times New Roman"/>
          <w:sz w:val="28"/>
          <w:szCs w:val="28"/>
        </w:rPr>
        <w:t> </w:t>
      </w:r>
      <w:r w:rsidRPr="00C70F0F">
        <w:rPr>
          <w:rFonts w:ascii="Times New Roman" w:hAnsi="Times New Roman" w:cs="Times New Roman"/>
          <w:sz w:val="28"/>
          <w:szCs w:val="28"/>
        </w:rPr>
        <w:t>км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w:t>
      </w:r>
      <w:r w:rsidRPr="00C70F0F">
        <w:rPr>
          <w:rFonts w:ascii="Times New Roman" w:eastAsia="Times New Roman" w:hAnsi="Times New Roman" w:cs="Times New Roman"/>
          <w:sz w:val="28"/>
          <w:szCs w:val="28"/>
        </w:rPr>
        <w:t xml:space="preserve"> </w:t>
      </w:r>
      <w:proofErr w:type="spellStart"/>
      <w:r w:rsidRPr="00C70F0F">
        <w:rPr>
          <w:rFonts w:ascii="Times New Roman" w:hAnsi="Times New Roman" w:cs="Times New Roman"/>
          <w:sz w:val="28"/>
          <w:szCs w:val="28"/>
        </w:rPr>
        <w:t>северозападу</w:t>
      </w:r>
      <w:proofErr w:type="spellEnd"/>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от</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д.</w:t>
      </w:r>
      <w:r w:rsidRPr="00C70F0F">
        <w:rPr>
          <w:rFonts w:ascii="Times New Roman" w:eastAsia="Times New Roman" w:hAnsi="Times New Roman" w:cs="Times New Roman"/>
          <w:sz w:val="28"/>
          <w:szCs w:val="28"/>
        </w:rPr>
        <w:t xml:space="preserve"> </w:t>
      </w:r>
      <w:proofErr w:type="spellStart"/>
      <w:r w:rsidRPr="00C70F0F">
        <w:rPr>
          <w:rFonts w:ascii="Times New Roman" w:hAnsi="Times New Roman" w:cs="Times New Roman"/>
          <w:sz w:val="28"/>
          <w:szCs w:val="28"/>
        </w:rPr>
        <w:t>Анахина</w:t>
      </w:r>
      <w:proofErr w:type="spellEnd"/>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и</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w:t>
      </w:r>
      <w:r w:rsidRPr="00C70F0F">
        <w:rPr>
          <w:rFonts w:ascii="Times New Roman" w:eastAsia="Times New Roman" w:hAnsi="Times New Roman" w:cs="Times New Roman"/>
          <w:sz w:val="28"/>
          <w:szCs w:val="28"/>
        </w:rPr>
        <w:t xml:space="preserve"> 1,3 </w:t>
      </w:r>
      <w:r w:rsidRPr="00C70F0F">
        <w:rPr>
          <w:rFonts w:ascii="Times New Roman" w:hAnsi="Times New Roman" w:cs="Times New Roman"/>
          <w:sz w:val="28"/>
          <w:szCs w:val="28"/>
        </w:rPr>
        <w:t>км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северу</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от</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д.</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Маслова</w:t>
      </w:r>
      <w:r w:rsidRPr="00C70F0F">
        <w:rPr>
          <w:rFonts w:ascii="Times New Roman" w:eastAsia="Times New Roman" w:hAnsi="Times New Roman" w:cs="Times New Roman"/>
          <w:sz w:val="28"/>
          <w:szCs w:val="28"/>
        </w:rPr>
        <w:t xml:space="preserve"> </w:t>
      </w:r>
      <w:proofErr w:type="spellStart"/>
      <w:r w:rsidRPr="00C70F0F">
        <w:rPr>
          <w:rFonts w:ascii="Times New Roman" w:hAnsi="Times New Roman" w:cs="Times New Roman"/>
          <w:sz w:val="28"/>
          <w:szCs w:val="28"/>
        </w:rPr>
        <w:t>Черницынского</w:t>
      </w:r>
      <w:proofErr w:type="spellEnd"/>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с/с,</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w:t>
      </w:r>
      <w:r w:rsidRPr="00C70F0F">
        <w:rPr>
          <w:rFonts w:ascii="Times New Roman" w:eastAsia="Times New Roman" w:hAnsi="Times New Roman" w:cs="Times New Roman"/>
          <w:sz w:val="28"/>
          <w:szCs w:val="28"/>
        </w:rPr>
        <w:t xml:space="preserve"> 0,7 </w:t>
      </w:r>
      <w:r w:rsidRPr="00C70F0F">
        <w:rPr>
          <w:rFonts w:ascii="Times New Roman" w:hAnsi="Times New Roman" w:cs="Times New Roman"/>
          <w:sz w:val="28"/>
          <w:szCs w:val="28"/>
        </w:rPr>
        <w:t>км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юго-восточнее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д.</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Ванина</w:t>
      </w:r>
      <w:r w:rsidRPr="00C70F0F">
        <w:rPr>
          <w:rFonts w:ascii="Times New Roman" w:eastAsia="Times New Roman" w:hAnsi="Times New Roman" w:cs="Times New Roman"/>
          <w:sz w:val="28"/>
          <w:szCs w:val="28"/>
        </w:rPr>
        <w:t xml:space="preserve"> </w:t>
      </w:r>
      <w:proofErr w:type="spellStart"/>
      <w:r w:rsidRPr="00C70F0F">
        <w:rPr>
          <w:rFonts w:ascii="Times New Roman" w:hAnsi="Times New Roman" w:cs="Times New Roman"/>
          <w:sz w:val="28"/>
          <w:szCs w:val="28"/>
        </w:rPr>
        <w:t>Большедолженковского</w:t>
      </w:r>
      <w:proofErr w:type="spellEnd"/>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с/с,</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правобережной</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пойме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р.</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Сейм.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Площадь</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месторождения</w:t>
      </w:r>
      <w:r w:rsidRPr="00C70F0F">
        <w:rPr>
          <w:rFonts w:ascii="Times New Roman" w:eastAsia="Times New Roman" w:hAnsi="Times New Roman" w:cs="Times New Roman"/>
          <w:sz w:val="28"/>
          <w:szCs w:val="28"/>
        </w:rPr>
        <w:t xml:space="preserve"> </w:t>
      </w:r>
      <w:r w:rsidR="0085292C">
        <w:rPr>
          <w:rFonts w:ascii="Times New Roman" w:eastAsia="Times New Roman" w:hAnsi="Times New Roman" w:cs="Times New Roman"/>
          <w:sz w:val="28"/>
          <w:szCs w:val="28"/>
        </w:rPr>
        <w:t>–</w:t>
      </w:r>
      <w:r w:rsidRPr="00C70F0F">
        <w:rPr>
          <w:rFonts w:ascii="Times New Roman" w:eastAsia="Times New Roman" w:hAnsi="Times New Roman" w:cs="Times New Roman"/>
          <w:sz w:val="28"/>
          <w:szCs w:val="28"/>
        </w:rPr>
        <w:t xml:space="preserve"> 91,8 </w:t>
      </w:r>
      <w:r w:rsidRPr="00C70F0F">
        <w:rPr>
          <w:rFonts w:ascii="Times New Roman" w:hAnsi="Times New Roman" w:cs="Times New Roman"/>
          <w:sz w:val="28"/>
          <w:szCs w:val="28"/>
        </w:rPr>
        <w:t>га.</w:t>
      </w:r>
      <w:r w:rsidRPr="00C70F0F">
        <w:rPr>
          <w:rFonts w:ascii="Times New Roman" w:eastAsia="Times New Roman" w:hAnsi="Times New Roman" w:cs="Times New Roman"/>
          <w:sz w:val="28"/>
          <w:szCs w:val="28"/>
        </w:rPr>
        <w:t xml:space="preserve"> </w:t>
      </w:r>
    </w:p>
    <w:p w14:paraId="4016FCD7" w14:textId="3A3DC14D" w:rsidR="00692C08" w:rsidRPr="00404D3E" w:rsidRDefault="00692C08" w:rsidP="00404D3E">
      <w:pPr>
        <w:spacing w:after="0" w:line="240" w:lineRule="auto"/>
        <w:ind w:firstLine="709"/>
        <w:jc w:val="both"/>
        <w:rPr>
          <w:rFonts w:ascii="Times New Roman" w:eastAsia="Times New Roman" w:hAnsi="Times New Roman" w:cs="Times New Roman"/>
          <w:sz w:val="28"/>
          <w:szCs w:val="28"/>
        </w:rPr>
      </w:pPr>
      <w:r w:rsidRPr="00C70F0F">
        <w:rPr>
          <w:rFonts w:ascii="Times New Roman" w:hAnsi="Times New Roman" w:cs="Times New Roman"/>
          <w:sz w:val="28"/>
          <w:szCs w:val="28"/>
        </w:rPr>
        <w:t>Географические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координаты</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центра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месторождения</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(система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координат:</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ГСК-2011):</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С.Ш.</w:t>
      </w:r>
      <w:r w:rsidRPr="00C70F0F">
        <w:rPr>
          <w:rFonts w:ascii="Times New Roman" w:eastAsia="Times New Roman" w:hAnsi="Times New Roman" w:cs="Times New Roman"/>
          <w:sz w:val="28"/>
          <w:szCs w:val="28"/>
        </w:rPr>
        <w:t xml:space="preserve"> 51°40'33,2" </w:t>
      </w:r>
      <w:r w:rsidRPr="00C70F0F">
        <w:rPr>
          <w:rFonts w:ascii="Times New Roman" w:hAnsi="Times New Roman" w:cs="Times New Roman"/>
          <w:sz w:val="28"/>
          <w:szCs w:val="28"/>
        </w:rPr>
        <w:t>В.Д.</w:t>
      </w:r>
      <w:r w:rsidRPr="00C70F0F">
        <w:rPr>
          <w:rFonts w:ascii="Times New Roman" w:eastAsia="Times New Roman" w:hAnsi="Times New Roman" w:cs="Times New Roman"/>
          <w:sz w:val="28"/>
          <w:szCs w:val="28"/>
        </w:rPr>
        <w:t xml:space="preserve"> 35°57'32,1". </w:t>
      </w:r>
    </w:p>
    <w:p w14:paraId="78A9E488" w14:textId="046CD8F4" w:rsidR="00692C08" w:rsidRPr="00C70F0F" w:rsidRDefault="00692C08" w:rsidP="00596612">
      <w:pPr>
        <w:spacing w:after="0" w:line="240" w:lineRule="auto"/>
        <w:ind w:left="-15" w:firstLine="709"/>
        <w:jc w:val="both"/>
        <w:rPr>
          <w:rFonts w:ascii="Times New Roman" w:hAnsi="Times New Roman" w:cs="Times New Roman"/>
          <w:sz w:val="28"/>
          <w:szCs w:val="28"/>
        </w:rPr>
      </w:pPr>
      <w:r w:rsidRPr="00C70F0F">
        <w:rPr>
          <w:rFonts w:ascii="Times New Roman" w:hAnsi="Times New Roman" w:cs="Times New Roman"/>
          <w:sz w:val="28"/>
          <w:szCs w:val="28"/>
        </w:rPr>
        <w:t>Мальцевское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месторождение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суглинков,</w:t>
      </w:r>
      <w:r w:rsidR="00B85E1A">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расположенное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Октябрьском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районе,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w:t>
      </w:r>
      <w:r w:rsidRPr="00C70F0F">
        <w:rPr>
          <w:rFonts w:ascii="Times New Roman" w:eastAsia="Times New Roman" w:hAnsi="Times New Roman" w:cs="Times New Roman"/>
          <w:sz w:val="28"/>
          <w:szCs w:val="28"/>
        </w:rPr>
        <w:t xml:space="preserve"> 3-3,5 </w:t>
      </w:r>
      <w:r w:rsidRPr="00C70F0F">
        <w:rPr>
          <w:rFonts w:ascii="Times New Roman" w:hAnsi="Times New Roman" w:cs="Times New Roman"/>
          <w:sz w:val="28"/>
          <w:szCs w:val="28"/>
        </w:rPr>
        <w:t>км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юго-восток</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от</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w:t>
      </w:r>
      <w:r w:rsidRPr="00C70F0F">
        <w:rPr>
          <w:rFonts w:ascii="Times New Roman" w:eastAsia="Times New Roman" w:hAnsi="Times New Roman" w:cs="Times New Roman"/>
          <w:sz w:val="28"/>
          <w:szCs w:val="28"/>
        </w:rPr>
        <w:t xml:space="preserve"> </w:t>
      </w:r>
      <w:proofErr w:type="spellStart"/>
      <w:r w:rsidRPr="00C70F0F">
        <w:rPr>
          <w:rFonts w:ascii="Times New Roman" w:hAnsi="Times New Roman" w:cs="Times New Roman"/>
          <w:sz w:val="28"/>
          <w:szCs w:val="28"/>
        </w:rPr>
        <w:t>Мальцево</w:t>
      </w:r>
      <w:proofErr w:type="spellEnd"/>
      <w:r w:rsidRPr="00C70F0F">
        <w:rPr>
          <w:rFonts w:ascii="Times New Roman" w:hAnsi="Times New Roman" w:cs="Times New Roman"/>
          <w:sz w:val="28"/>
          <w:szCs w:val="28"/>
        </w:rPr>
        <w:t>,</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w:t>
      </w:r>
      <w:r w:rsidRPr="00C70F0F">
        <w:rPr>
          <w:rFonts w:ascii="Times New Roman" w:eastAsia="Times New Roman" w:hAnsi="Times New Roman" w:cs="Times New Roman"/>
          <w:sz w:val="28"/>
          <w:szCs w:val="28"/>
        </w:rPr>
        <w:t xml:space="preserve"> 2 </w:t>
      </w:r>
      <w:r w:rsidRPr="00C70F0F">
        <w:rPr>
          <w:rFonts w:ascii="Times New Roman" w:hAnsi="Times New Roman" w:cs="Times New Roman"/>
          <w:sz w:val="28"/>
          <w:szCs w:val="28"/>
        </w:rPr>
        <w:t>км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южнее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от</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ж.-д.</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станции</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Дьяконово</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и</w:t>
      </w:r>
      <w:r w:rsidRPr="00C70F0F">
        <w:rPr>
          <w:rFonts w:ascii="Times New Roman" w:eastAsia="Times New Roman" w:hAnsi="Times New Roman" w:cs="Times New Roman"/>
          <w:sz w:val="28"/>
          <w:szCs w:val="28"/>
        </w:rPr>
        <w:t xml:space="preserve"> 2,5 </w:t>
      </w:r>
      <w:r w:rsidRPr="00C70F0F">
        <w:rPr>
          <w:rFonts w:ascii="Times New Roman" w:hAnsi="Times New Roman" w:cs="Times New Roman"/>
          <w:sz w:val="28"/>
          <w:szCs w:val="28"/>
        </w:rPr>
        <w:t>км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от</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действующего</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кирпичного</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завода,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правом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борту</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балки</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Крутой</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Лог,</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w:t>
      </w:r>
      <w:r w:rsidRPr="00C70F0F">
        <w:rPr>
          <w:rFonts w:ascii="Times New Roman" w:eastAsia="Times New Roman" w:hAnsi="Times New Roman" w:cs="Times New Roman"/>
          <w:sz w:val="28"/>
          <w:szCs w:val="28"/>
        </w:rPr>
        <w:t xml:space="preserve"> 0,5 </w:t>
      </w:r>
      <w:r w:rsidRPr="00C70F0F">
        <w:rPr>
          <w:rFonts w:ascii="Times New Roman" w:hAnsi="Times New Roman" w:cs="Times New Roman"/>
          <w:sz w:val="28"/>
          <w:szCs w:val="28"/>
        </w:rPr>
        <w:t>км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южнее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электроподстанции.</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Площадь</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месторождения</w:t>
      </w:r>
      <w:r w:rsidRPr="00C70F0F">
        <w:rPr>
          <w:rFonts w:ascii="Times New Roman" w:eastAsia="Times New Roman" w:hAnsi="Times New Roman" w:cs="Times New Roman"/>
          <w:sz w:val="28"/>
          <w:szCs w:val="28"/>
        </w:rPr>
        <w:t xml:space="preserve"> </w:t>
      </w:r>
      <w:r w:rsidR="0085292C">
        <w:rPr>
          <w:rFonts w:ascii="Times New Roman" w:eastAsia="Times New Roman" w:hAnsi="Times New Roman" w:cs="Times New Roman"/>
          <w:sz w:val="28"/>
          <w:szCs w:val="28"/>
        </w:rPr>
        <w:t>–</w:t>
      </w:r>
      <w:r w:rsidRPr="00C70F0F">
        <w:rPr>
          <w:rFonts w:ascii="Times New Roman" w:eastAsia="Times New Roman" w:hAnsi="Times New Roman" w:cs="Times New Roman"/>
          <w:sz w:val="28"/>
          <w:szCs w:val="28"/>
        </w:rPr>
        <w:t xml:space="preserve"> 11,19 </w:t>
      </w:r>
      <w:r w:rsidRPr="00C70F0F">
        <w:rPr>
          <w:rFonts w:ascii="Times New Roman" w:hAnsi="Times New Roman" w:cs="Times New Roman"/>
          <w:sz w:val="28"/>
          <w:szCs w:val="28"/>
        </w:rPr>
        <w:t>га.</w:t>
      </w:r>
      <w:r w:rsidRPr="00C70F0F">
        <w:rPr>
          <w:rFonts w:ascii="Times New Roman" w:eastAsia="Times New Roman" w:hAnsi="Times New Roman" w:cs="Times New Roman"/>
          <w:sz w:val="28"/>
          <w:szCs w:val="28"/>
        </w:rPr>
        <w:t xml:space="preserve">   </w:t>
      </w:r>
    </w:p>
    <w:p w14:paraId="28B132EA" w14:textId="77777777" w:rsidR="00692C08" w:rsidRPr="00C70F0F" w:rsidRDefault="00692C08" w:rsidP="00596612">
      <w:pPr>
        <w:spacing w:after="0" w:line="240" w:lineRule="auto"/>
        <w:ind w:firstLine="709"/>
        <w:jc w:val="both"/>
        <w:rPr>
          <w:rFonts w:ascii="Times New Roman" w:hAnsi="Times New Roman" w:cs="Times New Roman"/>
          <w:sz w:val="28"/>
          <w:szCs w:val="28"/>
        </w:rPr>
      </w:pPr>
      <w:r w:rsidRPr="00C70F0F">
        <w:rPr>
          <w:rFonts w:ascii="Times New Roman" w:hAnsi="Times New Roman" w:cs="Times New Roman"/>
          <w:sz w:val="28"/>
          <w:szCs w:val="28"/>
        </w:rPr>
        <w:t>Географические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координаты</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центра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месторождения</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(система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координат:</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ГСК-2011):</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С.Ш.</w:t>
      </w:r>
      <w:r w:rsidRPr="00C70F0F">
        <w:rPr>
          <w:rFonts w:ascii="Times New Roman" w:eastAsia="Times New Roman" w:hAnsi="Times New Roman" w:cs="Times New Roman"/>
          <w:sz w:val="28"/>
          <w:szCs w:val="28"/>
        </w:rPr>
        <w:t xml:space="preserve"> 51°37'47,2" </w:t>
      </w:r>
      <w:r w:rsidRPr="00C70F0F">
        <w:rPr>
          <w:rFonts w:ascii="Times New Roman" w:hAnsi="Times New Roman" w:cs="Times New Roman"/>
          <w:sz w:val="28"/>
          <w:szCs w:val="28"/>
        </w:rPr>
        <w:t>В.Д.</w:t>
      </w:r>
      <w:r w:rsidRPr="00C70F0F">
        <w:rPr>
          <w:rFonts w:ascii="Times New Roman" w:eastAsia="Times New Roman" w:hAnsi="Times New Roman" w:cs="Times New Roman"/>
          <w:sz w:val="28"/>
          <w:szCs w:val="28"/>
        </w:rPr>
        <w:t xml:space="preserve"> 35°56'3,6". </w:t>
      </w:r>
    </w:p>
    <w:p w14:paraId="1EF7C3FD" w14:textId="77777777" w:rsidR="00404D3E" w:rsidRDefault="00692C08" w:rsidP="00596612">
      <w:pPr>
        <w:spacing w:after="0" w:line="240" w:lineRule="auto"/>
        <w:ind w:firstLine="709"/>
        <w:jc w:val="both"/>
        <w:rPr>
          <w:rFonts w:ascii="Times New Roman" w:eastAsia="Times New Roman" w:hAnsi="Times New Roman" w:cs="Times New Roman"/>
          <w:sz w:val="28"/>
          <w:szCs w:val="28"/>
        </w:rPr>
      </w:pPr>
      <w:r w:rsidRPr="00C70F0F">
        <w:rPr>
          <w:rFonts w:ascii="Times New Roman" w:hAnsi="Times New Roman" w:cs="Times New Roman"/>
          <w:sz w:val="28"/>
          <w:szCs w:val="28"/>
        </w:rPr>
        <w:t>Новоселовское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месторождение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суглинков,</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расположенное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Октябрьском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районе,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w:t>
      </w:r>
      <w:r w:rsidRPr="00C70F0F">
        <w:rPr>
          <w:rFonts w:ascii="Times New Roman" w:eastAsia="Times New Roman" w:hAnsi="Times New Roman" w:cs="Times New Roman"/>
          <w:sz w:val="28"/>
          <w:szCs w:val="28"/>
        </w:rPr>
        <w:t xml:space="preserve"> 5,0 </w:t>
      </w:r>
      <w:r w:rsidRPr="00C70F0F">
        <w:rPr>
          <w:rFonts w:ascii="Times New Roman" w:hAnsi="Times New Roman" w:cs="Times New Roman"/>
          <w:sz w:val="28"/>
          <w:szCs w:val="28"/>
        </w:rPr>
        <w:t>км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юго-восток</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от</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ж.-д.</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станции</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Дьяконово,</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w:t>
      </w:r>
      <w:r w:rsidRPr="00C70F0F">
        <w:rPr>
          <w:rFonts w:ascii="Times New Roman" w:eastAsia="Times New Roman" w:hAnsi="Times New Roman" w:cs="Times New Roman"/>
          <w:sz w:val="28"/>
          <w:szCs w:val="28"/>
        </w:rPr>
        <w:t xml:space="preserve"> 4,0 </w:t>
      </w:r>
      <w:r w:rsidRPr="00C70F0F">
        <w:rPr>
          <w:rFonts w:ascii="Times New Roman" w:hAnsi="Times New Roman" w:cs="Times New Roman"/>
          <w:sz w:val="28"/>
          <w:szCs w:val="28"/>
        </w:rPr>
        <w:t>км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на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юго-восток</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от</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Октябрьского</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сельского</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строительного</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комбината,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в</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левом</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борту</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б.</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Рассыльная.</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Площадь</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месторождения</w:t>
      </w:r>
      <w:r w:rsidRPr="00C70F0F">
        <w:rPr>
          <w:rFonts w:ascii="Times New Roman" w:eastAsia="Times New Roman" w:hAnsi="Times New Roman" w:cs="Times New Roman"/>
          <w:sz w:val="28"/>
          <w:szCs w:val="28"/>
        </w:rPr>
        <w:t xml:space="preserve"> </w:t>
      </w:r>
      <w:r w:rsidR="00404D3E">
        <w:rPr>
          <w:rFonts w:ascii="Times New Roman" w:eastAsia="Times New Roman" w:hAnsi="Times New Roman" w:cs="Times New Roman"/>
          <w:sz w:val="28"/>
          <w:szCs w:val="28"/>
        </w:rPr>
        <w:t>–</w:t>
      </w:r>
      <w:r w:rsidRPr="00C70F0F">
        <w:rPr>
          <w:rFonts w:ascii="Times New Roman" w:eastAsia="Times New Roman" w:hAnsi="Times New Roman" w:cs="Times New Roman"/>
          <w:sz w:val="28"/>
          <w:szCs w:val="28"/>
        </w:rPr>
        <w:t xml:space="preserve"> 114,8 </w:t>
      </w:r>
      <w:r w:rsidRPr="00C70F0F">
        <w:rPr>
          <w:rFonts w:ascii="Times New Roman" w:hAnsi="Times New Roman" w:cs="Times New Roman"/>
          <w:sz w:val="28"/>
          <w:szCs w:val="28"/>
        </w:rPr>
        <w:t>га.</w:t>
      </w:r>
      <w:r w:rsidRPr="00C70F0F">
        <w:rPr>
          <w:rFonts w:ascii="Times New Roman" w:eastAsia="Times New Roman" w:hAnsi="Times New Roman" w:cs="Times New Roman"/>
          <w:sz w:val="28"/>
          <w:szCs w:val="28"/>
        </w:rPr>
        <w:t xml:space="preserve"> </w:t>
      </w:r>
    </w:p>
    <w:p w14:paraId="0AA44A3E" w14:textId="49E63122" w:rsidR="00692C08" w:rsidRPr="00C70F0F" w:rsidRDefault="00692C08" w:rsidP="00596612">
      <w:pPr>
        <w:spacing w:after="0" w:line="240" w:lineRule="auto"/>
        <w:ind w:firstLine="709"/>
        <w:jc w:val="both"/>
        <w:rPr>
          <w:rFonts w:ascii="Times New Roman" w:hAnsi="Times New Roman" w:cs="Times New Roman"/>
          <w:sz w:val="28"/>
          <w:szCs w:val="28"/>
        </w:rPr>
      </w:pPr>
      <w:r w:rsidRPr="00C70F0F">
        <w:rPr>
          <w:rFonts w:ascii="Times New Roman" w:hAnsi="Times New Roman" w:cs="Times New Roman"/>
          <w:sz w:val="28"/>
          <w:szCs w:val="28"/>
        </w:rPr>
        <w:t>Географические</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координаты</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центра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месторождения</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(система</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координат:</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ГСК-2011):</w:t>
      </w:r>
      <w:r w:rsidRPr="00C70F0F">
        <w:rPr>
          <w:rFonts w:ascii="Times New Roman" w:eastAsia="Times New Roman" w:hAnsi="Times New Roman" w:cs="Times New Roman"/>
          <w:sz w:val="28"/>
          <w:szCs w:val="28"/>
        </w:rPr>
        <w:t xml:space="preserve"> </w:t>
      </w:r>
      <w:r w:rsidRPr="00C70F0F">
        <w:rPr>
          <w:rFonts w:ascii="Times New Roman" w:hAnsi="Times New Roman" w:cs="Times New Roman"/>
          <w:sz w:val="28"/>
          <w:szCs w:val="28"/>
        </w:rPr>
        <w:t>С.Ш.</w:t>
      </w:r>
      <w:r w:rsidRPr="00C70F0F">
        <w:rPr>
          <w:rFonts w:ascii="Times New Roman" w:eastAsia="Times New Roman" w:hAnsi="Times New Roman" w:cs="Times New Roman"/>
          <w:sz w:val="28"/>
          <w:szCs w:val="28"/>
        </w:rPr>
        <w:t xml:space="preserve"> 51°36'44" </w:t>
      </w:r>
      <w:r w:rsidRPr="00C70F0F">
        <w:rPr>
          <w:rFonts w:ascii="Times New Roman" w:hAnsi="Times New Roman" w:cs="Times New Roman"/>
          <w:sz w:val="28"/>
          <w:szCs w:val="28"/>
        </w:rPr>
        <w:t>В.Д.</w:t>
      </w:r>
      <w:r w:rsidRPr="00C70F0F">
        <w:rPr>
          <w:rFonts w:ascii="Times New Roman" w:eastAsia="Times New Roman" w:hAnsi="Times New Roman" w:cs="Times New Roman"/>
          <w:sz w:val="28"/>
          <w:szCs w:val="28"/>
        </w:rPr>
        <w:t xml:space="preserve"> 36°0'39,6".</w:t>
      </w:r>
      <w:r w:rsidR="00596612" w:rsidRPr="00C70F0F">
        <w:rPr>
          <w:rFonts w:ascii="Times New Roman" w:eastAsia="Times New Roman" w:hAnsi="Times New Roman" w:cs="Times New Roman"/>
          <w:sz w:val="28"/>
          <w:szCs w:val="28"/>
        </w:rPr>
        <w:t>»;</w:t>
      </w:r>
    </w:p>
    <w:p w14:paraId="57D6B316" w14:textId="17D7A352" w:rsidR="002C595C" w:rsidRPr="00692C08" w:rsidRDefault="002C595C" w:rsidP="00E76A5C">
      <w:pPr>
        <w:widowControl w:val="0"/>
        <w:suppressAutoHyphens/>
        <w:spacing w:after="0" w:line="242" w:lineRule="auto"/>
        <w:ind w:firstLine="709"/>
        <w:jc w:val="both"/>
        <w:rPr>
          <w:rFonts w:ascii="Times New Roman" w:hAnsi="Times New Roman" w:cs="Times New Roman"/>
          <w:sz w:val="28"/>
          <w:szCs w:val="28"/>
        </w:rPr>
      </w:pPr>
      <w:r w:rsidRPr="00692C08">
        <w:rPr>
          <w:rFonts w:ascii="Times New Roman" w:hAnsi="Times New Roman" w:cs="Times New Roman"/>
          <w:sz w:val="28"/>
          <w:szCs w:val="28"/>
        </w:rPr>
        <w:t>подраздел «Условия застройки площадей залегания полезных ископаемых» исключить;</w:t>
      </w:r>
    </w:p>
    <w:p w14:paraId="0626682D" w14:textId="614D007A" w:rsidR="00B81BBB" w:rsidRPr="00692C08" w:rsidRDefault="008305D7" w:rsidP="00B81BBB">
      <w:pPr>
        <w:spacing w:after="0" w:line="240"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3</w:t>
      </w:r>
      <w:r w:rsidR="00B81BBB" w:rsidRPr="00692C08">
        <w:rPr>
          <w:rFonts w:ascii="Times New Roman" w:eastAsia="Calibri" w:hAnsi="Times New Roman" w:cs="Times New Roman"/>
          <w:kern w:val="2"/>
          <w:sz w:val="28"/>
          <w:szCs w:val="28"/>
        </w:rPr>
        <w:t>)</w:t>
      </w:r>
      <w:bookmarkStart w:id="8" w:name="_Hlk118797821"/>
      <w:r>
        <w:rPr>
          <w:rFonts w:ascii="Times New Roman" w:eastAsia="Calibri" w:hAnsi="Times New Roman" w:cs="Times New Roman"/>
          <w:kern w:val="2"/>
          <w:sz w:val="28"/>
          <w:szCs w:val="28"/>
        </w:rPr>
        <w:t xml:space="preserve"> </w:t>
      </w:r>
      <w:r w:rsidR="00B81BBB" w:rsidRPr="00692C08">
        <w:rPr>
          <w:rFonts w:ascii="Times New Roman" w:eastAsia="Calibri" w:hAnsi="Times New Roman" w:cs="Times New Roman"/>
          <w:kern w:val="2"/>
          <w:sz w:val="28"/>
          <w:szCs w:val="28"/>
        </w:rPr>
        <w:t xml:space="preserve">в разделе 2 «Обоснование выбранного варианта размещения объектов местного значения на основе анализа использования территорий муниципального образования»: </w:t>
      </w:r>
    </w:p>
    <w:p w14:paraId="0A772F90" w14:textId="744D4893"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а)</w:t>
      </w:r>
      <w:r w:rsidR="005E58C4">
        <w:rPr>
          <w:rFonts w:ascii="Times New Roman" w:eastAsia="Calibri" w:hAnsi="Times New Roman" w:cs="Times New Roman"/>
          <w:kern w:val="2"/>
          <w:sz w:val="28"/>
          <w:szCs w:val="28"/>
        </w:rPr>
        <w:t> </w:t>
      </w:r>
      <w:r w:rsidRPr="00692C08">
        <w:rPr>
          <w:rFonts w:ascii="Times New Roman" w:eastAsia="Calibri" w:hAnsi="Times New Roman" w:cs="Times New Roman"/>
          <w:kern w:val="2"/>
          <w:sz w:val="28"/>
          <w:szCs w:val="28"/>
        </w:rPr>
        <w:t>наименование изложить в следующей редакции</w:t>
      </w:r>
      <w:r w:rsidR="004B574F" w:rsidRPr="00692C08">
        <w:rPr>
          <w:rFonts w:ascii="Times New Roman" w:eastAsia="Calibri" w:hAnsi="Times New Roman" w:cs="Times New Roman"/>
          <w:kern w:val="2"/>
          <w:sz w:val="28"/>
          <w:szCs w:val="28"/>
        </w:rPr>
        <w:t>:</w:t>
      </w:r>
      <w:r w:rsidRPr="00692C08">
        <w:rPr>
          <w:rFonts w:ascii="Times New Roman" w:eastAsia="Calibri" w:hAnsi="Times New Roman" w:cs="Times New Roman"/>
          <w:kern w:val="2"/>
          <w:sz w:val="28"/>
          <w:szCs w:val="28"/>
        </w:rPr>
        <w:t xml:space="preserve"> </w:t>
      </w:r>
      <w:r w:rsidR="004B574F" w:rsidRPr="00692C08">
        <w:rPr>
          <w:rFonts w:ascii="Times New Roman" w:eastAsia="Calibri" w:hAnsi="Times New Roman" w:cs="Times New Roman"/>
          <w:kern w:val="2"/>
          <w:sz w:val="28"/>
          <w:szCs w:val="28"/>
        </w:rPr>
        <w:br/>
      </w:r>
      <w:r w:rsidRPr="00692C08">
        <w:rPr>
          <w:rFonts w:ascii="Times New Roman" w:eastAsia="Calibri" w:hAnsi="Times New Roman" w:cs="Times New Roman"/>
          <w:kern w:val="2"/>
          <w:sz w:val="28"/>
          <w:szCs w:val="28"/>
        </w:rPr>
        <w:t>«2.</w:t>
      </w:r>
      <w:r w:rsidR="002F162A">
        <w:rPr>
          <w:rFonts w:ascii="Times New Roman" w:eastAsia="Calibri" w:hAnsi="Times New Roman" w:cs="Times New Roman"/>
          <w:kern w:val="2"/>
          <w:sz w:val="28"/>
          <w:szCs w:val="28"/>
        </w:rPr>
        <w:t xml:space="preserve"> </w:t>
      </w:r>
      <w:bookmarkStart w:id="9" w:name="_Hlk179359951"/>
      <w:r w:rsidRPr="00692C08">
        <w:rPr>
          <w:rFonts w:ascii="Times New Roman" w:eastAsia="Calibri" w:hAnsi="Times New Roman" w:cs="Times New Roman"/>
          <w:kern w:val="2"/>
          <w:sz w:val="28"/>
          <w:szCs w:val="28"/>
        </w:rPr>
        <w:t xml:space="preserve">Обоснование выбранного варианта размещения объектов местного </w:t>
      </w:r>
      <w:r w:rsidRPr="00692C08">
        <w:rPr>
          <w:rFonts w:ascii="Times New Roman" w:eastAsia="Calibri" w:hAnsi="Times New Roman" w:cs="Times New Roman"/>
          <w:kern w:val="2"/>
          <w:sz w:val="28"/>
          <w:szCs w:val="28"/>
        </w:rPr>
        <w:lastRenderedPageBreak/>
        <w:t>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w:t>
      </w:r>
      <w:bookmarkEnd w:id="9"/>
      <w:r w:rsidRPr="00692C08">
        <w:rPr>
          <w:rFonts w:ascii="Times New Roman" w:eastAsia="Calibri" w:hAnsi="Times New Roman" w:cs="Times New Roman"/>
          <w:kern w:val="2"/>
          <w:sz w:val="28"/>
          <w:szCs w:val="28"/>
        </w:rPr>
        <w:t>»;</w:t>
      </w:r>
    </w:p>
    <w:p w14:paraId="0CD49E01" w14:textId="6BBA6D71" w:rsidR="00194EF5" w:rsidRPr="00692C08" w:rsidRDefault="001A0808" w:rsidP="00B81BBB">
      <w:pPr>
        <w:spacing w:after="0" w:line="240"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 xml:space="preserve">б) </w:t>
      </w:r>
      <w:r w:rsidR="00194EF5" w:rsidRPr="00692C08">
        <w:rPr>
          <w:rFonts w:ascii="Times New Roman" w:eastAsia="Calibri" w:hAnsi="Times New Roman" w:cs="Times New Roman"/>
          <w:kern w:val="2"/>
          <w:sz w:val="28"/>
          <w:szCs w:val="28"/>
        </w:rPr>
        <w:t xml:space="preserve">в абзаце третьем цифры «2026», «2046» </w:t>
      </w:r>
      <w:r w:rsidR="0058294D" w:rsidRPr="00692C08">
        <w:rPr>
          <w:rFonts w:ascii="Times New Roman" w:eastAsia="Calibri" w:hAnsi="Times New Roman" w:cs="Times New Roman"/>
          <w:kern w:val="2"/>
          <w:sz w:val="28"/>
          <w:szCs w:val="28"/>
        </w:rPr>
        <w:t xml:space="preserve">заменить </w:t>
      </w:r>
      <w:r w:rsidR="00194EF5" w:rsidRPr="00692C08">
        <w:rPr>
          <w:rFonts w:ascii="Times New Roman" w:eastAsia="Calibri" w:hAnsi="Times New Roman" w:cs="Times New Roman"/>
          <w:kern w:val="2"/>
          <w:sz w:val="28"/>
          <w:szCs w:val="28"/>
        </w:rPr>
        <w:t>соответственно цифрами «2016», «2031», слова «(- 7,2 % по отношению к исходному 2021 году)» исключить, слова «(- 20,0 %)» исключить;</w:t>
      </w:r>
    </w:p>
    <w:p w14:paraId="0AAA77B6" w14:textId="4863B8FF" w:rsidR="009218B8" w:rsidRPr="00692C08" w:rsidRDefault="001A0808" w:rsidP="00B81BBB">
      <w:pPr>
        <w:spacing w:after="0" w:line="240"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 xml:space="preserve">в) </w:t>
      </w:r>
      <w:r w:rsidR="009218B8" w:rsidRPr="00692C08">
        <w:rPr>
          <w:rFonts w:ascii="Times New Roman" w:eastAsia="Calibri" w:hAnsi="Times New Roman" w:cs="Times New Roman"/>
          <w:kern w:val="2"/>
          <w:sz w:val="28"/>
          <w:szCs w:val="28"/>
        </w:rPr>
        <w:t xml:space="preserve">в абзаце пятом слова «в Курск и Москву» заменить словами </w:t>
      </w:r>
      <w:r w:rsidR="00B97F84" w:rsidRPr="00692C08">
        <w:rPr>
          <w:rFonts w:ascii="Times New Roman" w:eastAsia="Calibri" w:hAnsi="Times New Roman" w:cs="Times New Roman"/>
          <w:kern w:val="2"/>
          <w:sz w:val="28"/>
          <w:szCs w:val="28"/>
        </w:rPr>
        <w:br/>
      </w:r>
      <w:r w:rsidR="009218B8" w:rsidRPr="00692C08">
        <w:rPr>
          <w:rFonts w:ascii="Times New Roman" w:eastAsia="Calibri" w:hAnsi="Times New Roman" w:cs="Times New Roman"/>
          <w:kern w:val="2"/>
          <w:sz w:val="28"/>
          <w:szCs w:val="28"/>
        </w:rPr>
        <w:t>«в г. Курск и г. Москв</w:t>
      </w:r>
      <w:r w:rsidR="00FB7558">
        <w:rPr>
          <w:rFonts w:ascii="Times New Roman" w:eastAsia="Calibri" w:hAnsi="Times New Roman" w:cs="Times New Roman"/>
          <w:kern w:val="2"/>
          <w:sz w:val="28"/>
          <w:szCs w:val="28"/>
        </w:rPr>
        <w:t>а</w:t>
      </w:r>
      <w:r w:rsidR="009218B8" w:rsidRPr="00692C08">
        <w:rPr>
          <w:rFonts w:ascii="Times New Roman" w:eastAsia="Calibri" w:hAnsi="Times New Roman" w:cs="Times New Roman"/>
          <w:kern w:val="2"/>
          <w:sz w:val="28"/>
          <w:szCs w:val="28"/>
        </w:rPr>
        <w:t>»;</w:t>
      </w:r>
    </w:p>
    <w:p w14:paraId="7A61A563" w14:textId="2DDD190A" w:rsidR="005411E4" w:rsidRPr="00692C08" w:rsidRDefault="001A0808" w:rsidP="00B81BBB">
      <w:pPr>
        <w:spacing w:after="0" w:line="240"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 xml:space="preserve">г) </w:t>
      </w:r>
      <w:r w:rsidR="005411E4" w:rsidRPr="00692C08">
        <w:rPr>
          <w:rFonts w:ascii="Times New Roman" w:eastAsia="Calibri" w:hAnsi="Times New Roman" w:cs="Times New Roman"/>
          <w:kern w:val="2"/>
          <w:sz w:val="28"/>
          <w:szCs w:val="28"/>
        </w:rPr>
        <w:t xml:space="preserve">в абзаце шестом </w:t>
      </w:r>
      <w:r w:rsidR="002F162A" w:rsidRPr="002F162A">
        <w:rPr>
          <w:rFonts w:ascii="Times New Roman" w:eastAsia="Calibri" w:hAnsi="Times New Roman" w:cs="Times New Roman"/>
          <w:kern w:val="2"/>
          <w:sz w:val="28"/>
          <w:szCs w:val="28"/>
        </w:rPr>
        <w:t>цифры «2026», «2046» заменить соответственно цифрами «2016», «2031»</w:t>
      </w:r>
      <w:r w:rsidR="002C2C5E">
        <w:rPr>
          <w:rFonts w:ascii="Times New Roman" w:eastAsia="Calibri" w:hAnsi="Times New Roman" w:cs="Times New Roman"/>
          <w:kern w:val="2"/>
          <w:sz w:val="28"/>
          <w:szCs w:val="28"/>
        </w:rPr>
        <w:t>;</w:t>
      </w:r>
    </w:p>
    <w:p w14:paraId="78C048F0" w14:textId="26156191" w:rsidR="00B81BBB" w:rsidRPr="00692C08" w:rsidRDefault="001A0808" w:rsidP="00B81BBB">
      <w:pPr>
        <w:spacing w:after="0" w:line="240"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 xml:space="preserve">д) </w:t>
      </w:r>
      <w:r w:rsidR="00B81BBB" w:rsidRPr="00692C08">
        <w:rPr>
          <w:rFonts w:ascii="Times New Roman" w:eastAsia="Calibri" w:hAnsi="Times New Roman" w:cs="Times New Roman"/>
          <w:kern w:val="2"/>
          <w:sz w:val="28"/>
          <w:szCs w:val="28"/>
        </w:rPr>
        <w:t xml:space="preserve">абзацы девятый </w:t>
      </w:r>
      <w:r w:rsidR="009218B8" w:rsidRPr="00692C08">
        <w:rPr>
          <w:rFonts w:ascii="Times New Roman" w:eastAsia="Calibri" w:hAnsi="Times New Roman" w:cs="Times New Roman"/>
          <w:kern w:val="2"/>
          <w:sz w:val="28"/>
          <w:szCs w:val="28"/>
        </w:rPr>
        <w:t>- одиннадцатый</w:t>
      </w:r>
      <w:r w:rsidR="00B81BBB" w:rsidRPr="00692C08">
        <w:rPr>
          <w:rFonts w:ascii="Times New Roman" w:eastAsia="Calibri" w:hAnsi="Times New Roman" w:cs="Times New Roman"/>
          <w:kern w:val="2"/>
          <w:sz w:val="28"/>
          <w:szCs w:val="28"/>
        </w:rPr>
        <w:t xml:space="preserve"> изложить в следующей редакции:</w:t>
      </w:r>
    </w:p>
    <w:p w14:paraId="03BB2769"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«Федерального закона от 6 октября 2003 года № 131-ФЗ «Об общих принципах организации местного самоуправления в Российской Федерации»;</w:t>
      </w:r>
    </w:p>
    <w:p w14:paraId="5B17003D" w14:textId="75D0A966" w:rsidR="009218B8" w:rsidRPr="00692C08" w:rsidRDefault="00742173" w:rsidP="00B81BBB">
      <w:pPr>
        <w:spacing w:after="0" w:line="240"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П</w:t>
      </w:r>
      <w:r w:rsidR="00B81BBB" w:rsidRPr="00692C08">
        <w:rPr>
          <w:rFonts w:ascii="Times New Roman" w:eastAsia="Calibri" w:hAnsi="Times New Roman" w:cs="Times New Roman"/>
          <w:kern w:val="2"/>
          <w:sz w:val="28"/>
          <w:szCs w:val="28"/>
        </w:rPr>
        <w:t>остановления Правительства Российской Федерации от 20 марта 2003 года № 165 «О внесении изменений и дополнений в порядок разработки и реализации федеральных целевых программ и межгосударственных целевых программ, в осуществлении которых участвует Российская Федерация»;</w:t>
      </w:r>
    </w:p>
    <w:p w14:paraId="3DE3A350" w14:textId="5D5A3C25" w:rsidR="00B81BBB" w:rsidRPr="00692C08" w:rsidRDefault="009218B8"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Стратегии социально-экономического развития Курской области на период до 2030 года;</w:t>
      </w:r>
      <w:r w:rsidR="00B81BBB" w:rsidRPr="00692C08">
        <w:rPr>
          <w:rFonts w:ascii="Times New Roman" w:eastAsia="Calibri" w:hAnsi="Times New Roman" w:cs="Times New Roman"/>
          <w:kern w:val="2"/>
          <w:sz w:val="28"/>
          <w:szCs w:val="28"/>
        </w:rPr>
        <w:t>»;</w:t>
      </w:r>
    </w:p>
    <w:p w14:paraId="400CD03A" w14:textId="62DCA9AE" w:rsidR="00B81BBB" w:rsidRPr="00692C08" w:rsidRDefault="001A0808" w:rsidP="00B81BBB">
      <w:pPr>
        <w:spacing w:after="0" w:line="240"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 xml:space="preserve">е) </w:t>
      </w:r>
      <w:r w:rsidR="00B81BBB" w:rsidRPr="00692C08">
        <w:rPr>
          <w:rFonts w:ascii="Times New Roman" w:eastAsia="Calibri" w:hAnsi="Times New Roman" w:cs="Times New Roman"/>
          <w:kern w:val="2"/>
          <w:sz w:val="28"/>
          <w:szCs w:val="28"/>
        </w:rPr>
        <w:t xml:space="preserve">в абзаце </w:t>
      </w:r>
      <w:r w:rsidR="009218B8" w:rsidRPr="00692C08">
        <w:rPr>
          <w:rFonts w:ascii="Times New Roman" w:eastAsia="Calibri" w:hAnsi="Times New Roman" w:cs="Times New Roman"/>
          <w:kern w:val="2"/>
          <w:sz w:val="28"/>
          <w:szCs w:val="28"/>
        </w:rPr>
        <w:t>семнадцатом</w:t>
      </w:r>
      <w:r w:rsidR="00B81BBB" w:rsidRPr="00692C08">
        <w:rPr>
          <w:rFonts w:ascii="Times New Roman" w:eastAsia="Calibri" w:hAnsi="Times New Roman" w:cs="Times New Roman"/>
          <w:kern w:val="2"/>
          <w:sz w:val="28"/>
          <w:szCs w:val="28"/>
        </w:rPr>
        <w:t xml:space="preserve"> слова «в Программу экономического и социального развития Курской области» заменить словами «в Стратегию социально-экономического развития Курской области на период до 2030</w:t>
      </w:r>
      <w:r w:rsidR="00742173">
        <w:rPr>
          <w:rFonts w:ascii="Times New Roman" w:eastAsia="Calibri" w:hAnsi="Times New Roman" w:cs="Times New Roman"/>
          <w:kern w:val="2"/>
          <w:sz w:val="28"/>
          <w:szCs w:val="28"/>
        </w:rPr>
        <w:t xml:space="preserve"> </w:t>
      </w:r>
      <w:r w:rsidR="00B81BBB" w:rsidRPr="00692C08">
        <w:rPr>
          <w:rFonts w:ascii="Times New Roman" w:eastAsia="Calibri" w:hAnsi="Times New Roman" w:cs="Times New Roman"/>
          <w:kern w:val="2"/>
          <w:sz w:val="28"/>
          <w:szCs w:val="28"/>
        </w:rPr>
        <w:t>года»;</w:t>
      </w:r>
    </w:p>
    <w:p w14:paraId="469D1A4F" w14:textId="70BE9FAF" w:rsidR="00B81BBB" w:rsidRPr="00692C08" w:rsidRDefault="00A45D0C" w:rsidP="00B81BBB">
      <w:pPr>
        <w:spacing w:after="0" w:line="240"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ж</w:t>
      </w:r>
      <w:r w:rsidR="00B81BBB" w:rsidRPr="00692C08">
        <w:rPr>
          <w:rFonts w:ascii="Times New Roman" w:eastAsia="Calibri" w:hAnsi="Times New Roman" w:cs="Times New Roman"/>
          <w:kern w:val="2"/>
          <w:sz w:val="28"/>
          <w:szCs w:val="28"/>
        </w:rPr>
        <w:t>) подраздел 2.1 «Сведения о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изложить в следующей редакции:</w:t>
      </w:r>
    </w:p>
    <w:p w14:paraId="14072F5B"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p>
    <w:p w14:paraId="20ADF2F7" w14:textId="77777777" w:rsidR="004B574F" w:rsidRPr="00692C08" w:rsidRDefault="00B81BBB" w:rsidP="00B81BBB">
      <w:pPr>
        <w:widowControl w:val="0"/>
        <w:suppressAutoHyphens/>
        <w:spacing w:after="0" w:line="240" w:lineRule="auto"/>
        <w:jc w:val="center"/>
        <w:rPr>
          <w:rFonts w:ascii="Times New Roman" w:eastAsia="Times New Roman" w:hAnsi="Times New Roman" w:cs="Times New Roman"/>
          <w:b/>
          <w:bCs/>
          <w:kern w:val="2"/>
          <w:sz w:val="28"/>
          <w:szCs w:val="28"/>
          <w:lang w:eastAsia="ru-RU"/>
        </w:rPr>
      </w:pPr>
      <w:r w:rsidRPr="00692C08">
        <w:rPr>
          <w:rFonts w:ascii="Times New Roman" w:eastAsia="Times New Roman" w:hAnsi="Times New Roman" w:cs="Times New Roman"/>
          <w:kern w:val="2"/>
          <w:sz w:val="28"/>
          <w:szCs w:val="28"/>
          <w:lang w:eastAsia="ru-RU"/>
        </w:rPr>
        <w:t>«</w:t>
      </w:r>
      <w:r w:rsidRPr="00692C08">
        <w:rPr>
          <w:rFonts w:ascii="Times New Roman" w:eastAsia="Times New Roman" w:hAnsi="Times New Roman" w:cs="Times New Roman"/>
          <w:b/>
          <w:bCs/>
          <w:kern w:val="2"/>
          <w:sz w:val="28"/>
          <w:szCs w:val="28"/>
          <w:lang w:eastAsia="ru-RU"/>
        </w:rPr>
        <w:t xml:space="preserve">2.1. Перечень нормативных правовых актов Курской области, </w:t>
      </w:r>
    </w:p>
    <w:p w14:paraId="72B063B0" w14:textId="7535814A" w:rsidR="00B81BBB" w:rsidRPr="00692C08" w:rsidRDefault="00B81BBB" w:rsidP="00B81BBB">
      <w:pPr>
        <w:widowControl w:val="0"/>
        <w:suppressAutoHyphens/>
        <w:spacing w:after="0" w:line="240" w:lineRule="auto"/>
        <w:jc w:val="center"/>
        <w:rPr>
          <w:rFonts w:ascii="Times New Roman" w:eastAsia="Times New Roman" w:hAnsi="Times New Roman" w:cs="Times New Roman"/>
          <w:b/>
          <w:bCs/>
          <w:kern w:val="2"/>
          <w:sz w:val="28"/>
          <w:szCs w:val="28"/>
          <w:lang w:eastAsia="ru-RU"/>
        </w:rPr>
      </w:pPr>
      <w:r w:rsidRPr="00692C08">
        <w:rPr>
          <w:rFonts w:ascii="Times New Roman" w:eastAsia="Times New Roman" w:hAnsi="Times New Roman" w:cs="Times New Roman"/>
          <w:b/>
          <w:bCs/>
          <w:kern w:val="2"/>
          <w:sz w:val="28"/>
          <w:szCs w:val="28"/>
          <w:lang w:eastAsia="ru-RU"/>
        </w:rPr>
        <w:t>для реализации которых осуществляется создание объектов местного значения</w:t>
      </w:r>
    </w:p>
    <w:p w14:paraId="73ED4887" w14:textId="77777777" w:rsidR="00B81BBB" w:rsidRPr="00692C08" w:rsidRDefault="00B81BBB" w:rsidP="00B81BBB">
      <w:pPr>
        <w:spacing w:after="0" w:line="240" w:lineRule="auto"/>
        <w:ind w:firstLine="709"/>
        <w:jc w:val="both"/>
        <w:rPr>
          <w:rFonts w:ascii="Times New Roman" w:eastAsia="Calibri" w:hAnsi="Times New Roman" w:cs="Times New Roman"/>
          <w:b/>
          <w:bCs/>
          <w:kern w:val="2"/>
          <w:sz w:val="28"/>
          <w:szCs w:val="28"/>
        </w:rPr>
      </w:pPr>
    </w:p>
    <w:p w14:paraId="71044AF7"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1. Постановление Правительства Российской Федерации от 19 апреля </w:t>
      </w:r>
    </w:p>
    <w:p w14:paraId="4CBCE389" w14:textId="1D4D5B64" w:rsidR="00B81BBB" w:rsidRPr="00692C08" w:rsidRDefault="00B81BBB" w:rsidP="00B81BBB">
      <w:pPr>
        <w:spacing w:after="0" w:line="240" w:lineRule="auto"/>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2012 г. № 350 «О федеральной целевой программе «Развитие водохозяйственного комплекса Российской Федерации в 2012 </w:t>
      </w:r>
      <w:r w:rsidR="00042493">
        <w:rPr>
          <w:rFonts w:ascii="Times New Roman" w:eastAsia="Calibri" w:hAnsi="Times New Roman" w:cs="Times New Roman"/>
          <w:kern w:val="2"/>
          <w:sz w:val="28"/>
          <w:szCs w:val="28"/>
        </w:rPr>
        <w:t>–</w:t>
      </w:r>
      <w:r w:rsidRPr="00692C08">
        <w:rPr>
          <w:rFonts w:ascii="Times New Roman" w:eastAsia="Calibri" w:hAnsi="Times New Roman" w:cs="Times New Roman"/>
          <w:kern w:val="2"/>
          <w:sz w:val="28"/>
          <w:szCs w:val="28"/>
        </w:rPr>
        <w:t xml:space="preserve"> 2020</w:t>
      </w:r>
      <w:r w:rsidR="00042493">
        <w:rPr>
          <w:rFonts w:ascii="Times New Roman" w:eastAsia="Calibri" w:hAnsi="Times New Roman" w:cs="Times New Roman"/>
          <w:kern w:val="2"/>
          <w:sz w:val="28"/>
          <w:szCs w:val="28"/>
        </w:rPr>
        <w:t> </w:t>
      </w:r>
      <w:r w:rsidRPr="00692C08">
        <w:rPr>
          <w:rFonts w:ascii="Times New Roman" w:eastAsia="Calibri" w:hAnsi="Times New Roman" w:cs="Times New Roman"/>
          <w:kern w:val="2"/>
          <w:sz w:val="28"/>
          <w:szCs w:val="28"/>
        </w:rPr>
        <w:t>годах».</w:t>
      </w:r>
    </w:p>
    <w:p w14:paraId="0571D7B7"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2. Постановление Администрации Курской области от 20.07.2012 № 607-па «Об утверждении Схемы развития и размещения особо охраняемых природных территорий в Курской области на период до 2030 года».</w:t>
      </w:r>
    </w:p>
    <w:p w14:paraId="7B6D2BE4"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lastRenderedPageBreak/>
        <w:t>3. Постановление Администрации Курской области от 08.10.2013 № 700-па «Об утверждении государственной программы Курской области «Развитие культуры в Курской области».</w:t>
      </w:r>
    </w:p>
    <w:p w14:paraId="2639D4AC"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4. Постановление Администрации Курской области от 11.10.2013 № 724-па «Об утверждении государственной программы Курской области «Развитие физической культуры и спорта в Курской области».</w:t>
      </w:r>
    </w:p>
    <w:p w14:paraId="13A0944B"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5. Постановление Администрации Курской области от 11.10.2013 № 716-па «Об утверждении государственной программы Курской области «Обеспечение доступным и комфортным жильем и коммунальными услугами граждан в Курской области».</w:t>
      </w:r>
    </w:p>
    <w:p w14:paraId="1265B181"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6. Постановление Администрации Курской области от 18.10.2013 № 744-па «Об утверждении государственной программы Курской области «Развитие сельского хозяйства и регулирование рынков сельскохозяйственной продукции, сырья и продовольствия в Курской области».</w:t>
      </w:r>
    </w:p>
    <w:p w14:paraId="62575470"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7. Постановление Администрации Курской области от 18.10.2013 № 748-па «Об утверждении государственной программы Курской области «Воспроизводство и использование природных ресурсов, охрана окружающей среды в Курской области».</w:t>
      </w:r>
    </w:p>
    <w:p w14:paraId="4B4F3DD4"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8. Постановление Администрации Курской области от 22.10.2013 № 768-па «Об утверждении государственной программы Курской области «Развитие транспортной системы, обеспечение перевозки пассажиров в Курской области и безопасности дорожного движения».</w:t>
      </w:r>
    </w:p>
    <w:p w14:paraId="3A03D27F"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9. Постановление Администрации Курской области от 24.10.2013 № 778-па «Об утверждении государственной программы Курской области «Развитие промышленности в Курской области и повышение ее конкурентоспособности».</w:t>
      </w:r>
    </w:p>
    <w:p w14:paraId="3FAF1BDE"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10. Постановление Администрации Курской области от 31.08.2017 № 684-па «Об утверждении государственной программы Курской области «Формирование современной городской среды в Курской области».</w:t>
      </w:r>
    </w:p>
    <w:p w14:paraId="3BCCE34C" w14:textId="7FE73BC9"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11.</w:t>
      </w:r>
      <w:r w:rsidR="004B574F" w:rsidRPr="00692C08">
        <w:rPr>
          <w:rFonts w:ascii="Times New Roman" w:eastAsia="Calibri" w:hAnsi="Times New Roman" w:cs="Times New Roman"/>
          <w:kern w:val="2"/>
          <w:sz w:val="28"/>
          <w:szCs w:val="28"/>
        </w:rPr>
        <w:t> </w:t>
      </w:r>
      <w:r w:rsidRPr="00692C08">
        <w:rPr>
          <w:rFonts w:ascii="Times New Roman" w:eastAsia="Calibri" w:hAnsi="Times New Roman" w:cs="Times New Roman"/>
          <w:kern w:val="2"/>
          <w:sz w:val="28"/>
          <w:szCs w:val="28"/>
        </w:rPr>
        <w:t>Постановление Администрации Курской области от 05.10.2017 № 769-па «Об утверждении государственной программы Курской области «Создание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w:t>
      </w:r>
    </w:p>
    <w:p w14:paraId="3E38B7AC"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bookmarkStart w:id="10" w:name="_Hlk122599284"/>
      <w:r w:rsidRPr="00692C08">
        <w:rPr>
          <w:rFonts w:ascii="Times New Roman" w:eastAsia="Calibri" w:hAnsi="Times New Roman" w:cs="Times New Roman"/>
          <w:kern w:val="2"/>
          <w:sz w:val="28"/>
          <w:szCs w:val="28"/>
        </w:rPr>
        <w:t>12. Постановление Администрации Курской области от 29.11.2019 № 1185-па «Об утверждении Региональной программы газификации жилищно-коммунального хозяйства, промышленных и иных организаций Курской области на 2021 - 2030 годы».</w:t>
      </w:r>
    </w:p>
    <w:bookmarkEnd w:id="10"/>
    <w:p w14:paraId="20EB0BE4"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13. Постановление Администрации Курской области от 20.07.2020 № 731-па «Об утверждении региональной программы «Развитие системы оказания паллиативной медицинской помощи в Курской области».</w:t>
      </w:r>
    </w:p>
    <w:p w14:paraId="7433EB76"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lastRenderedPageBreak/>
        <w:t>14. Постановление Администрации Курской области от 14.12.2020 № 1292-па «Об утверждении региональной программы «Модернизация первичного звена здравоохранения Курской области».</w:t>
      </w:r>
    </w:p>
    <w:p w14:paraId="06DD1292"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15. Постановление Администрации Курской области от 30.12.2021 № 1536-па «Об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w:t>
      </w:r>
    </w:p>
    <w:p w14:paraId="1EB99452" w14:textId="5530F2BD"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1</w:t>
      </w:r>
      <w:r w:rsidR="00C719EE" w:rsidRPr="00692C08">
        <w:rPr>
          <w:rFonts w:ascii="Times New Roman" w:eastAsia="Calibri" w:hAnsi="Times New Roman" w:cs="Times New Roman"/>
          <w:kern w:val="2"/>
          <w:sz w:val="28"/>
          <w:szCs w:val="28"/>
        </w:rPr>
        <w:t>6</w:t>
      </w:r>
      <w:r w:rsidRPr="00692C08">
        <w:rPr>
          <w:rFonts w:ascii="Times New Roman" w:eastAsia="Calibri" w:hAnsi="Times New Roman" w:cs="Times New Roman"/>
          <w:kern w:val="2"/>
          <w:sz w:val="28"/>
          <w:szCs w:val="28"/>
        </w:rPr>
        <w:t>.</w:t>
      </w:r>
      <w:r w:rsidR="004B574F" w:rsidRPr="00692C08">
        <w:rPr>
          <w:rFonts w:ascii="Times New Roman" w:eastAsia="Calibri" w:hAnsi="Times New Roman" w:cs="Times New Roman"/>
          <w:kern w:val="2"/>
          <w:sz w:val="28"/>
          <w:szCs w:val="28"/>
        </w:rPr>
        <w:t> </w:t>
      </w:r>
      <w:r w:rsidRPr="00692C08">
        <w:rPr>
          <w:rFonts w:ascii="Times New Roman" w:eastAsia="Calibri" w:hAnsi="Times New Roman" w:cs="Times New Roman"/>
          <w:kern w:val="2"/>
          <w:sz w:val="28"/>
          <w:szCs w:val="28"/>
        </w:rPr>
        <w:t>Приказ комитета жилищно-коммунального хозяйства и ТЭК Курской области от 05.07.2022 № 105 «Об утверждении территориальной схемы обращения с отходами Курской области».»;</w:t>
      </w:r>
    </w:p>
    <w:p w14:paraId="1F2B2A6D" w14:textId="12AC7743" w:rsidR="00B81BBB" w:rsidRPr="00692C08" w:rsidRDefault="00A45D0C" w:rsidP="004B574F">
      <w:pPr>
        <w:widowControl w:val="0"/>
        <w:shd w:val="clear" w:color="auto" w:fill="FFFFFF"/>
        <w:spacing w:after="0" w:line="240" w:lineRule="auto"/>
        <w:ind w:firstLine="709"/>
        <w:jc w:val="both"/>
        <w:rPr>
          <w:rFonts w:ascii="Times New Roman" w:eastAsia="Times New Roman" w:hAnsi="Times New Roman" w:cs="Times New Roman"/>
          <w:kern w:val="2"/>
          <w:sz w:val="28"/>
          <w:szCs w:val="28"/>
          <w:lang w:eastAsia="ru-RU"/>
        </w:rPr>
      </w:pPr>
      <w:r>
        <w:rPr>
          <w:rFonts w:ascii="Times New Roman" w:eastAsia="Calibri" w:hAnsi="Times New Roman" w:cs="Times New Roman"/>
          <w:kern w:val="2"/>
          <w:sz w:val="28"/>
          <w:szCs w:val="28"/>
        </w:rPr>
        <w:t>з</w:t>
      </w:r>
      <w:r w:rsidR="00B81BBB" w:rsidRPr="00692C08">
        <w:rPr>
          <w:rFonts w:ascii="Times New Roman" w:eastAsia="Calibri" w:hAnsi="Times New Roman" w:cs="Times New Roman"/>
          <w:kern w:val="2"/>
          <w:sz w:val="28"/>
          <w:szCs w:val="28"/>
        </w:rPr>
        <w:t>)</w:t>
      </w:r>
      <w:r w:rsidR="004B574F" w:rsidRPr="00692C08">
        <w:rPr>
          <w:rFonts w:ascii="Times New Roman" w:eastAsia="Calibri" w:hAnsi="Times New Roman" w:cs="Times New Roman"/>
          <w:kern w:val="2"/>
          <w:sz w:val="28"/>
          <w:szCs w:val="28"/>
        </w:rPr>
        <w:t xml:space="preserve"> </w:t>
      </w:r>
      <w:r w:rsidR="00B81BBB" w:rsidRPr="00692C08">
        <w:rPr>
          <w:rFonts w:ascii="Times New Roman" w:eastAsia="Times New Roman" w:hAnsi="Times New Roman" w:cs="Times New Roman"/>
          <w:kern w:val="2"/>
          <w:sz w:val="28"/>
          <w:szCs w:val="28"/>
          <w:lang w:eastAsia="ru-RU"/>
        </w:rPr>
        <w:t xml:space="preserve">подраздел </w:t>
      </w:r>
      <w:r w:rsidR="00885F3F" w:rsidRPr="00885F3F">
        <w:rPr>
          <w:rFonts w:ascii="Times New Roman" w:eastAsia="Times New Roman" w:hAnsi="Times New Roman" w:cs="Times New Roman"/>
          <w:kern w:val="2"/>
          <w:sz w:val="28"/>
          <w:szCs w:val="28"/>
          <w:lang w:eastAsia="ru-RU"/>
        </w:rPr>
        <w:t xml:space="preserve">«Баланс земель» </w:t>
      </w:r>
      <w:r w:rsidR="00885F3F">
        <w:rPr>
          <w:rFonts w:ascii="Times New Roman" w:eastAsia="Times New Roman" w:hAnsi="Times New Roman" w:cs="Times New Roman"/>
          <w:kern w:val="2"/>
          <w:sz w:val="28"/>
          <w:szCs w:val="28"/>
          <w:lang w:eastAsia="ru-RU"/>
        </w:rPr>
        <w:t xml:space="preserve">подраздела </w:t>
      </w:r>
      <w:r w:rsidR="00B81BBB" w:rsidRPr="00692C08">
        <w:rPr>
          <w:rFonts w:ascii="Times New Roman" w:eastAsia="Times New Roman" w:hAnsi="Times New Roman" w:cs="Times New Roman"/>
          <w:kern w:val="2"/>
          <w:sz w:val="28"/>
          <w:szCs w:val="28"/>
          <w:lang w:eastAsia="ru-RU"/>
        </w:rPr>
        <w:t>2.2 «Территориально-планировочная организация муниципального образования. Баланс земель территории муниципального образования»</w:t>
      </w:r>
      <w:r w:rsidR="004B574F" w:rsidRPr="00692C08">
        <w:rPr>
          <w:rFonts w:ascii="Times New Roman" w:eastAsia="Times New Roman" w:hAnsi="Times New Roman" w:cs="Times New Roman"/>
          <w:kern w:val="2"/>
          <w:sz w:val="28"/>
          <w:szCs w:val="28"/>
          <w:lang w:eastAsia="ru-RU"/>
        </w:rPr>
        <w:t xml:space="preserve"> </w:t>
      </w:r>
      <w:r w:rsidR="00885F3F">
        <w:rPr>
          <w:rFonts w:ascii="Times New Roman" w:eastAsia="Times New Roman" w:hAnsi="Times New Roman" w:cs="Times New Roman"/>
          <w:kern w:val="2"/>
          <w:sz w:val="28"/>
          <w:szCs w:val="28"/>
          <w:lang w:eastAsia="ru-RU"/>
        </w:rPr>
        <w:t>изложить в следующей редакции:</w:t>
      </w:r>
    </w:p>
    <w:p w14:paraId="56075689" w14:textId="77777777" w:rsidR="00B81BBB" w:rsidRPr="00692C08" w:rsidRDefault="00B81BBB" w:rsidP="00B81BBB">
      <w:pPr>
        <w:widowControl w:val="0"/>
        <w:shd w:val="clear" w:color="auto" w:fill="FFFFFF"/>
        <w:spacing w:after="0" w:line="240" w:lineRule="auto"/>
        <w:ind w:firstLine="709"/>
        <w:jc w:val="both"/>
        <w:rPr>
          <w:rFonts w:ascii="Times New Roman" w:eastAsia="Times New Roman" w:hAnsi="Times New Roman" w:cs="Times New Roman"/>
          <w:kern w:val="2"/>
          <w:sz w:val="28"/>
          <w:szCs w:val="28"/>
          <w:lang w:eastAsia="ru-RU"/>
        </w:rPr>
      </w:pPr>
    </w:p>
    <w:p w14:paraId="728FB5C9" w14:textId="029EC65E" w:rsidR="00B81BBB" w:rsidRPr="00692C08" w:rsidRDefault="00B81BBB" w:rsidP="00B81BBB">
      <w:pPr>
        <w:spacing w:after="0" w:line="240" w:lineRule="auto"/>
        <w:ind w:firstLine="709"/>
        <w:jc w:val="both"/>
        <w:rPr>
          <w:rFonts w:ascii="Times New Roman" w:eastAsia="Times New Roman" w:hAnsi="Times New Roman" w:cs="Times New Roman"/>
          <w:b/>
          <w:bCs/>
          <w:sz w:val="28"/>
          <w:szCs w:val="28"/>
          <w:lang w:eastAsia="ru-RU"/>
        </w:rPr>
      </w:pPr>
      <w:bookmarkStart w:id="11" w:name="_Hlk119507830"/>
      <w:bookmarkStart w:id="12" w:name="_Hlk119507894"/>
      <w:r w:rsidRPr="00692C08">
        <w:rPr>
          <w:rFonts w:ascii="Times New Roman" w:eastAsia="Times New Roman" w:hAnsi="Times New Roman" w:cs="Times New Roman"/>
          <w:sz w:val="28"/>
          <w:szCs w:val="28"/>
          <w:lang w:eastAsia="ru-RU"/>
        </w:rPr>
        <w:t>«</w:t>
      </w:r>
      <w:bookmarkStart w:id="13" w:name="_Hlk119507813"/>
      <w:r w:rsidRPr="00692C08">
        <w:rPr>
          <w:rFonts w:ascii="Times New Roman" w:eastAsia="Times New Roman" w:hAnsi="Times New Roman" w:cs="Times New Roman"/>
          <w:b/>
          <w:bCs/>
          <w:sz w:val="28"/>
          <w:szCs w:val="28"/>
          <w:lang w:eastAsia="ru-RU"/>
        </w:rPr>
        <w:t>Баланс земель</w:t>
      </w:r>
    </w:p>
    <w:p w14:paraId="4C4D8C77" w14:textId="77777777" w:rsidR="004B574F" w:rsidRPr="00692C08" w:rsidRDefault="004B574F" w:rsidP="00B81BBB">
      <w:pPr>
        <w:spacing w:after="0" w:line="240" w:lineRule="auto"/>
        <w:ind w:firstLine="709"/>
        <w:jc w:val="both"/>
        <w:rPr>
          <w:rFonts w:ascii="Times New Roman" w:eastAsia="Times New Roman" w:hAnsi="Times New Roman" w:cs="Times New Roman"/>
          <w:sz w:val="28"/>
          <w:szCs w:val="28"/>
          <w:lang w:eastAsia="ru-RU"/>
        </w:rPr>
      </w:pPr>
    </w:p>
    <w:p w14:paraId="0E3DCF11" w14:textId="5F3F7E1F" w:rsidR="00B81BBB" w:rsidRPr="00692C08" w:rsidRDefault="00B81BBB" w:rsidP="00B81BBB">
      <w:pPr>
        <w:spacing w:after="0" w:line="240" w:lineRule="auto"/>
        <w:ind w:firstLine="709"/>
        <w:jc w:val="both"/>
        <w:rPr>
          <w:rFonts w:ascii="Times New Roman" w:eastAsia="Times New Roman" w:hAnsi="Times New Roman" w:cs="Times New Roman"/>
          <w:sz w:val="28"/>
          <w:szCs w:val="28"/>
          <w:lang w:eastAsia="ru-RU"/>
        </w:rPr>
      </w:pPr>
      <w:r w:rsidRPr="00692C08">
        <w:rPr>
          <w:rFonts w:ascii="Times New Roman" w:eastAsia="Times New Roman" w:hAnsi="Times New Roman" w:cs="Times New Roman"/>
          <w:sz w:val="28"/>
          <w:szCs w:val="28"/>
          <w:lang w:eastAsia="ru-RU"/>
        </w:rPr>
        <w:t xml:space="preserve">Данные о распределении территории муниципального образования </w:t>
      </w:r>
      <w:bookmarkStart w:id="14" w:name="_Hlk121838565"/>
      <w:bookmarkStart w:id="15" w:name="_Hlk120003882"/>
      <w:r w:rsidR="00957433" w:rsidRPr="00692C08">
        <w:rPr>
          <w:rFonts w:ascii="Times New Roman" w:eastAsia="Calibri" w:hAnsi="Times New Roman" w:cs="Times New Roman"/>
          <w:kern w:val="2"/>
          <w:sz w:val="28"/>
          <w:szCs w:val="28"/>
        </w:rPr>
        <w:t>«</w:t>
      </w:r>
      <w:proofErr w:type="spellStart"/>
      <w:r w:rsidR="00957433" w:rsidRPr="00692C08">
        <w:rPr>
          <w:rFonts w:ascii="Times New Roman" w:eastAsia="Calibri" w:hAnsi="Times New Roman" w:cs="Times New Roman"/>
          <w:kern w:val="2"/>
          <w:sz w:val="28"/>
          <w:szCs w:val="28"/>
        </w:rPr>
        <w:t>Черницынский</w:t>
      </w:r>
      <w:proofErr w:type="spellEnd"/>
      <w:r w:rsidR="00957433" w:rsidRPr="00692C08">
        <w:rPr>
          <w:rFonts w:ascii="Times New Roman" w:eastAsia="Calibri" w:hAnsi="Times New Roman" w:cs="Times New Roman"/>
          <w:kern w:val="2"/>
          <w:sz w:val="28"/>
          <w:szCs w:val="28"/>
        </w:rPr>
        <w:t xml:space="preserve"> сельсовет» Октябрьского района</w:t>
      </w:r>
      <w:r w:rsidRPr="00692C08">
        <w:rPr>
          <w:rFonts w:ascii="Times New Roman" w:eastAsia="Times New Roman" w:hAnsi="Times New Roman" w:cs="Times New Roman"/>
          <w:sz w:val="28"/>
          <w:szCs w:val="28"/>
          <w:lang w:eastAsia="ru-RU"/>
        </w:rPr>
        <w:t xml:space="preserve"> </w:t>
      </w:r>
      <w:bookmarkEnd w:id="14"/>
      <w:r w:rsidRPr="00692C08">
        <w:rPr>
          <w:rFonts w:ascii="Times New Roman" w:eastAsia="Times New Roman" w:hAnsi="Times New Roman" w:cs="Times New Roman"/>
          <w:sz w:val="28"/>
          <w:szCs w:val="28"/>
          <w:lang w:eastAsia="ru-RU"/>
        </w:rPr>
        <w:t xml:space="preserve">Курской области </w:t>
      </w:r>
      <w:bookmarkEnd w:id="15"/>
      <w:r w:rsidRPr="00692C08">
        <w:rPr>
          <w:rFonts w:ascii="Times New Roman" w:eastAsia="Times New Roman" w:hAnsi="Times New Roman" w:cs="Times New Roman"/>
          <w:sz w:val="28"/>
          <w:szCs w:val="28"/>
          <w:lang w:eastAsia="ru-RU"/>
        </w:rPr>
        <w:t>по целевому использованию территорий (согласно информации, полученной с Карты функциональных зон) представлены в таблице.</w:t>
      </w:r>
      <w:bookmarkStart w:id="16" w:name="_Hlk119508083"/>
      <w:bookmarkEnd w:id="11"/>
      <w:bookmarkEnd w:id="12"/>
      <w:bookmarkEnd w:id="13"/>
    </w:p>
    <w:bookmarkEnd w:id="16"/>
    <w:p w14:paraId="2E1B7C34" w14:textId="77777777" w:rsidR="001749AF" w:rsidRPr="00692C08" w:rsidRDefault="001749AF" w:rsidP="006C3F6A">
      <w:pPr>
        <w:spacing w:after="0" w:line="240" w:lineRule="auto"/>
        <w:jc w:val="both"/>
        <w:rPr>
          <w:rFonts w:ascii="Times New Roman" w:eastAsia="Times New Roman" w:hAnsi="Times New Roman" w:cs="Times New Roman"/>
          <w:sz w:val="28"/>
          <w:szCs w:val="28"/>
          <w:lang w:eastAsia="ru-RU"/>
        </w:rPr>
      </w:pPr>
    </w:p>
    <w:p w14:paraId="6F78A57D" w14:textId="71AAD6E4" w:rsidR="001749AF" w:rsidRPr="00312B6F" w:rsidRDefault="001749AF" w:rsidP="001749AF">
      <w:pPr>
        <w:spacing w:after="0" w:line="240" w:lineRule="auto"/>
        <w:rPr>
          <w:rFonts w:ascii="Times New Roman" w:eastAsia="Times New Roman" w:hAnsi="Times New Roman" w:cs="Times New Roman"/>
          <w:b/>
          <w:bCs/>
          <w:sz w:val="28"/>
          <w:szCs w:val="28"/>
          <w:lang w:eastAsia="ru-RU"/>
        </w:rPr>
      </w:pPr>
      <w:bookmarkStart w:id="17" w:name="_Hlk184739668"/>
      <w:r w:rsidRPr="00312B6F">
        <w:rPr>
          <w:rFonts w:ascii="Times New Roman" w:eastAsia="Times New Roman" w:hAnsi="Times New Roman" w:cs="Times New Roman"/>
          <w:b/>
          <w:bCs/>
          <w:sz w:val="28"/>
          <w:szCs w:val="28"/>
          <w:lang w:eastAsia="ru-RU"/>
        </w:rPr>
        <w:t>Таблица. Баланс земель по состоянию на 1 декабря 202</w:t>
      </w:r>
      <w:r w:rsidR="002C2C5E" w:rsidRPr="00312B6F">
        <w:rPr>
          <w:rFonts w:ascii="Times New Roman" w:eastAsia="Times New Roman" w:hAnsi="Times New Roman" w:cs="Times New Roman"/>
          <w:b/>
          <w:bCs/>
          <w:sz w:val="28"/>
          <w:szCs w:val="28"/>
          <w:lang w:eastAsia="ru-RU"/>
        </w:rPr>
        <w:t>4</w:t>
      </w:r>
      <w:r w:rsidRPr="00312B6F">
        <w:rPr>
          <w:rFonts w:ascii="Times New Roman" w:eastAsia="Times New Roman" w:hAnsi="Times New Roman" w:cs="Times New Roman"/>
          <w:b/>
          <w:bCs/>
          <w:sz w:val="28"/>
          <w:szCs w:val="28"/>
          <w:lang w:eastAsia="ru-RU"/>
        </w:rPr>
        <w:t xml:space="preserve"> года</w:t>
      </w:r>
    </w:p>
    <w:p w14:paraId="02719B02" w14:textId="77777777" w:rsidR="001749AF" w:rsidRPr="00312B6F" w:rsidRDefault="001749AF" w:rsidP="001749AF">
      <w:pPr>
        <w:spacing w:after="0" w:line="240" w:lineRule="auto"/>
        <w:jc w:val="center"/>
        <w:rPr>
          <w:rFonts w:ascii="Times New Roman" w:eastAsia="Times New Roman" w:hAnsi="Times New Roman" w:cs="Times New Roman"/>
          <w:b/>
          <w:bCs/>
          <w:sz w:val="28"/>
          <w:szCs w:val="28"/>
          <w:lang w:eastAsia="ru-RU"/>
        </w:rPr>
      </w:pPr>
    </w:p>
    <w:tbl>
      <w:tblPr>
        <w:tblW w:w="4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523"/>
        <w:gridCol w:w="1513"/>
      </w:tblGrid>
      <w:tr w:rsidR="001749AF" w:rsidRPr="00312B6F" w14:paraId="4B99BA05" w14:textId="77777777" w:rsidTr="00255600">
        <w:trPr>
          <w:cantSplit/>
          <w:trHeight w:val="252"/>
          <w:tblHeader/>
          <w:jc w:val="center"/>
        </w:trPr>
        <w:tc>
          <w:tcPr>
            <w:tcW w:w="4163" w:type="pct"/>
            <w:tcBorders>
              <w:top w:val="single" w:sz="4" w:space="0" w:color="auto"/>
              <w:left w:val="single" w:sz="4" w:space="0" w:color="auto"/>
              <w:bottom w:val="single" w:sz="4" w:space="0" w:color="auto"/>
              <w:right w:val="single" w:sz="4" w:space="0" w:color="auto"/>
            </w:tcBorders>
            <w:vAlign w:val="center"/>
            <w:hideMark/>
          </w:tcPr>
          <w:p w14:paraId="5B545319" w14:textId="77777777" w:rsidR="001749AF" w:rsidRPr="00312B6F" w:rsidRDefault="001749AF" w:rsidP="00255600">
            <w:pPr>
              <w:widowControl w:val="0"/>
              <w:spacing w:after="0" w:line="240" w:lineRule="auto"/>
              <w:jc w:val="center"/>
              <w:rPr>
                <w:rFonts w:ascii="Times New Roman" w:eastAsia="Calibri" w:hAnsi="Times New Roman" w:cs="Times New Roman"/>
                <w:b/>
                <w:kern w:val="2"/>
                <w:sz w:val="20"/>
                <w:szCs w:val="20"/>
              </w:rPr>
            </w:pPr>
            <w:r w:rsidRPr="00312B6F">
              <w:rPr>
                <w:rFonts w:ascii="Times New Roman" w:eastAsia="Calibri" w:hAnsi="Times New Roman" w:cs="Times New Roman"/>
                <w:b/>
                <w:kern w:val="2"/>
                <w:sz w:val="20"/>
                <w:szCs w:val="20"/>
              </w:rPr>
              <w:t>Функциональные зоны</w:t>
            </w:r>
          </w:p>
        </w:tc>
        <w:tc>
          <w:tcPr>
            <w:tcW w:w="837" w:type="pct"/>
            <w:tcBorders>
              <w:top w:val="single" w:sz="4" w:space="0" w:color="auto"/>
              <w:left w:val="single" w:sz="4" w:space="0" w:color="auto"/>
              <w:bottom w:val="single" w:sz="4" w:space="0" w:color="auto"/>
              <w:right w:val="single" w:sz="4" w:space="0" w:color="auto"/>
            </w:tcBorders>
            <w:vAlign w:val="center"/>
            <w:hideMark/>
          </w:tcPr>
          <w:p w14:paraId="4D04C8D7" w14:textId="77777777" w:rsidR="001749AF" w:rsidRPr="00312B6F" w:rsidRDefault="001749AF" w:rsidP="00255600">
            <w:pPr>
              <w:widowControl w:val="0"/>
              <w:spacing w:after="0" w:line="240" w:lineRule="auto"/>
              <w:jc w:val="center"/>
              <w:rPr>
                <w:rFonts w:ascii="Times New Roman" w:eastAsia="Calibri" w:hAnsi="Times New Roman" w:cs="Times New Roman"/>
                <w:b/>
                <w:kern w:val="2"/>
                <w:sz w:val="20"/>
                <w:szCs w:val="20"/>
              </w:rPr>
            </w:pPr>
            <w:r w:rsidRPr="00312B6F">
              <w:rPr>
                <w:rFonts w:ascii="Times New Roman" w:eastAsia="Calibri" w:hAnsi="Times New Roman" w:cs="Times New Roman"/>
                <w:b/>
                <w:kern w:val="2"/>
                <w:sz w:val="20"/>
                <w:szCs w:val="20"/>
              </w:rPr>
              <w:t>Площадь, га</w:t>
            </w:r>
          </w:p>
        </w:tc>
      </w:tr>
      <w:tr w:rsidR="001749AF" w:rsidRPr="00312B6F" w14:paraId="07353D89" w14:textId="77777777" w:rsidTr="00255600">
        <w:trPr>
          <w:trHeight w:val="219"/>
          <w:jc w:val="center"/>
        </w:trPr>
        <w:tc>
          <w:tcPr>
            <w:tcW w:w="4163" w:type="pct"/>
            <w:tcBorders>
              <w:top w:val="single" w:sz="4" w:space="0" w:color="auto"/>
              <w:left w:val="single" w:sz="4" w:space="0" w:color="auto"/>
              <w:bottom w:val="single" w:sz="4" w:space="0" w:color="auto"/>
              <w:right w:val="single" w:sz="4" w:space="0" w:color="auto"/>
            </w:tcBorders>
            <w:vAlign w:val="center"/>
          </w:tcPr>
          <w:p w14:paraId="63822A74" w14:textId="77777777" w:rsidR="001749AF" w:rsidRPr="00312B6F" w:rsidRDefault="001749AF" w:rsidP="002C2C5E">
            <w:pPr>
              <w:widowControl w:val="0"/>
              <w:spacing w:after="0" w:line="240" w:lineRule="auto"/>
              <w:jc w:val="both"/>
              <w:rPr>
                <w:rFonts w:ascii="Times New Roman" w:eastAsia="Calibri" w:hAnsi="Times New Roman" w:cs="Times New Roman"/>
                <w:b/>
                <w:bCs/>
                <w:kern w:val="2"/>
                <w:sz w:val="20"/>
                <w:szCs w:val="20"/>
              </w:rPr>
            </w:pPr>
            <w:r w:rsidRPr="00312B6F">
              <w:rPr>
                <w:rFonts w:ascii="Times New Roman" w:eastAsia="Calibri" w:hAnsi="Times New Roman" w:cs="Times New Roman"/>
                <w:b/>
                <w:bCs/>
                <w:kern w:val="2"/>
                <w:sz w:val="20"/>
                <w:szCs w:val="20"/>
              </w:rPr>
              <w:t>Зоны застройки малоэтажными жилыми домами (до 4 этажей, включая мансардный)</w:t>
            </w:r>
          </w:p>
        </w:tc>
        <w:tc>
          <w:tcPr>
            <w:tcW w:w="837" w:type="pct"/>
            <w:tcBorders>
              <w:top w:val="single" w:sz="4" w:space="0" w:color="auto"/>
              <w:left w:val="single" w:sz="4" w:space="0" w:color="auto"/>
              <w:bottom w:val="single" w:sz="4" w:space="0" w:color="auto"/>
              <w:right w:val="single" w:sz="4" w:space="0" w:color="auto"/>
            </w:tcBorders>
            <w:vAlign w:val="center"/>
          </w:tcPr>
          <w:p w14:paraId="13A39FC6" w14:textId="2B8C0A18" w:rsidR="001749AF" w:rsidRPr="00312B6F" w:rsidRDefault="00E06AFF" w:rsidP="00255600">
            <w:pPr>
              <w:widowControl w:val="0"/>
              <w:spacing w:after="0" w:line="240" w:lineRule="auto"/>
              <w:jc w:val="center"/>
              <w:rPr>
                <w:rFonts w:ascii="Times New Roman" w:eastAsia="Calibri" w:hAnsi="Times New Roman" w:cs="Times New Roman"/>
                <w:b/>
                <w:bCs/>
                <w:kern w:val="2"/>
                <w:sz w:val="20"/>
                <w:szCs w:val="20"/>
              </w:rPr>
            </w:pPr>
            <w:r w:rsidRPr="00312B6F">
              <w:rPr>
                <w:rFonts w:ascii="Times New Roman" w:eastAsia="Calibri" w:hAnsi="Times New Roman" w:cs="Times New Roman"/>
                <w:b/>
                <w:bCs/>
                <w:kern w:val="2"/>
                <w:sz w:val="20"/>
                <w:szCs w:val="20"/>
              </w:rPr>
              <w:t>791</w:t>
            </w:r>
            <w:r w:rsidR="001749AF" w:rsidRPr="00312B6F">
              <w:rPr>
                <w:rFonts w:ascii="Times New Roman" w:eastAsia="Calibri" w:hAnsi="Times New Roman" w:cs="Times New Roman"/>
                <w:b/>
                <w:bCs/>
                <w:kern w:val="2"/>
                <w:sz w:val="20"/>
                <w:szCs w:val="20"/>
              </w:rPr>
              <w:t>,</w:t>
            </w:r>
            <w:r w:rsidR="001749AF" w:rsidRPr="00312B6F">
              <w:rPr>
                <w:rFonts w:ascii="Times New Roman" w:eastAsia="Calibri" w:hAnsi="Times New Roman" w:cs="Times New Roman"/>
                <w:b/>
                <w:bCs/>
                <w:kern w:val="2"/>
                <w:sz w:val="20"/>
                <w:szCs w:val="20"/>
                <w:lang w:val="en-US"/>
              </w:rPr>
              <w:t>2</w:t>
            </w:r>
            <w:r w:rsidRPr="00312B6F">
              <w:rPr>
                <w:rFonts w:ascii="Times New Roman" w:eastAsia="Calibri" w:hAnsi="Times New Roman" w:cs="Times New Roman"/>
                <w:b/>
                <w:bCs/>
                <w:kern w:val="2"/>
                <w:sz w:val="20"/>
                <w:szCs w:val="20"/>
              </w:rPr>
              <w:t>6</w:t>
            </w:r>
          </w:p>
        </w:tc>
      </w:tr>
      <w:tr w:rsidR="001749AF" w:rsidRPr="00312B6F" w14:paraId="62B99108" w14:textId="77777777" w:rsidTr="00255600">
        <w:trPr>
          <w:trHeight w:val="223"/>
          <w:jc w:val="center"/>
        </w:trPr>
        <w:tc>
          <w:tcPr>
            <w:tcW w:w="4163" w:type="pct"/>
            <w:tcBorders>
              <w:top w:val="single" w:sz="4" w:space="0" w:color="auto"/>
              <w:left w:val="single" w:sz="4" w:space="0" w:color="auto"/>
              <w:bottom w:val="single" w:sz="4" w:space="0" w:color="auto"/>
              <w:right w:val="single" w:sz="4" w:space="0" w:color="auto"/>
            </w:tcBorders>
            <w:vAlign w:val="center"/>
            <w:hideMark/>
          </w:tcPr>
          <w:p w14:paraId="208652A4" w14:textId="77777777" w:rsidR="001749AF" w:rsidRPr="00312B6F" w:rsidRDefault="001749AF" w:rsidP="002C2C5E">
            <w:pPr>
              <w:widowControl w:val="0"/>
              <w:spacing w:after="0" w:line="240" w:lineRule="auto"/>
              <w:jc w:val="both"/>
              <w:rPr>
                <w:rFonts w:ascii="Times New Roman" w:eastAsia="Calibri" w:hAnsi="Times New Roman" w:cs="Times New Roman"/>
                <w:b/>
                <w:bCs/>
                <w:kern w:val="2"/>
                <w:sz w:val="20"/>
                <w:szCs w:val="20"/>
              </w:rPr>
            </w:pPr>
            <w:r w:rsidRPr="00312B6F">
              <w:rPr>
                <w:rFonts w:ascii="Times New Roman" w:eastAsia="Calibri" w:hAnsi="Times New Roman" w:cs="Times New Roman"/>
                <w:b/>
                <w:bCs/>
                <w:kern w:val="2"/>
                <w:sz w:val="20"/>
                <w:szCs w:val="20"/>
              </w:rPr>
              <w:t>Многофункциональная общественно-деловая зона</w:t>
            </w:r>
          </w:p>
        </w:tc>
        <w:tc>
          <w:tcPr>
            <w:tcW w:w="837" w:type="pct"/>
            <w:tcBorders>
              <w:top w:val="single" w:sz="4" w:space="0" w:color="auto"/>
              <w:left w:val="single" w:sz="4" w:space="0" w:color="auto"/>
              <w:bottom w:val="single" w:sz="4" w:space="0" w:color="auto"/>
              <w:right w:val="single" w:sz="4" w:space="0" w:color="auto"/>
            </w:tcBorders>
            <w:vAlign w:val="center"/>
            <w:hideMark/>
          </w:tcPr>
          <w:p w14:paraId="5C1D14F3" w14:textId="59852E9F" w:rsidR="001749AF" w:rsidRPr="00312B6F" w:rsidRDefault="00C737A5" w:rsidP="00255600">
            <w:pPr>
              <w:widowControl w:val="0"/>
              <w:spacing w:after="0" w:line="240" w:lineRule="auto"/>
              <w:jc w:val="center"/>
              <w:rPr>
                <w:rFonts w:ascii="Times New Roman" w:eastAsia="Calibri" w:hAnsi="Times New Roman" w:cs="Times New Roman"/>
                <w:b/>
                <w:bCs/>
                <w:kern w:val="2"/>
                <w:sz w:val="20"/>
                <w:szCs w:val="20"/>
              </w:rPr>
            </w:pPr>
            <w:r w:rsidRPr="00312B6F">
              <w:rPr>
                <w:rFonts w:ascii="Times New Roman" w:eastAsia="Calibri" w:hAnsi="Times New Roman" w:cs="Times New Roman"/>
                <w:b/>
                <w:bCs/>
                <w:kern w:val="2"/>
                <w:sz w:val="20"/>
                <w:szCs w:val="20"/>
              </w:rPr>
              <w:t>9</w:t>
            </w:r>
            <w:r w:rsidR="001749AF" w:rsidRPr="00312B6F">
              <w:rPr>
                <w:rFonts w:ascii="Times New Roman" w:eastAsia="Calibri" w:hAnsi="Times New Roman" w:cs="Times New Roman"/>
                <w:b/>
                <w:bCs/>
                <w:kern w:val="2"/>
                <w:sz w:val="20"/>
                <w:szCs w:val="20"/>
              </w:rPr>
              <w:t>,</w:t>
            </w:r>
            <w:r w:rsidRPr="00312B6F">
              <w:rPr>
                <w:rFonts w:ascii="Times New Roman" w:eastAsia="Calibri" w:hAnsi="Times New Roman" w:cs="Times New Roman"/>
                <w:b/>
                <w:bCs/>
                <w:kern w:val="2"/>
                <w:sz w:val="20"/>
                <w:szCs w:val="20"/>
              </w:rPr>
              <w:t>70</w:t>
            </w:r>
          </w:p>
        </w:tc>
      </w:tr>
      <w:tr w:rsidR="00EA7208" w:rsidRPr="00312B6F" w14:paraId="552FD1F9" w14:textId="77777777" w:rsidTr="00255600">
        <w:trPr>
          <w:trHeight w:val="223"/>
          <w:jc w:val="center"/>
        </w:trPr>
        <w:tc>
          <w:tcPr>
            <w:tcW w:w="4163" w:type="pct"/>
            <w:tcBorders>
              <w:top w:val="single" w:sz="4" w:space="0" w:color="auto"/>
              <w:left w:val="single" w:sz="4" w:space="0" w:color="auto"/>
              <w:bottom w:val="single" w:sz="4" w:space="0" w:color="auto"/>
              <w:right w:val="single" w:sz="4" w:space="0" w:color="auto"/>
            </w:tcBorders>
            <w:vAlign w:val="center"/>
          </w:tcPr>
          <w:p w14:paraId="776EE958" w14:textId="323FF840" w:rsidR="00EA7208" w:rsidRPr="00312B6F" w:rsidRDefault="005062AA" w:rsidP="002C2C5E">
            <w:pPr>
              <w:widowControl w:val="0"/>
              <w:spacing w:after="0" w:line="240" w:lineRule="auto"/>
              <w:jc w:val="both"/>
              <w:rPr>
                <w:rFonts w:ascii="Times New Roman" w:eastAsia="Calibri" w:hAnsi="Times New Roman" w:cs="Times New Roman"/>
                <w:b/>
                <w:bCs/>
                <w:kern w:val="2"/>
                <w:sz w:val="20"/>
                <w:szCs w:val="20"/>
              </w:rPr>
            </w:pPr>
            <w:r>
              <w:rPr>
                <w:rFonts w:ascii="Times New Roman" w:eastAsia="Calibri" w:hAnsi="Times New Roman" w:cs="Times New Roman"/>
                <w:b/>
                <w:bCs/>
                <w:kern w:val="2"/>
                <w:sz w:val="20"/>
                <w:szCs w:val="20"/>
              </w:rPr>
              <w:t xml:space="preserve">Производственная зона Ⅲ - Ⅴ класса опасности объекта </w:t>
            </w:r>
          </w:p>
        </w:tc>
        <w:tc>
          <w:tcPr>
            <w:tcW w:w="837" w:type="pct"/>
            <w:tcBorders>
              <w:top w:val="single" w:sz="4" w:space="0" w:color="auto"/>
              <w:left w:val="single" w:sz="4" w:space="0" w:color="auto"/>
              <w:bottom w:val="single" w:sz="4" w:space="0" w:color="auto"/>
              <w:right w:val="single" w:sz="4" w:space="0" w:color="auto"/>
            </w:tcBorders>
            <w:vAlign w:val="center"/>
          </w:tcPr>
          <w:p w14:paraId="74FAD0F9" w14:textId="17DEAB2C" w:rsidR="00EA7208" w:rsidRPr="00312B6F" w:rsidRDefault="00EA7208" w:rsidP="00255600">
            <w:pPr>
              <w:widowControl w:val="0"/>
              <w:spacing w:after="0" w:line="240" w:lineRule="auto"/>
              <w:jc w:val="center"/>
              <w:rPr>
                <w:rFonts w:ascii="Times New Roman" w:eastAsia="Calibri" w:hAnsi="Times New Roman" w:cs="Times New Roman"/>
                <w:b/>
                <w:bCs/>
                <w:kern w:val="2"/>
                <w:sz w:val="20"/>
                <w:szCs w:val="20"/>
              </w:rPr>
            </w:pPr>
            <w:r>
              <w:rPr>
                <w:rFonts w:ascii="Times New Roman" w:eastAsia="Calibri" w:hAnsi="Times New Roman" w:cs="Times New Roman"/>
                <w:b/>
                <w:bCs/>
                <w:kern w:val="2"/>
                <w:sz w:val="20"/>
                <w:szCs w:val="20"/>
              </w:rPr>
              <w:t>98,15</w:t>
            </w:r>
          </w:p>
        </w:tc>
      </w:tr>
      <w:tr w:rsidR="001749AF" w:rsidRPr="00312B6F" w14:paraId="57579C50" w14:textId="77777777" w:rsidTr="00255600">
        <w:trPr>
          <w:trHeight w:val="252"/>
          <w:jc w:val="center"/>
        </w:trPr>
        <w:tc>
          <w:tcPr>
            <w:tcW w:w="4163" w:type="pct"/>
            <w:tcBorders>
              <w:top w:val="single" w:sz="4" w:space="0" w:color="auto"/>
              <w:left w:val="single" w:sz="4" w:space="0" w:color="auto"/>
              <w:bottom w:val="single" w:sz="4" w:space="0" w:color="auto"/>
              <w:right w:val="single" w:sz="4" w:space="0" w:color="auto"/>
            </w:tcBorders>
            <w:vAlign w:val="center"/>
            <w:hideMark/>
          </w:tcPr>
          <w:p w14:paraId="03FDC92F" w14:textId="77777777" w:rsidR="001749AF" w:rsidRPr="00312B6F" w:rsidRDefault="001749AF" w:rsidP="002C2C5E">
            <w:pPr>
              <w:widowControl w:val="0"/>
              <w:spacing w:after="0" w:line="240" w:lineRule="auto"/>
              <w:jc w:val="both"/>
              <w:rPr>
                <w:rFonts w:ascii="Times New Roman" w:eastAsia="Calibri" w:hAnsi="Times New Roman" w:cs="Times New Roman"/>
                <w:b/>
                <w:bCs/>
                <w:kern w:val="2"/>
                <w:sz w:val="20"/>
                <w:szCs w:val="20"/>
              </w:rPr>
            </w:pPr>
            <w:r w:rsidRPr="00312B6F">
              <w:rPr>
                <w:rFonts w:ascii="Times New Roman" w:eastAsia="Calibri" w:hAnsi="Times New Roman" w:cs="Times New Roman"/>
                <w:b/>
                <w:bCs/>
                <w:kern w:val="2"/>
                <w:sz w:val="20"/>
                <w:szCs w:val="20"/>
              </w:rPr>
              <w:t>Зоны сельскохозяйственного назначения</w:t>
            </w:r>
          </w:p>
        </w:tc>
        <w:tc>
          <w:tcPr>
            <w:tcW w:w="837" w:type="pct"/>
            <w:tcBorders>
              <w:top w:val="single" w:sz="4" w:space="0" w:color="auto"/>
              <w:left w:val="single" w:sz="4" w:space="0" w:color="auto"/>
              <w:bottom w:val="single" w:sz="4" w:space="0" w:color="auto"/>
              <w:right w:val="single" w:sz="4" w:space="0" w:color="auto"/>
            </w:tcBorders>
            <w:vAlign w:val="center"/>
            <w:hideMark/>
          </w:tcPr>
          <w:p w14:paraId="3A1BCB6B" w14:textId="2FE272BD" w:rsidR="001749AF" w:rsidRPr="00312B6F" w:rsidRDefault="001749AF" w:rsidP="00255600">
            <w:pPr>
              <w:widowControl w:val="0"/>
              <w:spacing w:after="0" w:line="240" w:lineRule="auto"/>
              <w:jc w:val="center"/>
              <w:rPr>
                <w:rFonts w:ascii="Times New Roman" w:eastAsia="Calibri" w:hAnsi="Times New Roman" w:cs="Times New Roman"/>
                <w:b/>
                <w:bCs/>
                <w:color w:val="000000"/>
                <w:kern w:val="2"/>
                <w:sz w:val="20"/>
                <w:szCs w:val="20"/>
              </w:rPr>
            </w:pPr>
            <w:r w:rsidRPr="00312B6F">
              <w:rPr>
                <w:rFonts w:ascii="Times New Roman" w:eastAsia="Calibri" w:hAnsi="Times New Roman" w:cs="Times New Roman"/>
                <w:b/>
                <w:bCs/>
                <w:color w:val="000000"/>
                <w:kern w:val="2"/>
                <w:sz w:val="20"/>
                <w:szCs w:val="20"/>
              </w:rPr>
              <w:t>6</w:t>
            </w:r>
            <w:r w:rsidR="00CF10EB" w:rsidRPr="00312B6F">
              <w:rPr>
                <w:rFonts w:ascii="Times New Roman" w:eastAsia="Calibri" w:hAnsi="Times New Roman" w:cs="Times New Roman"/>
                <w:b/>
                <w:bCs/>
                <w:color w:val="000000"/>
                <w:kern w:val="2"/>
                <w:sz w:val="20"/>
                <w:szCs w:val="20"/>
              </w:rPr>
              <w:t>025</w:t>
            </w:r>
            <w:r w:rsidRPr="00312B6F">
              <w:rPr>
                <w:rFonts w:ascii="Times New Roman" w:eastAsia="Calibri" w:hAnsi="Times New Roman" w:cs="Times New Roman"/>
                <w:b/>
                <w:bCs/>
                <w:color w:val="000000"/>
                <w:kern w:val="2"/>
                <w:sz w:val="20"/>
                <w:szCs w:val="20"/>
              </w:rPr>
              <w:t>,4</w:t>
            </w:r>
            <w:r w:rsidR="00CF10EB" w:rsidRPr="00312B6F">
              <w:rPr>
                <w:rFonts w:ascii="Times New Roman" w:eastAsia="Calibri" w:hAnsi="Times New Roman" w:cs="Times New Roman"/>
                <w:b/>
                <w:bCs/>
                <w:color w:val="000000"/>
                <w:kern w:val="2"/>
                <w:sz w:val="20"/>
                <w:szCs w:val="20"/>
              </w:rPr>
              <w:t>0</w:t>
            </w:r>
          </w:p>
        </w:tc>
      </w:tr>
      <w:tr w:rsidR="00E06AFF" w:rsidRPr="00312B6F" w14:paraId="723918F4" w14:textId="77777777" w:rsidTr="00255600">
        <w:trPr>
          <w:trHeight w:val="252"/>
          <w:jc w:val="center"/>
        </w:trPr>
        <w:tc>
          <w:tcPr>
            <w:tcW w:w="4163" w:type="pct"/>
            <w:tcBorders>
              <w:top w:val="single" w:sz="4" w:space="0" w:color="auto"/>
              <w:left w:val="single" w:sz="4" w:space="0" w:color="auto"/>
              <w:bottom w:val="single" w:sz="4" w:space="0" w:color="auto"/>
              <w:right w:val="single" w:sz="4" w:space="0" w:color="auto"/>
            </w:tcBorders>
            <w:vAlign w:val="center"/>
          </w:tcPr>
          <w:p w14:paraId="555975A7" w14:textId="0EC64484" w:rsidR="00E06AFF" w:rsidRPr="00312B6F" w:rsidRDefault="00E06AFF" w:rsidP="002C2C5E">
            <w:pPr>
              <w:widowControl w:val="0"/>
              <w:spacing w:after="0" w:line="240" w:lineRule="auto"/>
              <w:jc w:val="both"/>
              <w:rPr>
                <w:rFonts w:ascii="Times New Roman" w:eastAsia="Calibri" w:hAnsi="Times New Roman" w:cs="Times New Roman"/>
                <w:kern w:val="2"/>
                <w:sz w:val="20"/>
                <w:szCs w:val="20"/>
              </w:rPr>
            </w:pPr>
            <w:r w:rsidRPr="00312B6F">
              <w:rPr>
                <w:rFonts w:ascii="Times New Roman" w:eastAsia="Calibri" w:hAnsi="Times New Roman" w:cs="Times New Roman"/>
                <w:kern w:val="2"/>
                <w:sz w:val="20"/>
                <w:szCs w:val="20"/>
              </w:rPr>
              <w:t>Зона сельскохозяйственных угодий</w:t>
            </w:r>
          </w:p>
        </w:tc>
        <w:tc>
          <w:tcPr>
            <w:tcW w:w="837" w:type="pct"/>
            <w:tcBorders>
              <w:top w:val="single" w:sz="4" w:space="0" w:color="auto"/>
              <w:left w:val="single" w:sz="4" w:space="0" w:color="auto"/>
              <w:bottom w:val="single" w:sz="4" w:space="0" w:color="auto"/>
              <w:right w:val="single" w:sz="4" w:space="0" w:color="auto"/>
            </w:tcBorders>
            <w:vAlign w:val="center"/>
          </w:tcPr>
          <w:p w14:paraId="64036B52" w14:textId="01F835D2" w:rsidR="00E06AFF" w:rsidRPr="00312B6F" w:rsidRDefault="00C737A5" w:rsidP="00255600">
            <w:pPr>
              <w:widowControl w:val="0"/>
              <w:spacing w:after="0" w:line="240" w:lineRule="auto"/>
              <w:jc w:val="center"/>
              <w:rPr>
                <w:rFonts w:ascii="Times New Roman" w:eastAsia="Calibri" w:hAnsi="Times New Roman" w:cs="Times New Roman"/>
                <w:color w:val="000000"/>
                <w:kern w:val="2"/>
                <w:sz w:val="20"/>
                <w:szCs w:val="20"/>
              </w:rPr>
            </w:pPr>
            <w:r w:rsidRPr="00312B6F">
              <w:rPr>
                <w:rFonts w:ascii="Times New Roman" w:eastAsia="Calibri" w:hAnsi="Times New Roman" w:cs="Times New Roman"/>
                <w:color w:val="000000"/>
                <w:kern w:val="2"/>
                <w:sz w:val="20"/>
                <w:szCs w:val="20"/>
              </w:rPr>
              <w:t>4496</w:t>
            </w:r>
            <w:r w:rsidR="00E06AFF" w:rsidRPr="00312B6F">
              <w:rPr>
                <w:rFonts w:ascii="Times New Roman" w:eastAsia="Calibri" w:hAnsi="Times New Roman" w:cs="Times New Roman"/>
                <w:color w:val="000000"/>
                <w:kern w:val="2"/>
                <w:sz w:val="20"/>
                <w:szCs w:val="20"/>
              </w:rPr>
              <w:t>,</w:t>
            </w:r>
            <w:r w:rsidRPr="00312B6F">
              <w:rPr>
                <w:rFonts w:ascii="Times New Roman" w:eastAsia="Calibri" w:hAnsi="Times New Roman" w:cs="Times New Roman"/>
                <w:color w:val="000000"/>
                <w:kern w:val="2"/>
                <w:sz w:val="20"/>
                <w:szCs w:val="20"/>
              </w:rPr>
              <w:t>00</w:t>
            </w:r>
          </w:p>
        </w:tc>
      </w:tr>
      <w:tr w:rsidR="001749AF" w:rsidRPr="00312B6F" w14:paraId="547DA80C" w14:textId="77777777" w:rsidTr="00255600">
        <w:trPr>
          <w:trHeight w:val="252"/>
          <w:jc w:val="center"/>
        </w:trPr>
        <w:tc>
          <w:tcPr>
            <w:tcW w:w="4163" w:type="pct"/>
            <w:tcBorders>
              <w:top w:val="single" w:sz="4" w:space="0" w:color="auto"/>
              <w:left w:val="single" w:sz="4" w:space="0" w:color="auto"/>
              <w:bottom w:val="single" w:sz="4" w:space="0" w:color="auto"/>
              <w:right w:val="single" w:sz="4" w:space="0" w:color="auto"/>
            </w:tcBorders>
            <w:vAlign w:val="center"/>
            <w:hideMark/>
          </w:tcPr>
          <w:p w14:paraId="7572FBB7" w14:textId="77777777" w:rsidR="001749AF" w:rsidRPr="00312B6F" w:rsidRDefault="001749AF" w:rsidP="002C2C5E">
            <w:pPr>
              <w:widowControl w:val="0"/>
              <w:spacing w:after="0" w:line="240" w:lineRule="auto"/>
              <w:jc w:val="both"/>
              <w:rPr>
                <w:rFonts w:ascii="Times New Roman" w:eastAsia="Calibri" w:hAnsi="Times New Roman" w:cs="Times New Roman"/>
                <w:bCs/>
                <w:kern w:val="2"/>
                <w:sz w:val="20"/>
                <w:szCs w:val="20"/>
              </w:rPr>
            </w:pPr>
            <w:r w:rsidRPr="00312B6F">
              <w:rPr>
                <w:rFonts w:ascii="Times New Roman" w:eastAsia="Calibri" w:hAnsi="Times New Roman" w:cs="Times New Roman"/>
                <w:bCs/>
                <w:kern w:val="2"/>
                <w:sz w:val="20"/>
                <w:szCs w:val="20"/>
              </w:rPr>
              <w:t>Производственная зона сельскохозяйственных предприятий</w:t>
            </w:r>
          </w:p>
        </w:tc>
        <w:tc>
          <w:tcPr>
            <w:tcW w:w="837" w:type="pct"/>
            <w:tcBorders>
              <w:top w:val="single" w:sz="4" w:space="0" w:color="auto"/>
              <w:left w:val="single" w:sz="4" w:space="0" w:color="auto"/>
              <w:bottom w:val="single" w:sz="4" w:space="0" w:color="auto"/>
              <w:right w:val="single" w:sz="4" w:space="0" w:color="auto"/>
            </w:tcBorders>
            <w:vAlign w:val="center"/>
            <w:hideMark/>
          </w:tcPr>
          <w:p w14:paraId="572F813B" w14:textId="2726B73F" w:rsidR="001749AF" w:rsidRPr="00312B6F" w:rsidRDefault="00C737A5" w:rsidP="00255600">
            <w:pPr>
              <w:widowControl w:val="0"/>
              <w:spacing w:after="0" w:line="240" w:lineRule="auto"/>
              <w:jc w:val="center"/>
              <w:rPr>
                <w:rFonts w:ascii="Times New Roman" w:eastAsia="Calibri" w:hAnsi="Times New Roman" w:cs="Times New Roman"/>
                <w:color w:val="000000"/>
                <w:kern w:val="2"/>
                <w:sz w:val="20"/>
                <w:szCs w:val="20"/>
              </w:rPr>
            </w:pPr>
            <w:r w:rsidRPr="00312B6F">
              <w:rPr>
                <w:rFonts w:ascii="Times New Roman" w:eastAsia="Calibri" w:hAnsi="Times New Roman" w:cs="Times New Roman"/>
                <w:color w:val="000000"/>
                <w:kern w:val="2"/>
                <w:sz w:val="20"/>
                <w:szCs w:val="20"/>
              </w:rPr>
              <w:t>315</w:t>
            </w:r>
            <w:r w:rsidR="001749AF" w:rsidRPr="00312B6F">
              <w:rPr>
                <w:rFonts w:ascii="Times New Roman" w:eastAsia="Calibri" w:hAnsi="Times New Roman" w:cs="Times New Roman"/>
                <w:color w:val="000000"/>
                <w:kern w:val="2"/>
                <w:sz w:val="20"/>
                <w:szCs w:val="20"/>
              </w:rPr>
              <w:t>,</w:t>
            </w:r>
            <w:r w:rsidRPr="00312B6F">
              <w:rPr>
                <w:rFonts w:ascii="Times New Roman" w:eastAsia="Calibri" w:hAnsi="Times New Roman" w:cs="Times New Roman"/>
                <w:color w:val="000000"/>
                <w:kern w:val="2"/>
                <w:sz w:val="20"/>
                <w:szCs w:val="20"/>
              </w:rPr>
              <w:t>01</w:t>
            </w:r>
          </w:p>
        </w:tc>
      </w:tr>
      <w:tr w:rsidR="001749AF" w:rsidRPr="00312B6F" w14:paraId="0E0578CC" w14:textId="77777777" w:rsidTr="00255600">
        <w:trPr>
          <w:trHeight w:val="164"/>
          <w:jc w:val="center"/>
        </w:trPr>
        <w:tc>
          <w:tcPr>
            <w:tcW w:w="4163" w:type="pct"/>
            <w:tcBorders>
              <w:top w:val="single" w:sz="4" w:space="0" w:color="auto"/>
              <w:left w:val="single" w:sz="4" w:space="0" w:color="auto"/>
              <w:bottom w:val="single" w:sz="4" w:space="0" w:color="auto"/>
              <w:right w:val="single" w:sz="4" w:space="0" w:color="auto"/>
            </w:tcBorders>
            <w:vAlign w:val="center"/>
            <w:hideMark/>
          </w:tcPr>
          <w:p w14:paraId="73A4B89C" w14:textId="041BB24B" w:rsidR="001749AF" w:rsidRPr="00312B6F" w:rsidRDefault="001749AF" w:rsidP="002C2C5E">
            <w:pPr>
              <w:widowControl w:val="0"/>
              <w:spacing w:after="0" w:line="240" w:lineRule="auto"/>
              <w:jc w:val="both"/>
              <w:rPr>
                <w:rFonts w:ascii="Times New Roman" w:eastAsia="Calibri" w:hAnsi="Times New Roman" w:cs="Times New Roman"/>
                <w:kern w:val="2"/>
                <w:sz w:val="20"/>
                <w:szCs w:val="20"/>
              </w:rPr>
            </w:pPr>
            <w:r w:rsidRPr="00312B6F">
              <w:rPr>
                <w:rFonts w:ascii="Times New Roman" w:eastAsia="Calibri" w:hAnsi="Times New Roman" w:cs="Times New Roman"/>
                <w:kern w:val="2"/>
                <w:sz w:val="20"/>
                <w:szCs w:val="20"/>
              </w:rPr>
              <w:t>Зона природно-ландшафтной территории</w:t>
            </w:r>
          </w:p>
        </w:tc>
        <w:tc>
          <w:tcPr>
            <w:tcW w:w="837" w:type="pct"/>
            <w:tcBorders>
              <w:top w:val="single" w:sz="4" w:space="0" w:color="auto"/>
              <w:left w:val="single" w:sz="4" w:space="0" w:color="auto"/>
              <w:bottom w:val="single" w:sz="4" w:space="0" w:color="auto"/>
              <w:right w:val="single" w:sz="4" w:space="0" w:color="auto"/>
            </w:tcBorders>
            <w:vAlign w:val="center"/>
            <w:hideMark/>
          </w:tcPr>
          <w:p w14:paraId="114B3A3A" w14:textId="7AE64396" w:rsidR="001749AF" w:rsidRPr="00312B6F" w:rsidRDefault="001749AF" w:rsidP="00255600">
            <w:pPr>
              <w:widowControl w:val="0"/>
              <w:spacing w:after="0" w:line="240" w:lineRule="auto"/>
              <w:jc w:val="center"/>
              <w:rPr>
                <w:rFonts w:ascii="Times New Roman" w:eastAsia="Calibri" w:hAnsi="Times New Roman" w:cs="Times New Roman"/>
                <w:color w:val="000000"/>
                <w:kern w:val="2"/>
                <w:sz w:val="20"/>
                <w:szCs w:val="20"/>
              </w:rPr>
            </w:pPr>
            <w:r w:rsidRPr="00312B6F">
              <w:rPr>
                <w:rFonts w:ascii="Times New Roman" w:eastAsia="Calibri" w:hAnsi="Times New Roman" w:cs="Times New Roman"/>
                <w:color w:val="000000"/>
                <w:kern w:val="2"/>
                <w:sz w:val="20"/>
                <w:szCs w:val="20"/>
                <w:lang w:val="en-US"/>
              </w:rPr>
              <w:t>4</w:t>
            </w:r>
            <w:r w:rsidR="00C737A5" w:rsidRPr="00312B6F">
              <w:rPr>
                <w:rFonts w:ascii="Times New Roman" w:eastAsia="Calibri" w:hAnsi="Times New Roman" w:cs="Times New Roman"/>
                <w:color w:val="000000"/>
                <w:kern w:val="2"/>
                <w:sz w:val="20"/>
                <w:szCs w:val="20"/>
              </w:rPr>
              <w:t>44</w:t>
            </w:r>
            <w:r w:rsidRPr="00312B6F">
              <w:rPr>
                <w:rFonts w:ascii="Times New Roman" w:eastAsia="Calibri" w:hAnsi="Times New Roman" w:cs="Times New Roman"/>
                <w:color w:val="000000"/>
                <w:kern w:val="2"/>
                <w:sz w:val="20"/>
                <w:szCs w:val="20"/>
              </w:rPr>
              <w:t>,</w:t>
            </w:r>
            <w:r w:rsidR="00C737A5" w:rsidRPr="00312B6F">
              <w:rPr>
                <w:rFonts w:ascii="Times New Roman" w:eastAsia="Calibri" w:hAnsi="Times New Roman" w:cs="Times New Roman"/>
                <w:color w:val="000000"/>
                <w:kern w:val="2"/>
                <w:sz w:val="20"/>
                <w:szCs w:val="20"/>
              </w:rPr>
              <w:t>05</w:t>
            </w:r>
          </w:p>
        </w:tc>
      </w:tr>
      <w:tr w:rsidR="001749AF" w:rsidRPr="00312B6F" w14:paraId="093B526C" w14:textId="77777777" w:rsidTr="00255600">
        <w:trPr>
          <w:trHeight w:val="164"/>
          <w:jc w:val="center"/>
        </w:trPr>
        <w:tc>
          <w:tcPr>
            <w:tcW w:w="4163" w:type="pct"/>
            <w:tcBorders>
              <w:top w:val="single" w:sz="4" w:space="0" w:color="auto"/>
              <w:left w:val="single" w:sz="4" w:space="0" w:color="auto"/>
              <w:bottom w:val="single" w:sz="4" w:space="0" w:color="auto"/>
              <w:right w:val="single" w:sz="4" w:space="0" w:color="auto"/>
            </w:tcBorders>
            <w:vAlign w:val="center"/>
          </w:tcPr>
          <w:p w14:paraId="02F7E6A8" w14:textId="77777777" w:rsidR="001749AF" w:rsidRPr="00312B6F" w:rsidRDefault="001749AF" w:rsidP="002C2C5E">
            <w:pPr>
              <w:widowControl w:val="0"/>
              <w:spacing w:after="0" w:line="240" w:lineRule="auto"/>
              <w:jc w:val="both"/>
              <w:rPr>
                <w:rFonts w:ascii="Times New Roman" w:eastAsia="Calibri" w:hAnsi="Times New Roman" w:cs="Times New Roman"/>
                <w:kern w:val="2"/>
                <w:sz w:val="20"/>
                <w:szCs w:val="20"/>
              </w:rPr>
            </w:pPr>
            <w:r w:rsidRPr="00312B6F">
              <w:rPr>
                <w:rFonts w:ascii="Times New Roman" w:eastAsia="Calibri" w:hAnsi="Times New Roman" w:cs="Times New Roman"/>
                <w:kern w:val="2"/>
                <w:sz w:val="20"/>
                <w:szCs w:val="20"/>
              </w:rPr>
              <w:t>Зона сельскохозяйственного использования</w:t>
            </w:r>
          </w:p>
        </w:tc>
        <w:tc>
          <w:tcPr>
            <w:tcW w:w="837" w:type="pct"/>
            <w:tcBorders>
              <w:top w:val="single" w:sz="4" w:space="0" w:color="auto"/>
              <w:left w:val="single" w:sz="4" w:space="0" w:color="auto"/>
              <w:bottom w:val="single" w:sz="4" w:space="0" w:color="auto"/>
              <w:right w:val="single" w:sz="4" w:space="0" w:color="auto"/>
            </w:tcBorders>
            <w:vAlign w:val="center"/>
          </w:tcPr>
          <w:p w14:paraId="7B586583" w14:textId="7ECD36FD" w:rsidR="001749AF" w:rsidRPr="00312B6F" w:rsidRDefault="00C737A5" w:rsidP="00255600">
            <w:pPr>
              <w:widowControl w:val="0"/>
              <w:spacing w:after="0" w:line="240" w:lineRule="auto"/>
              <w:jc w:val="center"/>
              <w:rPr>
                <w:rFonts w:ascii="Times New Roman" w:eastAsia="Calibri" w:hAnsi="Times New Roman" w:cs="Times New Roman"/>
                <w:color w:val="000000"/>
                <w:kern w:val="2"/>
                <w:sz w:val="20"/>
                <w:szCs w:val="20"/>
              </w:rPr>
            </w:pPr>
            <w:r w:rsidRPr="00312B6F">
              <w:rPr>
                <w:rFonts w:ascii="Times New Roman" w:eastAsia="Calibri" w:hAnsi="Times New Roman" w:cs="Times New Roman"/>
                <w:color w:val="000000"/>
                <w:kern w:val="2"/>
                <w:sz w:val="20"/>
                <w:szCs w:val="20"/>
              </w:rPr>
              <w:t>332</w:t>
            </w:r>
            <w:r w:rsidR="001749AF" w:rsidRPr="00312B6F">
              <w:rPr>
                <w:rFonts w:ascii="Times New Roman" w:eastAsia="Calibri" w:hAnsi="Times New Roman" w:cs="Times New Roman"/>
                <w:color w:val="000000"/>
                <w:kern w:val="2"/>
                <w:sz w:val="20"/>
                <w:szCs w:val="20"/>
              </w:rPr>
              <w:t>,</w:t>
            </w:r>
            <w:r w:rsidRPr="00312B6F">
              <w:rPr>
                <w:rFonts w:ascii="Times New Roman" w:eastAsia="Calibri" w:hAnsi="Times New Roman" w:cs="Times New Roman"/>
                <w:color w:val="000000"/>
                <w:kern w:val="2"/>
                <w:sz w:val="20"/>
                <w:szCs w:val="20"/>
              </w:rPr>
              <w:t>26</w:t>
            </w:r>
          </w:p>
        </w:tc>
      </w:tr>
      <w:tr w:rsidR="00E06AFF" w:rsidRPr="00312B6F" w14:paraId="129FCFD5" w14:textId="77777777" w:rsidTr="00255600">
        <w:trPr>
          <w:trHeight w:val="164"/>
          <w:jc w:val="center"/>
        </w:trPr>
        <w:tc>
          <w:tcPr>
            <w:tcW w:w="4163" w:type="pct"/>
            <w:tcBorders>
              <w:top w:val="single" w:sz="4" w:space="0" w:color="auto"/>
              <w:left w:val="single" w:sz="4" w:space="0" w:color="auto"/>
              <w:bottom w:val="single" w:sz="4" w:space="0" w:color="auto"/>
              <w:right w:val="single" w:sz="4" w:space="0" w:color="auto"/>
            </w:tcBorders>
            <w:vAlign w:val="center"/>
          </w:tcPr>
          <w:p w14:paraId="41F6DE5B" w14:textId="10DA390F" w:rsidR="00E06AFF" w:rsidRPr="00312B6F" w:rsidRDefault="00E06AFF" w:rsidP="002C2C5E">
            <w:pPr>
              <w:widowControl w:val="0"/>
              <w:spacing w:after="0" w:line="240" w:lineRule="auto"/>
              <w:jc w:val="both"/>
              <w:rPr>
                <w:rFonts w:ascii="Times New Roman" w:eastAsia="Calibri" w:hAnsi="Times New Roman" w:cs="Times New Roman"/>
                <w:kern w:val="2"/>
                <w:sz w:val="20"/>
                <w:szCs w:val="20"/>
              </w:rPr>
            </w:pPr>
            <w:r w:rsidRPr="00312B6F">
              <w:rPr>
                <w:rFonts w:ascii="Times New Roman" w:eastAsia="Calibri" w:hAnsi="Times New Roman" w:cs="Times New Roman"/>
                <w:kern w:val="2"/>
                <w:sz w:val="20"/>
                <w:szCs w:val="20"/>
              </w:rPr>
              <w:t>Зона садоводство, огородничества</w:t>
            </w:r>
          </w:p>
        </w:tc>
        <w:tc>
          <w:tcPr>
            <w:tcW w:w="837" w:type="pct"/>
            <w:tcBorders>
              <w:top w:val="single" w:sz="4" w:space="0" w:color="auto"/>
              <w:left w:val="single" w:sz="4" w:space="0" w:color="auto"/>
              <w:bottom w:val="single" w:sz="4" w:space="0" w:color="auto"/>
              <w:right w:val="single" w:sz="4" w:space="0" w:color="auto"/>
            </w:tcBorders>
            <w:vAlign w:val="center"/>
          </w:tcPr>
          <w:p w14:paraId="36BD2E23" w14:textId="32C1E742" w:rsidR="00E06AFF" w:rsidRPr="00312B6F" w:rsidRDefault="00C737A5" w:rsidP="00255600">
            <w:pPr>
              <w:widowControl w:val="0"/>
              <w:spacing w:after="0" w:line="240" w:lineRule="auto"/>
              <w:jc w:val="center"/>
              <w:rPr>
                <w:rFonts w:ascii="Times New Roman" w:eastAsia="Calibri" w:hAnsi="Times New Roman" w:cs="Times New Roman"/>
                <w:color w:val="000000"/>
                <w:kern w:val="2"/>
                <w:sz w:val="20"/>
                <w:szCs w:val="20"/>
              </w:rPr>
            </w:pPr>
            <w:r w:rsidRPr="00312B6F">
              <w:rPr>
                <w:rFonts w:ascii="Times New Roman" w:eastAsia="Calibri" w:hAnsi="Times New Roman" w:cs="Times New Roman"/>
                <w:color w:val="000000"/>
                <w:kern w:val="2"/>
                <w:sz w:val="20"/>
                <w:szCs w:val="20"/>
              </w:rPr>
              <w:t>438,08</w:t>
            </w:r>
          </w:p>
        </w:tc>
      </w:tr>
      <w:tr w:rsidR="001749AF" w:rsidRPr="00312B6F" w14:paraId="2F413660" w14:textId="77777777" w:rsidTr="00255600">
        <w:trPr>
          <w:trHeight w:val="70"/>
          <w:jc w:val="center"/>
        </w:trPr>
        <w:tc>
          <w:tcPr>
            <w:tcW w:w="4163" w:type="pct"/>
            <w:tcBorders>
              <w:top w:val="single" w:sz="4" w:space="0" w:color="auto"/>
              <w:left w:val="single" w:sz="4" w:space="0" w:color="auto"/>
              <w:bottom w:val="single" w:sz="4" w:space="0" w:color="auto"/>
              <w:right w:val="single" w:sz="4" w:space="0" w:color="auto"/>
            </w:tcBorders>
            <w:vAlign w:val="center"/>
            <w:hideMark/>
          </w:tcPr>
          <w:p w14:paraId="259EDD1D" w14:textId="77777777" w:rsidR="001749AF" w:rsidRPr="00312B6F" w:rsidRDefault="001749AF" w:rsidP="002C2C5E">
            <w:pPr>
              <w:widowControl w:val="0"/>
              <w:spacing w:after="0" w:line="240" w:lineRule="auto"/>
              <w:jc w:val="both"/>
              <w:rPr>
                <w:rFonts w:ascii="Times New Roman" w:eastAsia="Calibri" w:hAnsi="Times New Roman" w:cs="Times New Roman"/>
                <w:b/>
                <w:bCs/>
                <w:kern w:val="2"/>
                <w:sz w:val="20"/>
                <w:szCs w:val="20"/>
              </w:rPr>
            </w:pPr>
            <w:r w:rsidRPr="00312B6F">
              <w:rPr>
                <w:rFonts w:ascii="Times New Roman" w:eastAsia="Calibri" w:hAnsi="Times New Roman" w:cs="Times New Roman"/>
                <w:b/>
                <w:bCs/>
                <w:kern w:val="2"/>
                <w:sz w:val="20"/>
                <w:szCs w:val="20"/>
              </w:rPr>
              <w:t>Зоны рекреационного назначения</w:t>
            </w:r>
          </w:p>
        </w:tc>
        <w:tc>
          <w:tcPr>
            <w:tcW w:w="837" w:type="pct"/>
            <w:tcBorders>
              <w:top w:val="single" w:sz="4" w:space="0" w:color="auto"/>
              <w:left w:val="single" w:sz="4" w:space="0" w:color="auto"/>
              <w:bottom w:val="single" w:sz="4" w:space="0" w:color="auto"/>
              <w:right w:val="single" w:sz="4" w:space="0" w:color="auto"/>
            </w:tcBorders>
            <w:vAlign w:val="center"/>
            <w:hideMark/>
          </w:tcPr>
          <w:p w14:paraId="5A955DED" w14:textId="29AA9EF2" w:rsidR="001749AF" w:rsidRPr="00312B6F" w:rsidRDefault="00CF10EB" w:rsidP="00255600">
            <w:pPr>
              <w:widowControl w:val="0"/>
              <w:spacing w:after="0" w:line="240" w:lineRule="auto"/>
              <w:jc w:val="center"/>
              <w:rPr>
                <w:rFonts w:ascii="Times New Roman" w:eastAsia="Calibri" w:hAnsi="Times New Roman" w:cs="Times New Roman"/>
                <w:b/>
                <w:bCs/>
                <w:kern w:val="2"/>
                <w:sz w:val="20"/>
                <w:szCs w:val="20"/>
              </w:rPr>
            </w:pPr>
            <w:bookmarkStart w:id="18" w:name="_Hlk137742032"/>
            <w:r w:rsidRPr="00312B6F">
              <w:rPr>
                <w:rFonts w:ascii="Times New Roman" w:eastAsia="Calibri" w:hAnsi="Times New Roman" w:cs="Times New Roman"/>
                <w:b/>
                <w:bCs/>
                <w:kern w:val="2"/>
                <w:sz w:val="20"/>
                <w:szCs w:val="20"/>
              </w:rPr>
              <w:t>44</w:t>
            </w:r>
            <w:r w:rsidR="001749AF" w:rsidRPr="00312B6F">
              <w:rPr>
                <w:rFonts w:ascii="Times New Roman" w:eastAsia="Calibri" w:hAnsi="Times New Roman" w:cs="Times New Roman"/>
                <w:b/>
                <w:bCs/>
                <w:kern w:val="2"/>
                <w:sz w:val="20"/>
                <w:szCs w:val="20"/>
              </w:rPr>
              <w:t>,</w:t>
            </w:r>
            <w:bookmarkEnd w:id="18"/>
            <w:r w:rsidRPr="00312B6F">
              <w:rPr>
                <w:rFonts w:ascii="Times New Roman" w:eastAsia="Calibri" w:hAnsi="Times New Roman" w:cs="Times New Roman"/>
                <w:b/>
                <w:bCs/>
                <w:kern w:val="2"/>
                <w:sz w:val="20"/>
                <w:szCs w:val="20"/>
              </w:rPr>
              <w:t>47</w:t>
            </w:r>
          </w:p>
        </w:tc>
      </w:tr>
      <w:tr w:rsidR="001749AF" w:rsidRPr="00312B6F" w14:paraId="28170822" w14:textId="77777777" w:rsidTr="00255600">
        <w:trPr>
          <w:trHeight w:val="70"/>
          <w:jc w:val="center"/>
        </w:trPr>
        <w:tc>
          <w:tcPr>
            <w:tcW w:w="4163" w:type="pct"/>
            <w:tcBorders>
              <w:top w:val="single" w:sz="4" w:space="0" w:color="auto"/>
              <w:left w:val="single" w:sz="4" w:space="0" w:color="auto"/>
              <w:bottom w:val="single" w:sz="4" w:space="0" w:color="auto"/>
              <w:right w:val="single" w:sz="4" w:space="0" w:color="auto"/>
            </w:tcBorders>
            <w:vAlign w:val="center"/>
          </w:tcPr>
          <w:p w14:paraId="73CFBC37" w14:textId="07E46A87" w:rsidR="001749AF" w:rsidRPr="00312B6F" w:rsidRDefault="001749AF" w:rsidP="002C2C5E">
            <w:pPr>
              <w:widowControl w:val="0"/>
              <w:spacing w:after="0" w:line="240" w:lineRule="auto"/>
              <w:jc w:val="both"/>
              <w:rPr>
                <w:rFonts w:ascii="Times New Roman" w:eastAsia="Calibri" w:hAnsi="Times New Roman" w:cs="Times New Roman"/>
                <w:kern w:val="2"/>
                <w:sz w:val="20"/>
                <w:szCs w:val="20"/>
              </w:rPr>
            </w:pPr>
            <w:r w:rsidRPr="00312B6F">
              <w:rPr>
                <w:rFonts w:ascii="Times New Roman" w:eastAsia="Calibri" w:hAnsi="Times New Roman" w:cs="Times New Roman"/>
                <w:kern w:val="2"/>
                <w:sz w:val="20"/>
                <w:szCs w:val="20"/>
              </w:rPr>
              <w:t>Зона озелененных территорий общего пользования (парки, сады, скверы, бульвары</w:t>
            </w:r>
            <w:r w:rsidR="00E06AFF" w:rsidRPr="00312B6F">
              <w:rPr>
                <w:rFonts w:ascii="Times New Roman" w:eastAsia="Calibri" w:hAnsi="Times New Roman" w:cs="Times New Roman"/>
                <w:kern w:val="2"/>
                <w:sz w:val="20"/>
                <w:szCs w:val="20"/>
              </w:rPr>
              <w:t>, городские леса</w:t>
            </w:r>
            <w:r w:rsidRPr="00312B6F">
              <w:rPr>
                <w:rFonts w:ascii="Times New Roman" w:eastAsia="Calibri" w:hAnsi="Times New Roman" w:cs="Times New Roman"/>
                <w:kern w:val="2"/>
                <w:sz w:val="20"/>
                <w:szCs w:val="20"/>
              </w:rPr>
              <w:t>)</w:t>
            </w:r>
          </w:p>
        </w:tc>
        <w:tc>
          <w:tcPr>
            <w:tcW w:w="837" w:type="pct"/>
            <w:tcBorders>
              <w:top w:val="single" w:sz="4" w:space="0" w:color="auto"/>
              <w:left w:val="single" w:sz="4" w:space="0" w:color="auto"/>
              <w:bottom w:val="single" w:sz="4" w:space="0" w:color="auto"/>
              <w:right w:val="single" w:sz="4" w:space="0" w:color="auto"/>
            </w:tcBorders>
            <w:vAlign w:val="center"/>
          </w:tcPr>
          <w:p w14:paraId="037484CB" w14:textId="2C516966" w:rsidR="001749AF" w:rsidRPr="00312B6F" w:rsidRDefault="00C737A5" w:rsidP="00255600">
            <w:pPr>
              <w:widowControl w:val="0"/>
              <w:spacing w:after="0" w:line="240" w:lineRule="auto"/>
              <w:jc w:val="center"/>
              <w:rPr>
                <w:rFonts w:ascii="Times New Roman" w:eastAsia="Calibri" w:hAnsi="Times New Roman" w:cs="Times New Roman"/>
                <w:kern w:val="2"/>
                <w:sz w:val="20"/>
                <w:szCs w:val="20"/>
              </w:rPr>
            </w:pPr>
            <w:r w:rsidRPr="00312B6F">
              <w:rPr>
                <w:rFonts w:ascii="Times New Roman" w:eastAsia="Calibri" w:hAnsi="Times New Roman" w:cs="Times New Roman"/>
                <w:kern w:val="2"/>
                <w:sz w:val="20"/>
                <w:szCs w:val="20"/>
              </w:rPr>
              <w:t>28</w:t>
            </w:r>
            <w:r w:rsidR="001749AF" w:rsidRPr="00312B6F">
              <w:rPr>
                <w:rFonts w:ascii="Times New Roman" w:eastAsia="Calibri" w:hAnsi="Times New Roman" w:cs="Times New Roman"/>
                <w:kern w:val="2"/>
                <w:sz w:val="20"/>
                <w:szCs w:val="20"/>
              </w:rPr>
              <w:t>,</w:t>
            </w:r>
            <w:r w:rsidRPr="00312B6F">
              <w:rPr>
                <w:rFonts w:ascii="Times New Roman" w:eastAsia="Calibri" w:hAnsi="Times New Roman" w:cs="Times New Roman"/>
                <w:kern w:val="2"/>
                <w:sz w:val="20"/>
                <w:szCs w:val="20"/>
              </w:rPr>
              <w:t>78</w:t>
            </w:r>
          </w:p>
        </w:tc>
      </w:tr>
      <w:tr w:rsidR="00C737A5" w:rsidRPr="00312B6F" w14:paraId="08074B5D" w14:textId="77777777" w:rsidTr="00255600">
        <w:trPr>
          <w:trHeight w:val="70"/>
          <w:jc w:val="center"/>
        </w:trPr>
        <w:tc>
          <w:tcPr>
            <w:tcW w:w="4163" w:type="pct"/>
            <w:tcBorders>
              <w:top w:val="single" w:sz="4" w:space="0" w:color="auto"/>
              <w:left w:val="single" w:sz="4" w:space="0" w:color="auto"/>
              <w:bottom w:val="single" w:sz="4" w:space="0" w:color="auto"/>
              <w:right w:val="single" w:sz="4" w:space="0" w:color="auto"/>
            </w:tcBorders>
            <w:vAlign w:val="center"/>
          </w:tcPr>
          <w:p w14:paraId="7E91DDE8" w14:textId="3B85D831" w:rsidR="00C737A5" w:rsidRPr="00312B6F" w:rsidRDefault="00C737A5" w:rsidP="002C2C5E">
            <w:pPr>
              <w:widowControl w:val="0"/>
              <w:spacing w:after="0" w:line="240" w:lineRule="auto"/>
              <w:jc w:val="both"/>
              <w:rPr>
                <w:rFonts w:ascii="Times New Roman" w:eastAsia="Calibri" w:hAnsi="Times New Roman" w:cs="Times New Roman"/>
                <w:kern w:val="2"/>
                <w:sz w:val="20"/>
                <w:szCs w:val="20"/>
              </w:rPr>
            </w:pPr>
            <w:r w:rsidRPr="00312B6F">
              <w:rPr>
                <w:rFonts w:ascii="Times New Roman" w:eastAsia="Calibri" w:hAnsi="Times New Roman" w:cs="Times New Roman"/>
                <w:kern w:val="2"/>
                <w:sz w:val="20"/>
                <w:szCs w:val="20"/>
              </w:rPr>
              <w:t>Зона отдыха</w:t>
            </w:r>
          </w:p>
        </w:tc>
        <w:tc>
          <w:tcPr>
            <w:tcW w:w="837" w:type="pct"/>
            <w:tcBorders>
              <w:top w:val="single" w:sz="4" w:space="0" w:color="auto"/>
              <w:left w:val="single" w:sz="4" w:space="0" w:color="auto"/>
              <w:bottom w:val="single" w:sz="4" w:space="0" w:color="auto"/>
              <w:right w:val="single" w:sz="4" w:space="0" w:color="auto"/>
            </w:tcBorders>
            <w:vAlign w:val="center"/>
          </w:tcPr>
          <w:p w14:paraId="3CFB1953" w14:textId="177FA8C7" w:rsidR="00C737A5" w:rsidRPr="00312B6F" w:rsidRDefault="00C737A5" w:rsidP="00255600">
            <w:pPr>
              <w:widowControl w:val="0"/>
              <w:spacing w:after="0" w:line="240" w:lineRule="auto"/>
              <w:jc w:val="center"/>
              <w:rPr>
                <w:rFonts w:ascii="Times New Roman" w:eastAsia="Calibri" w:hAnsi="Times New Roman" w:cs="Times New Roman"/>
                <w:kern w:val="2"/>
                <w:sz w:val="20"/>
                <w:szCs w:val="20"/>
              </w:rPr>
            </w:pPr>
            <w:r w:rsidRPr="00312B6F">
              <w:rPr>
                <w:rFonts w:ascii="Times New Roman" w:eastAsia="Calibri" w:hAnsi="Times New Roman" w:cs="Times New Roman"/>
                <w:kern w:val="2"/>
                <w:sz w:val="20"/>
                <w:szCs w:val="20"/>
              </w:rPr>
              <w:t>15,69</w:t>
            </w:r>
          </w:p>
        </w:tc>
      </w:tr>
      <w:tr w:rsidR="001749AF" w:rsidRPr="00312B6F" w14:paraId="4181C5B4" w14:textId="77777777" w:rsidTr="00255600">
        <w:trPr>
          <w:trHeight w:val="70"/>
          <w:jc w:val="center"/>
        </w:trPr>
        <w:tc>
          <w:tcPr>
            <w:tcW w:w="4163" w:type="pct"/>
            <w:tcBorders>
              <w:top w:val="single" w:sz="4" w:space="0" w:color="auto"/>
              <w:left w:val="single" w:sz="4" w:space="0" w:color="auto"/>
              <w:bottom w:val="single" w:sz="4" w:space="0" w:color="auto"/>
              <w:right w:val="single" w:sz="4" w:space="0" w:color="auto"/>
            </w:tcBorders>
            <w:vAlign w:val="center"/>
            <w:hideMark/>
          </w:tcPr>
          <w:p w14:paraId="169FD686" w14:textId="77777777" w:rsidR="001749AF" w:rsidRPr="00312B6F" w:rsidRDefault="001749AF" w:rsidP="002C2C5E">
            <w:pPr>
              <w:widowControl w:val="0"/>
              <w:spacing w:after="0" w:line="240" w:lineRule="auto"/>
              <w:jc w:val="both"/>
              <w:rPr>
                <w:rFonts w:ascii="Times New Roman" w:eastAsia="Calibri" w:hAnsi="Times New Roman" w:cs="Times New Roman"/>
                <w:b/>
                <w:bCs/>
                <w:kern w:val="2"/>
                <w:sz w:val="20"/>
                <w:szCs w:val="20"/>
              </w:rPr>
            </w:pPr>
            <w:r w:rsidRPr="00312B6F">
              <w:rPr>
                <w:rFonts w:ascii="Times New Roman" w:eastAsia="Calibri" w:hAnsi="Times New Roman" w:cs="Times New Roman"/>
                <w:b/>
                <w:bCs/>
                <w:kern w:val="2"/>
                <w:sz w:val="20"/>
                <w:szCs w:val="20"/>
              </w:rPr>
              <w:t>Контура лесных участков в картографических материалах соответствуют сведениям по Курскому лесничеству, внесенным в ЕГРН с реестровым номером 46:00-15.5</w:t>
            </w:r>
          </w:p>
        </w:tc>
        <w:tc>
          <w:tcPr>
            <w:tcW w:w="837" w:type="pct"/>
            <w:tcBorders>
              <w:top w:val="single" w:sz="4" w:space="0" w:color="auto"/>
              <w:left w:val="single" w:sz="4" w:space="0" w:color="auto"/>
              <w:bottom w:val="single" w:sz="4" w:space="0" w:color="auto"/>
              <w:right w:val="single" w:sz="4" w:space="0" w:color="auto"/>
            </w:tcBorders>
            <w:vAlign w:val="center"/>
            <w:hideMark/>
          </w:tcPr>
          <w:p w14:paraId="0CF581D0" w14:textId="4375F260" w:rsidR="001749AF" w:rsidRPr="00312B6F" w:rsidRDefault="00C737A5" w:rsidP="00255600">
            <w:pPr>
              <w:widowControl w:val="0"/>
              <w:spacing w:after="0" w:line="240" w:lineRule="auto"/>
              <w:jc w:val="center"/>
              <w:rPr>
                <w:rFonts w:ascii="Times New Roman" w:eastAsia="Calibri" w:hAnsi="Times New Roman" w:cs="Times New Roman"/>
                <w:b/>
                <w:bCs/>
                <w:kern w:val="2"/>
                <w:sz w:val="20"/>
                <w:szCs w:val="20"/>
              </w:rPr>
            </w:pPr>
            <w:bookmarkStart w:id="19" w:name="_Hlk138322182"/>
            <w:r w:rsidRPr="00312B6F">
              <w:rPr>
                <w:rFonts w:ascii="Times New Roman" w:eastAsia="Calibri" w:hAnsi="Times New Roman" w:cs="Times New Roman"/>
                <w:b/>
                <w:bCs/>
                <w:kern w:val="2"/>
                <w:sz w:val="20"/>
                <w:szCs w:val="20"/>
              </w:rPr>
              <w:t>59</w:t>
            </w:r>
            <w:r w:rsidR="001749AF" w:rsidRPr="00312B6F">
              <w:rPr>
                <w:rFonts w:ascii="Times New Roman" w:eastAsia="Calibri" w:hAnsi="Times New Roman" w:cs="Times New Roman"/>
                <w:b/>
                <w:bCs/>
                <w:kern w:val="2"/>
                <w:sz w:val="20"/>
                <w:szCs w:val="20"/>
              </w:rPr>
              <w:t>,</w:t>
            </w:r>
            <w:bookmarkEnd w:id="19"/>
            <w:r w:rsidRPr="00312B6F">
              <w:rPr>
                <w:rFonts w:ascii="Times New Roman" w:eastAsia="Calibri" w:hAnsi="Times New Roman" w:cs="Times New Roman"/>
                <w:b/>
                <w:bCs/>
                <w:kern w:val="2"/>
                <w:sz w:val="20"/>
                <w:szCs w:val="20"/>
              </w:rPr>
              <w:t>31</w:t>
            </w:r>
          </w:p>
        </w:tc>
      </w:tr>
      <w:tr w:rsidR="001749AF" w:rsidRPr="00312B6F" w14:paraId="165021F5" w14:textId="77777777" w:rsidTr="00255600">
        <w:trPr>
          <w:trHeight w:val="70"/>
          <w:jc w:val="center"/>
        </w:trPr>
        <w:tc>
          <w:tcPr>
            <w:tcW w:w="4163" w:type="pct"/>
            <w:tcBorders>
              <w:top w:val="single" w:sz="4" w:space="0" w:color="auto"/>
              <w:left w:val="single" w:sz="4" w:space="0" w:color="auto"/>
              <w:bottom w:val="single" w:sz="4" w:space="0" w:color="auto"/>
              <w:right w:val="single" w:sz="4" w:space="0" w:color="auto"/>
            </w:tcBorders>
            <w:vAlign w:val="center"/>
          </w:tcPr>
          <w:p w14:paraId="2A8A6CA0" w14:textId="77777777" w:rsidR="001749AF" w:rsidRPr="00312B6F" w:rsidRDefault="001749AF" w:rsidP="002C2C5E">
            <w:pPr>
              <w:widowControl w:val="0"/>
              <w:spacing w:after="0" w:line="240" w:lineRule="auto"/>
              <w:jc w:val="both"/>
              <w:rPr>
                <w:rFonts w:ascii="Times New Roman" w:eastAsia="Calibri" w:hAnsi="Times New Roman" w:cs="Times New Roman"/>
                <w:b/>
                <w:bCs/>
                <w:kern w:val="2"/>
                <w:sz w:val="20"/>
                <w:szCs w:val="20"/>
              </w:rPr>
            </w:pPr>
            <w:r w:rsidRPr="00312B6F">
              <w:rPr>
                <w:rFonts w:ascii="Times New Roman" w:eastAsia="Calibri" w:hAnsi="Times New Roman" w:cs="Times New Roman"/>
                <w:b/>
                <w:bCs/>
                <w:kern w:val="2"/>
                <w:sz w:val="20"/>
                <w:szCs w:val="20"/>
              </w:rPr>
              <w:t>Зона акваторий (водный фонд)</w:t>
            </w:r>
          </w:p>
        </w:tc>
        <w:tc>
          <w:tcPr>
            <w:tcW w:w="837" w:type="pct"/>
            <w:tcBorders>
              <w:top w:val="single" w:sz="4" w:space="0" w:color="auto"/>
              <w:left w:val="single" w:sz="4" w:space="0" w:color="auto"/>
              <w:bottom w:val="single" w:sz="4" w:space="0" w:color="auto"/>
              <w:right w:val="single" w:sz="4" w:space="0" w:color="auto"/>
            </w:tcBorders>
            <w:vAlign w:val="center"/>
          </w:tcPr>
          <w:p w14:paraId="1B75EEA0" w14:textId="470C9FD0" w:rsidR="001749AF" w:rsidRPr="00312B6F" w:rsidRDefault="00C737A5" w:rsidP="00255600">
            <w:pPr>
              <w:widowControl w:val="0"/>
              <w:spacing w:after="0" w:line="240" w:lineRule="auto"/>
              <w:jc w:val="center"/>
              <w:rPr>
                <w:rFonts w:ascii="Times New Roman" w:eastAsia="Calibri" w:hAnsi="Times New Roman" w:cs="Times New Roman"/>
                <w:b/>
                <w:bCs/>
                <w:kern w:val="2"/>
                <w:sz w:val="20"/>
                <w:szCs w:val="20"/>
              </w:rPr>
            </w:pPr>
            <w:r w:rsidRPr="00312B6F">
              <w:rPr>
                <w:rFonts w:ascii="Times New Roman" w:eastAsia="Calibri" w:hAnsi="Times New Roman" w:cs="Times New Roman"/>
                <w:b/>
                <w:bCs/>
                <w:kern w:val="2"/>
                <w:sz w:val="20"/>
                <w:szCs w:val="20"/>
              </w:rPr>
              <w:t>217</w:t>
            </w:r>
            <w:r w:rsidR="001749AF" w:rsidRPr="00312B6F">
              <w:rPr>
                <w:rFonts w:ascii="Times New Roman" w:eastAsia="Calibri" w:hAnsi="Times New Roman" w:cs="Times New Roman"/>
                <w:b/>
                <w:bCs/>
                <w:kern w:val="2"/>
                <w:sz w:val="20"/>
                <w:szCs w:val="20"/>
              </w:rPr>
              <w:t>,</w:t>
            </w:r>
            <w:r w:rsidRPr="00312B6F">
              <w:rPr>
                <w:rFonts w:ascii="Times New Roman" w:eastAsia="Calibri" w:hAnsi="Times New Roman" w:cs="Times New Roman"/>
                <w:b/>
                <w:bCs/>
                <w:kern w:val="2"/>
                <w:sz w:val="20"/>
                <w:szCs w:val="20"/>
              </w:rPr>
              <w:t>03</w:t>
            </w:r>
          </w:p>
        </w:tc>
      </w:tr>
      <w:tr w:rsidR="001749AF" w:rsidRPr="00312B6F" w14:paraId="28ED5926" w14:textId="77777777" w:rsidTr="00255600">
        <w:trPr>
          <w:trHeight w:val="70"/>
          <w:jc w:val="center"/>
        </w:trPr>
        <w:tc>
          <w:tcPr>
            <w:tcW w:w="4163" w:type="pct"/>
            <w:tcBorders>
              <w:top w:val="single" w:sz="4" w:space="0" w:color="auto"/>
              <w:left w:val="single" w:sz="4" w:space="0" w:color="auto"/>
              <w:bottom w:val="single" w:sz="4" w:space="0" w:color="auto"/>
              <w:right w:val="single" w:sz="4" w:space="0" w:color="auto"/>
            </w:tcBorders>
            <w:vAlign w:val="center"/>
            <w:hideMark/>
          </w:tcPr>
          <w:p w14:paraId="1B335F77" w14:textId="77777777" w:rsidR="001749AF" w:rsidRPr="00312B6F" w:rsidRDefault="001749AF" w:rsidP="002C2C5E">
            <w:pPr>
              <w:widowControl w:val="0"/>
              <w:spacing w:after="0" w:line="240" w:lineRule="auto"/>
              <w:jc w:val="both"/>
              <w:rPr>
                <w:rFonts w:ascii="Times New Roman" w:eastAsia="Calibri" w:hAnsi="Times New Roman" w:cs="Times New Roman"/>
                <w:b/>
                <w:bCs/>
                <w:kern w:val="2"/>
                <w:sz w:val="20"/>
                <w:szCs w:val="20"/>
              </w:rPr>
            </w:pPr>
            <w:r w:rsidRPr="00312B6F">
              <w:rPr>
                <w:rFonts w:ascii="Times New Roman" w:eastAsia="Calibri" w:hAnsi="Times New Roman" w:cs="Times New Roman"/>
                <w:b/>
                <w:bCs/>
                <w:kern w:val="2"/>
                <w:sz w:val="20"/>
                <w:szCs w:val="20"/>
              </w:rPr>
              <w:t>Зоны инженерной и транспортной инфраструктуры</w:t>
            </w:r>
          </w:p>
        </w:tc>
        <w:tc>
          <w:tcPr>
            <w:tcW w:w="837" w:type="pct"/>
            <w:tcBorders>
              <w:top w:val="single" w:sz="4" w:space="0" w:color="auto"/>
              <w:left w:val="single" w:sz="4" w:space="0" w:color="auto"/>
              <w:bottom w:val="single" w:sz="4" w:space="0" w:color="auto"/>
              <w:right w:val="single" w:sz="4" w:space="0" w:color="auto"/>
            </w:tcBorders>
            <w:vAlign w:val="center"/>
            <w:hideMark/>
          </w:tcPr>
          <w:p w14:paraId="1CE21932" w14:textId="63A42591" w:rsidR="001749AF" w:rsidRPr="00312B6F" w:rsidRDefault="00CF10EB" w:rsidP="00255600">
            <w:pPr>
              <w:widowControl w:val="0"/>
              <w:spacing w:after="0" w:line="240" w:lineRule="auto"/>
              <w:jc w:val="center"/>
              <w:rPr>
                <w:rFonts w:ascii="Times New Roman" w:eastAsia="Calibri" w:hAnsi="Times New Roman" w:cs="Times New Roman"/>
                <w:b/>
                <w:bCs/>
                <w:kern w:val="2"/>
                <w:sz w:val="20"/>
                <w:szCs w:val="20"/>
              </w:rPr>
            </w:pPr>
            <w:r w:rsidRPr="00312B6F">
              <w:rPr>
                <w:rFonts w:ascii="Times New Roman" w:eastAsia="Calibri" w:hAnsi="Times New Roman" w:cs="Times New Roman"/>
                <w:b/>
                <w:bCs/>
                <w:kern w:val="2"/>
                <w:sz w:val="20"/>
                <w:szCs w:val="20"/>
              </w:rPr>
              <w:t>211</w:t>
            </w:r>
            <w:r w:rsidR="001749AF" w:rsidRPr="00312B6F">
              <w:rPr>
                <w:rFonts w:ascii="Times New Roman" w:eastAsia="Calibri" w:hAnsi="Times New Roman" w:cs="Times New Roman"/>
                <w:b/>
                <w:bCs/>
                <w:kern w:val="2"/>
                <w:sz w:val="20"/>
                <w:szCs w:val="20"/>
              </w:rPr>
              <w:t>,</w:t>
            </w:r>
            <w:r w:rsidRPr="00312B6F">
              <w:rPr>
                <w:rFonts w:ascii="Times New Roman" w:eastAsia="Calibri" w:hAnsi="Times New Roman" w:cs="Times New Roman"/>
                <w:b/>
                <w:bCs/>
                <w:kern w:val="2"/>
                <w:sz w:val="20"/>
                <w:szCs w:val="20"/>
              </w:rPr>
              <w:t>2</w:t>
            </w:r>
            <w:r w:rsidR="001749AF" w:rsidRPr="00312B6F">
              <w:rPr>
                <w:rFonts w:ascii="Times New Roman" w:eastAsia="Calibri" w:hAnsi="Times New Roman" w:cs="Times New Roman"/>
                <w:b/>
                <w:bCs/>
                <w:kern w:val="2"/>
                <w:sz w:val="20"/>
                <w:szCs w:val="20"/>
              </w:rPr>
              <w:t>3</w:t>
            </w:r>
          </w:p>
        </w:tc>
      </w:tr>
      <w:tr w:rsidR="001749AF" w:rsidRPr="00312B6F" w14:paraId="19CD1EE4" w14:textId="77777777" w:rsidTr="00255600">
        <w:trPr>
          <w:trHeight w:val="70"/>
          <w:jc w:val="center"/>
        </w:trPr>
        <w:tc>
          <w:tcPr>
            <w:tcW w:w="4163" w:type="pct"/>
            <w:tcBorders>
              <w:top w:val="single" w:sz="4" w:space="0" w:color="auto"/>
              <w:left w:val="single" w:sz="4" w:space="0" w:color="auto"/>
              <w:bottom w:val="single" w:sz="4" w:space="0" w:color="auto"/>
              <w:right w:val="single" w:sz="4" w:space="0" w:color="auto"/>
            </w:tcBorders>
            <w:vAlign w:val="center"/>
          </w:tcPr>
          <w:p w14:paraId="3481D34F" w14:textId="77777777" w:rsidR="001749AF" w:rsidRPr="00312B6F" w:rsidRDefault="001749AF" w:rsidP="002C2C5E">
            <w:pPr>
              <w:widowControl w:val="0"/>
              <w:spacing w:after="0" w:line="240" w:lineRule="auto"/>
              <w:jc w:val="both"/>
              <w:rPr>
                <w:rFonts w:ascii="Times New Roman" w:eastAsia="Calibri" w:hAnsi="Times New Roman" w:cs="Times New Roman"/>
                <w:kern w:val="2"/>
                <w:sz w:val="20"/>
                <w:szCs w:val="20"/>
              </w:rPr>
            </w:pPr>
            <w:r w:rsidRPr="00312B6F">
              <w:rPr>
                <w:rFonts w:ascii="Times New Roman" w:eastAsia="Calibri" w:hAnsi="Times New Roman" w:cs="Times New Roman"/>
                <w:kern w:val="2"/>
                <w:sz w:val="20"/>
                <w:szCs w:val="20"/>
              </w:rPr>
              <w:t>Зона улично-дорожной сети</w:t>
            </w:r>
          </w:p>
        </w:tc>
        <w:tc>
          <w:tcPr>
            <w:tcW w:w="837" w:type="pct"/>
            <w:tcBorders>
              <w:top w:val="single" w:sz="4" w:space="0" w:color="auto"/>
              <w:left w:val="single" w:sz="4" w:space="0" w:color="auto"/>
              <w:bottom w:val="single" w:sz="4" w:space="0" w:color="auto"/>
              <w:right w:val="single" w:sz="4" w:space="0" w:color="auto"/>
            </w:tcBorders>
            <w:vAlign w:val="center"/>
          </w:tcPr>
          <w:p w14:paraId="739442A1" w14:textId="3E47CF8D" w:rsidR="001749AF" w:rsidRPr="00312B6F" w:rsidRDefault="00C737A5" w:rsidP="00255600">
            <w:pPr>
              <w:widowControl w:val="0"/>
              <w:spacing w:after="0" w:line="240" w:lineRule="auto"/>
              <w:jc w:val="center"/>
              <w:rPr>
                <w:rFonts w:ascii="Times New Roman" w:eastAsia="Calibri" w:hAnsi="Times New Roman" w:cs="Times New Roman"/>
                <w:kern w:val="2"/>
                <w:sz w:val="20"/>
                <w:szCs w:val="20"/>
              </w:rPr>
            </w:pPr>
            <w:r w:rsidRPr="00312B6F">
              <w:rPr>
                <w:rFonts w:ascii="Times New Roman" w:eastAsia="Calibri" w:hAnsi="Times New Roman" w:cs="Times New Roman"/>
                <w:kern w:val="2"/>
                <w:sz w:val="20"/>
                <w:szCs w:val="20"/>
              </w:rPr>
              <w:t>50</w:t>
            </w:r>
            <w:r w:rsidR="001749AF" w:rsidRPr="00312B6F">
              <w:rPr>
                <w:rFonts w:ascii="Times New Roman" w:eastAsia="Calibri" w:hAnsi="Times New Roman" w:cs="Times New Roman"/>
                <w:kern w:val="2"/>
                <w:sz w:val="20"/>
                <w:szCs w:val="20"/>
              </w:rPr>
              <w:t>,</w:t>
            </w:r>
            <w:r w:rsidRPr="00312B6F">
              <w:rPr>
                <w:rFonts w:ascii="Times New Roman" w:eastAsia="Calibri" w:hAnsi="Times New Roman" w:cs="Times New Roman"/>
                <w:kern w:val="2"/>
                <w:sz w:val="20"/>
                <w:szCs w:val="20"/>
              </w:rPr>
              <w:t>61</w:t>
            </w:r>
          </w:p>
        </w:tc>
      </w:tr>
      <w:tr w:rsidR="001749AF" w:rsidRPr="00312B6F" w14:paraId="06E3FE75" w14:textId="77777777" w:rsidTr="00255600">
        <w:trPr>
          <w:trHeight w:val="70"/>
          <w:jc w:val="center"/>
        </w:trPr>
        <w:tc>
          <w:tcPr>
            <w:tcW w:w="4163" w:type="pct"/>
            <w:tcBorders>
              <w:top w:val="single" w:sz="4" w:space="0" w:color="auto"/>
              <w:left w:val="single" w:sz="4" w:space="0" w:color="auto"/>
              <w:bottom w:val="single" w:sz="4" w:space="0" w:color="auto"/>
              <w:right w:val="single" w:sz="4" w:space="0" w:color="auto"/>
            </w:tcBorders>
            <w:vAlign w:val="center"/>
            <w:hideMark/>
          </w:tcPr>
          <w:p w14:paraId="6D26C2CE" w14:textId="77777777" w:rsidR="001749AF" w:rsidRPr="00312B6F" w:rsidRDefault="001749AF" w:rsidP="002C2C5E">
            <w:pPr>
              <w:widowControl w:val="0"/>
              <w:spacing w:after="0" w:line="240" w:lineRule="auto"/>
              <w:jc w:val="both"/>
              <w:rPr>
                <w:rFonts w:ascii="Times New Roman" w:eastAsia="Calibri" w:hAnsi="Times New Roman" w:cs="Times New Roman"/>
                <w:color w:val="000000" w:themeColor="text1"/>
                <w:kern w:val="2"/>
                <w:sz w:val="20"/>
                <w:szCs w:val="20"/>
              </w:rPr>
            </w:pPr>
            <w:r w:rsidRPr="00312B6F">
              <w:rPr>
                <w:rFonts w:ascii="Times New Roman" w:eastAsia="Calibri" w:hAnsi="Times New Roman" w:cs="Times New Roman"/>
                <w:kern w:val="2"/>
                <w:sz w:val="20"/>
                <w:szCs w:val="20"/>
              </w:rPr>
              <w:t>Зона инженерной инфраструктуры</w:t>
            </w:r>
          </w:p>
        </w:tc>
        <w:tc>
          <w:tcPr>
            <w:tcW w:w="837" w:type="pct"/>
            <w:tcBorders>
              <w:top w:val="single" w:sz="4" w:space="0" w:color="auto"/>
              <w:left w:val="single" w:sz="4" w:space="0" w:color="auto"/>
              <w:bottom w:val="single" w:sz="4" w:space="0" w:color="auto"/>
              <w:right w:val="single" w:sz="4" w:space="0" w:color="auto"/>
            </w:tcBorders>
            <w:vAlign w:val="center"/>
            <w:hideMark/>
          </w:tcPr>
          <w:p w14:paraId="030C3899" w14:textId="61D2D201" w:rsidR="001749AF" w:rsidRPr="00312B6F" w:rsidRDefault="00C737A5" w:rsidP="00255600">
            <w:pPr>
              <w:widowControl w:val="0"/>
              <w:spacing w:after="0" w:line="240" w:lineRule="auto"/>
              <w:jc w:val="center"/>
              <w:rPr>
                <w:rFonts w:ascii="Times New Roman" w:eastAsia="Calibri" w:hAnsi="Times New Roman" w:cs="Times New Roman"/>
                <w:color w:val="000000" w:themeColor="text1"/>
                <w:kern w:val="2"/>
                <w:sz w:val="20"/>
                <w:szCs w:val="20"/>
              </w:rPr>
            </w:pPr>
            <w:r w:rsidRPr="00312B6F">
              <w:rPr>
                <w:rFonts w:ascii="Times New Roman" w:eastAsia="Calibri" w:hAnsi="Times New Roman" w:cs="Times New Roman"/>
                <w:color w:val="000000" w:themeColor="text1"/>
                <w:kern w:val="2"/>
                <w:sz w:val="20"/>
                <w:szCs w:val="20"/>
              </w:rPr>
              <w:t>22</w:t>
            </w:r>
            <w:r w:rsidR="001749AF" w:rsidRPr="00312B6F">
              <w:rPr>
                <w:rFonts w:ascii="Times New Roman" w:eastAsia="Calibri" w:hAnsi="Times New Roman" w:cs="Times New Roman"/>
                <w:color w:val="000000" w:themeColor="text1"/>
                <w:kern w:val="2"/>
                <w:sz w:val="20"/>
                <w:szCs w:val="20"/>
              </w:rPr>
              <w:t>,</w:t>
            </w:r>
            <w:r w:rsidRPr="00312B6F">
              <w:rPr>
                <w:rFonts w:ascii="Times New Roman" w:eastAsia="Calibri" w:hAnsi="Times New Roman" w:cs="Times New Roman"/>
                <w:color w:val="000000" w:themeColor="text1"/>
                <w:kern w:val="2"/>
                <w:sz w:val="20"/>
                <w:szCs w:val="20"/>
              </w:rPr>
              <w:t>10</w:t>
            </w:r>
          </w:p>
        </w:tc>
      </w:tr>
      <w:tr w:rsidR="001749AF" w:rsidRPr="00312B6F" w14:paraId="7F7A7BEC" w14:textId="77777777" w:rsidTr="00255600">
        <w:trPr>
          <w:trHeight w:val="70"/>
          <w:jc w:val="center"/>
        </w:trPr>
        <w:tc>
          <w:tcPr>
            <w:tcW w:w="4163" w:type="pct"/>
            <w:tcBorders>
              <w:top w:val="single" w:sz="4" w:space="0" w:color="auto"/>
              <w:left w:val="single" w:sz="4" w:space="0" w:color="auto"/>
              <w:bottom w:val="single" w:sz="4" w:space="0" w:color="auto"/>
              <w:right w:val="single" w:sz="4" w:space="0" w:color="auto"/>
            </w:tcBorders>
            <w:vAlign w:val="center"/>
            <w:hideMark/>
          </w:tcPr>
          <w:p w14:paraId="73A57CCF" w14:textId="77777777" w:rsidR="001749AF" w:rsidRPr="00312B6F" w:rsidRDefault="001749AF" w:rsidP="002C2C5E">
            <w:pPr>
              <w:widowControl w:val="0"/>
              <w:spacing w:after="0" w:line="240" w:lineRule="auto"/>
              <w:jc w:val="both"/>
              <w:rPr>
                <w:rFonts w:ascii="Times New Roman" w:eastAsia="Calibri" w:hAnsi="Times New Roman" w:cs="Times New Roman"/>
                <w:color w:val="000000" w:themeColor="text1"/>
                <w:kern w:val="2"/>
                <w:sz w:val="20"/>
                <w:szCs w:val="20"/>
              </w:rPr>
            </w:pPr>
            <w:r w:rsidRPr="00312B6F">
              <w:rPr>
                <w:rFonts w:ascii="Times New Roman" w:eastAsia="Calibri" w:hAnsi="Times New Roman" w:cs="Times New Roman"/>
                <w:color w:val="000000" w:themeColor="text1"/>
                <w:kern w:val="2"/>
                <w:sz w:val="20"/>
                <w:szCs w:val="20"/>
              </w:rPr>
              <w:t>Зона транспортной инфраструктуры</w:t>
            </w:r>
          </w:p>
        </w:tc>
        <w:tc>
          <w:tcPr>
            <w:tcW w:w="837" w:type="pct"/>
            <w:tcBorders>
              <w:top w:val="single" w:sz="4" w:space="0" w:color="auto"/>
              <w:left w:val="single" w:sz="4" w:space="0" w:color="auto"/>
              <w:bottom w:val="single" w:sz="4" w:space="0" w:color="auto"/>
              <w:right w:val="single" w:sz="4" w:space="0" w:color="auto"/>
            </w:tcBorders>
            <w:vAlign w:val="center"/>
            <w:hideMark/>
          </w:tcPr>
          <w:p w14:paraId="2EB20BC6" w14:textId="0A06DA39" w:rsidR="001749AF" w:rsidRPr="00312B6F" w:rsidRDefault="00C737A5" w:rsidP="00255600">
            <w:pPr>
              <w:widowControl w:val="0"/>
              <w:spacing w:after="0" w:line="240" w:lineRule="auto"/>
              <w:jc w:val="center"/>
              <w:rPr>
                <w:rFonts w:ascii="Times New Roman" w:eastAsia="Calibri" w:hAnsi="Times New Roman" w:cs="Times New Roman"/>
                <w:color w:val="000000" w:themeColor="text1"/>
                <w:kern w:val="2"/>
                <w:sz w:val="20"/>
                <w:szCs w:val="20"/>
              </w:rPr>
            </w:pPr>
            <w:r w:rsidRPr="00312B6F">
              <w:rPr>
                <w:rFonts w:ascii="Times New Roman" w:eastAsia="Calibri" w:hAnsi="Times New Roman" w:cs="Times New Roman"/>
                <w:color w:val="000000" w:themeColor="text1"/>
                <w:kern w:val="2"/>
                <w:sz w:val="20"/>
                <w:szCs w:val="20"/>
              </w:rPr>
              <w:t>138</w:t>
            </w:r>
            <w:r w:rsidR="001749AF" w:rsidRPr="00312B6F">
              <w:rPr>
                <w:rFonts w:ascii="Times New Roman" w:eastAsia="Calibri" w:hAnsi="Times New Roman" w:cs="Times New Roman"/>
                <w:color w:val="000000" w:themeColor="text1"/>
                <w:kern w:val="2"/>
                <w:sz w:val="20"/>
                <w:szCs w:val="20"/>
              </w:rPr>
              <w:t>,</w:t>
            </w:r>
            <w:r w:rsidRPr="00312B6F">
              <w:rPr>
                <w:rFonts w:ascii="Times New Roman" w:eastAsia="Calibri" w:hAnsi="Times New Roman" w:cs="Times New Roman"/>
                <w:color w:val="000000" w:themeColor="text1"/>
                <w:kern w:val="2"/>
                <w:sz w:val="20"/>
                <w:szCs w:val="20"/>
              </w:rPr>
              <w:t>52</w:t>
            </w:r>
          </w:p>
        </w:tc>
      </w:tr>
      <w:tr w:rsidR="001749AF" w:rsidRPr="00312B6F" w14:paraId="307DC386" w14:textId="77777777" w:rsidTr="00255600">
        <w:trPr>
          <w:trHeight w:val="70"/>
          <w:jc w:val="center"/>
        </w:trPr>
        <w:tc>
          <w:tcPr>
            <w:tcW w:w="4163" w:type="pct"/>
            <w:tcBorders>
              <w:top w:val="single" w:sz="4" w:space="0" w:color="auto"/>
              <w:left w:val="single" w:sz="4" w:space="0" w:color="auto"/>
              <w:bottom w:val="single" w:sz="4" w:space="0" w:color="auto"/>
              <w:right w:val="single" w:sz="4" w:space="0" w:color="auto"/>
            </w:tcBorders>
            <w:vAlign w:val="center"/>
            <w:hideMark/>
          </w:tcPr>
          <w:p w14:paraId="18F11A80" w14:textId="77777777" w:rsidR="001749AF" w:rsidRPr="00312B6F" w:rsidRDefault="001749AF" w:rsidP="002C2C5E">
            <w:pPr>
              <w:widowControl w:val="0"/>
              <w:spacing w:after="0" w:line="240" w:lineRule="auto"/>
              <w:jc w:val="both"/>
              <w:rPr>
                <w:rFonts w:ascii="Times New Roman" w:eastAsia="Calibri" w:hAnsi="Times New Roman" w:cs="Times New Roman"/>
                <w:b/>
                <w:bCs/>
                <w:kern w:val="2"/>
                <w:sz w:val="20"/>
                <w:szCs w:val="20"/>
              </w:rPr>
            </w:pPr>
            <w:r w:rsidRPr="00312B6F">
              <w:rPr>
                <w:rFonts w:ascii="Times New Roman" w:eastAsia="Calibri" w:hAnsi="Times New Roman" w:cs="Times New Roman"/>
                <w:b/>
                <w:bCs/>
                <w:kern w:val="2"/>
                <w:sz w:val="20"/>
                <w:szCs w:val="20"/>
              </w:rPr>
              <w:t>Зона кладбищ</w:t>
            </w:r>
          </w:p>
        </w:tc>
        <w:tc>
          <w:tcPr>
            <w:tcW w:w="837" w:type="pct"/>
            <w:tcBorders>
              <w:top w:val="single" w:sz="4" w:space="0" w:color="auto"/>
              <w:left w:val="single" w:sz="4" w:space="0" w:color="auto"/>
              <w:bottom w:val="single" w:sz="4" w:space="0" w:color="auto"/>
              <w:right w:val="single" w:sz="4" w:space="0" w:color="auto"/>
            </w:tcBorders>
            <w:vAlign w:val="center"/>
            <w:hideMark/>
          </w:tcPr>
          <w:p w14:paraId="74926D73" w14:textId="585853F9" w:rsidR="001749AF" w:rsidRPr="00312B6F" w:rsidRDefault="00C737A5" w:rsidP="00255600">
            <w:pPr>
              <w:widowControl w:val="0"/>
              <w:spacing w:after="0" w:line="240" w:lineRule="auto"/>
              <w:jc w:val="center"/>
              <w:rPr>
                <w:rFonts w:ascii="Times New Roman" w:eastAsia="Calibri" w:hAnsi="Times New Roman" w:cs="Times New Roman"/>
                <w:b/>
                <w:bCs/>
                <w:kern w:val="2"/>
                <w:sz w:val="20"/>
                <w:szCs w:val="20"/>
              </w:rPr>
            </w:pPr>
            <w:r w:rsidRPr="00312B6F">
              <w:rPr>
                <w:rFonts w:ascii="Times New Roman" w:eastAsia="Calibri" w:hAnsi="Times New Roman" w:cs="Times New Roman"/>
                <w:b/>
                <w:bCs/>
                <w:kern w:val="2"/>
                <w:sz w:val="20"/>
                <w:szCs w:val="20"/>
              </w:rPr>
              <w:t>17</w:t>
            </w:r>
            <w:r w:rsidR="001749AF" w:rsidRPr="00312B6F">
              <w:rPr>
                <w:rFonts w:ascii="Times New Roman" w:eastAsia="Calibri" w:hAnsi="Times New Roman" w:cs="Times New Roman"/>
                <w:b/>
                <w:bCs/>
                <w:kern w:val="2"/>
                <w:sz w:val="20"/>
                <w:szCs w:val="20"/>
              </w:rPr>
              <w:t>,</w:t>
            </w:r>
            <w:r w:rsidRPr="00312B6F">
              <w:rPr>
                <w:rFonts w:ascii="Times New Roman" w:eastAsia="Calibri" w:hAnsi="Times New Roman" w:cs="Times New Roman"/>
                <w:b/>
                <w:bCs/>
                <w:kern w:val="2"/>
                <w:sz w:val="20"/>
                <w:szCs w:val="20"/>
              </w:rPr>
              <w:t>65</w:t>
            </w:r>
          </w:p>
        </w:tc>
      </w:tr>
      <w:tr w:rsidR="00E06AFF" w:rsidRPr="00312B6F" w14:paraId="32F6967B" w14:textId="77777777" w:rsidTr="00255600">
        <w:trPr>
          <w:trHeight w:val="70"/>
          <w:jc w:val="center"/>
        </w:trPr>
        <w:tc>
          <w:tcPr>
            <w:tcW w:w="4163" w:type="pct"/>
            <w:tcBorders>
              <w:top w:val="single" w:sz="4" w:space="0" w:color="auto"/>
              <w:left w:val="single" w:sz="4" w:space="0" w:color="auto"/>
              <w:bottom w:val="single" w:sz="4" w:space="0" w:color="auto"/>
              <w:right w:val="single" w:sz="4" w:space="0" w:color="auto"/>
            </w:tcBorders>
            <w:vAlign w:val="center"/>
          </w:tcPr>
          <w:p w14:paraId="501324C8" w14:textId="15CEF175" w:rsidR="00E06AFF" w:rsidRPr="00312B6F" w:rsidRDefault="00E06AFF" w:rsidP="002C2C5E">
            <w:pPr>
              <w:widowControl w:val="0"/>
              <w:spacing w:after="0" w:line="240" w:lineRule="auto"/>
              <w:jc w:val="both"/>
              <w:rPr>
                <w:rFonts w:ascii="Times New Roman" w:eastAsia="Calibri" w:hAnsi="Times New Roman" w:cs="Times New Roman"/>
                <w:b/>
                <w:bCs/>
                <w:kern w:val="2"/>
                <w:sz w:val="20"/>
                <w:szCs w:val="20"/>
              </w:rPr>
            </w:pPr>
            <w:r w:rsidRPr="00312B6F">
              <w:rPr>
                <w:rFonts w:ascii="Times New Roman" w:eastAsia="Calibri" w:hAnsi="Times New Roman" w:cs="Times New Roman"/>
                <w:b/>
                <w:bCs/>
                <w:kern w:val="2"/>
                <w:sz w:val="20"/>
                <w:szCs w:val="20"/>
              </w:rPr>
              <w:t>Зона складирования и захоронения отходов (ТКО)</w:t>
            </w:r>
          </w:p>
        </w:tc>
        <w:tc>
          <w:tcPr>
            <w:tcW w:w="837" w:type="pct"/>
            <w:tcBorders>
              <w:top w:val="single" w:sz="4" w:space="0" w:color="auto"/>
              <w:left w:val="single" w:sz="4" w:space="0" w:color="auto"/>
              <w:bottom w:val="single" w:sz="4" w:space="0" w:color="auto"/>
              <w:right w:val="single" w:sz="4" w:space="0" w:color="auto"/>
            </w:tcBorders>
            <w:vAlign w:val="center"/>
          </w:tcPr>
          <w:p w14:paraId="0976F08A" w14:textId="49228343" w:rsidR="00E06AFF" w:rsidRPr="00312B6F" w:rsidRDefault="00C737A5" w:rsidP="00255600">
            <w:pPr>
              <w:widowControl w:val="0"/>
              <w:spacing w:after="0" w:line="240" w:lineRule="auto"/>
              <w:jc w:val="center"/>
              <w:rPr>
                <w:rFonts w:ascii="Times New Roman" w:eastAsia="Calibri" w:hAnsi="Times New Roman" w:cs="Times New Roman"/>
                <w:b/>
                <w:bCs/>
                <w:kern w:val="2"/>
                <w:sz w:val="20"/>
                <w:szCs w:val="20"/>
              </w:rPr>
            </w:pPr>
            <w:r w:rsidRPr="00312B6F">
              <w:rPr>
                <w:rFonts w:ascii="Times New Roman" w:eastAsia="Calibri" w:hAnsi="Times New Roman" w:cs="Times New Roman"/>
                <w:b/>
                <w:bCs/>
                <w:kern w:val="2"/>
                <w:sz w:val="20"/>
                <w:szCs w:val="20"/>
              </w:rPr>
              <w:t>12</w:t>
            </w:r>
            <w:r w:rsidR="00E06AFF" w:rsidRPr="00312B6F">
              <w:rPr>
                <w:rFonts w:ascii="Times New Roman" w:eastAsia="Calibri" w:hAnsi="Times New Roman" w:cs="Times New Roman"/>
                <w:b/>
                <w:bCs/>
                <w:kern w:val="2"/>
                <w:sz w:val="20"/>
                <w:szCs w:val="20"/>
              </w:rPr>
              <w:t>,</w:t>
            </w:r>
            <w:r w:rsidRPr="00312B6F">
              <w:rPr>
                <w:rFonts w:ascii="Times New Roman" w:eastAsia="Calibri" w:hAnsi="Times New Roman" w:cs="Times New Roman"/>
                <w:b/>
                <w:bCs/>
                <w:kern w:val="2"/>
                <w:sz w:val="20"/>
                <w:szCs w:val="20"/>
              </w:rPr>
              <w:t>00</w:t>
            </w:r>
          </w:p>
        </w:tc>
      </w:tr>
      <w:tr w:rsidR="001749AF" w:rsidRPr="00692C08" w14:paraId="41FF510A" w14:textId="77777777" w:rsidTr="00255600">
        <w:trPr>
          <w:trHeight w:val="70"/>
          <w:jc w:val="center"/>
        </w:trPr>
        <w:tc>
          <w:tcPr>
            <w:tcW w:w="4163" w:type="pct"/>
            <w:tcBorders>
              <w:top w:val="single" w:sz="4" w:space="0" w:color="auto"/>
              <w:left w:val="single" w:sz="4" w:space="0" w:color="auto"/>
              <w:bottom w:val="single" w:sz="4" w:space="0" w:color="auto"/>
              <w:right w:val="single" w:sz="4" w:space="0" w:color="auto"/>
            </w:tcBorders>
            <w:vAlign w:val="center"/>
            <w:hideMark/>
          </w:tcPr>
          <w:p w14:paraId="63C2B123" w14:textId="77777777" w:rsidR="001749AF" w:rsidRPr="00312B6F" w:rsidRDefault="001749AF" w:rsidP="002C2C5E">
            <w:pPr>
              <w:widowControl w:val="0"/>
              <w:spacing w:after="0" w:line="240" w:lineRule="auto"/>
              <w:jc w:val="both"/>
              <w:rPr>
                <w:rFonts w:ascii="Times New Roman" w:eastAsia="Calibri" w:hAnsi="Times New Roman" w:cs="Times New Roman"/>
                <w:b/>
                <w:bCs/>
                <w:kern w:val="2"/>
                <w:sz w:val="20"/>
                <w:szCs w:val="20"/>
              </w:rPr>
            </w:pPr>
            <w:r w:rsidRPr="00312B6F">
              <w:rPr>
                <w:rFonts w:ascii="Times New Roman" w:eastAsia="Calibri" w:hAnsi="Times New Roman" w:cs="Times New Roman"/>
                <w:b/>
                <w:bCs/>
                <w:kern w:val="2"/>
                <w:sz w:val="20"/>
                <w:szCs w:val="20"/>
              </w:rPr>
              <w:t>ВСЕГО</w:t>
            </w:r>
          </w:p>
        </w:tc>
        <w:tc>
          <w:tcPr>
            <w:tcW w:w="837" w:type="pct"/>
            <w:tcBorders>
              <w:top w:val="single" w:sz="4" w:space="0" w:color="auto"/>
              <w:left w:val="single" w:sz="4" w:space="0" w:color="auto"/>
              <w:bottom w:val="single" w:sz="4" w:space="0" w:color="auto"/>
              <w:right w:val="single" w:sz="4" w:space="0" w:color="auto"/>
            </w:tcBorders>
            <w:vAlign w:val="center"/>
            <w:hideMark/>
          </w:tcPr>
          <w:p w14:paraId="3F12742A" w14:textId="6D83AB16" w:rsidR="001749AF" w:rsidRPr="00692C08" w:rsidRDefault="001749AF" w:rsidP="00255600">
            <w:pPr>
              <w:widowControl w:val="0"/>
              <w:spacing w:after="0" w:line="240" w:lineRule="auto"/>
              <w:jc w:val="center"/>
              <w:rPr>
                <w:rFonts w:ascii="Times New Roman" w:eastAsia="Calibri" w:hAnsi="Times New Roman" w:cs="Times New Roman"/>
                <w:b/>
                <w:bCs/>
                <w:kern w:val="2"/>
                <w:sz w:val="20"/>
                <w:szCs w:val="20"/>
              </w:rPr>
            </w:pPr>
            <w:bookmarkStart w:id="20" w:name="_Hlk137741889"/>
            <w:bookmarkStart w:id="21" w:name="_Hlk153283434"/>
            <w:bookmarkStart w:id="22" w:name="_Hlk184743585"/>
            <w:r w:rsidRPr="00312B6F">
              <w:rPr>
                <w:rFonts w:ascii="Times New Roman" w:eastAsia="Calibri" w:hAnsi="Times New Roman" w:cs="Times New Roman"/>
                <w:b/>
                <w:bCs/>
                <w:kern w:val="2"/>
                <w:sz w:val="20"/>
                <w:szCs w:val="20"/>
              </w:rPr>
              <w:t>7</w:t>
            </w:r>
            <w:r w:rsidR="00EA7208">
              <w:rPr>
                <w:rFonts w:ascii="Times New Roman" w:eastAsia="Calibri" w:hAnsi="Times New Roman" w:cs="Times New Roman"/>
                <w:b/>
                <w:bCs/>
                <w:kern w:val="2"/>
                <w:sz w:val="20"/>
                <w:szCs w:val="20"/>
              </w:rPr>
              <w:t>486</w:t>
            </w:r>
            <w:r w:rsidRPr="00312B6F">
              <w:rPr>
                <w:rFonts w:ascii="Times New Roman" w:eastAsia="Calibri" w:hAnsi="Times New Roman" w:cs="Times New Roman"/>
                <w:b/>
                <w:bCs/>
                <w:kern w:val="2"/>
                <w:sz w:val="20"/>
                <w:szCs w:val="20"/>
              </w:rPr>
              <w:t>,</w:t>
            </w:r>
            <w:bookmarkEnd w:id="20"/>
            <w:bookmarkEnd w:id="21"/>
            <w:r w:rsidR="00EA7208">
              <w:rPr>
                <w:rFonts w:ascii="Times New Roman" w:eastAsia="Calibri" w:hAnsi="Times New Roman" w:cs="Times New Roman"/>
                <w:b/>
                <w:bCs/>
                <w:kern w:val="2"/>
                <w:sz w:val="20"/>
                <w:szCs w:val="20"/>
              </w:rPr>
              <w:t>2</w:t>
            </w:r>
            <w:bookmarkEnd w:id="22"/>
            <w:r w:rsidR="00EA7208">
              <w:rPr>
                <w:rFonts w:ascii="Times New Roman" w:eastAsia="Calibri" w:hAnsi="Times New Roman" w:cs="Times New Roman"/>
                <w:b/>
                <w:bCs/>
                <w:kern w:val="2"/>
                <w:sz w:val="20"/>
                <w:szCs w:val="20"/>
              </w:rPr>
              <w:t>0</w:t>
            </w:r>
          </w:p>
        </w:tc>
      </w:tr>
      <w:bookmarkEnd w:id="17"/>
    </w:tbl>
    <w:p w14:paraId="7AD4C80B" w14:textId="77777777" w:rsidR="001749AF" w:rsidRPr="00692C08" w:rsidRDefault="001749AF" w:rsidP="009F467E">
      <w:pPr>
        <w:spacing w:after="0" w:line="240" w:lineRule="auto"/>
        <w:jc w:val="both"/>
        <w:rPr>
          <w:rFonts w:ascii="Times New Roman" w:eastAsia="Calibri" w:hAnsi="Times New Roman" w:cs="Times New Roman"/>
          <w:color w:val="000000"/>
          <w:kern w:val="2"/>
          <w:sz w:val="28"/>
          <w:szCs w:val="28"/>
        </w:rPr>
      </w:pPr>
    </w:p>
    <w:p w14:paraId="500B3EEA" w14:textId="04646F7F" w:rsidR="001749AF" w:rsidRPr="00692C08" w:rsidRDefault="001749AF" w:rsidP="001749AF">
      <w:pPr>
        <w:spacing w:after="0" w:line="240" w:lineRule="auto"/>
        <w:ind w:firstLine="709"/>
        <w:jc w:val="both"/>
        <w:rPr>
          <w:rFonts w:ascii="Times New Roman" w:eastAsia="Calibri" w:hAnsi="Times New Roman" w:cs="Times New Roman"/>
          <w:color w:val="000000"/>
          <w:kern w:val="2"/>
          <w:sz w:val="28"/>
          <w:szCs w:val="28"/>
        </w:rPr>
      </w:pPr>
      <w:r w:rsidRPr="00692C08">
        <w:rPr>
          <w:rFonts w:ascii="Times New Roman" w:eastAsia="Calibri" w:hAnsi="Times New Roman" w:cs="Times New Roman"/>
          <w:color w:val="000000"/>
          <w:kern w:val="2"/>
          <w:sz w:val="28"/>
          <w:szCs w:val="28"/>
        </w:rPr>
        <w:t xml:space="preserve">Общая площадь земель в границах муниципального образования </w:t>
      </w:r>
      <w:r w:rsidR="00883EA8" w:rsidRPr="00692C08">
        <w:rPr>
          <w:rFonts w:ascii="Times New Roman" w:eastAsia="Calibri" w:hAnsi="Times New Roman" w:cs="Times New Roman"/>
          <w:kern w:val="2"/>
          <w:sz w:val="28"/>
          <w:szCs w:val="28"/>
        </w:rPr>
        <w:t>«</w:t>
      </w:r>
      <w:proofErr w:type="spellStart"/>
      <w:r w:rsidR="00883EA8" w:rsidRPr="00692C08">
        <w:rPr>
          <w:rFonts w:ascii="Times New Roman" w:eastAsia="Calibri" w:hAnsi="Times New Roman" w:cs="Times New Roman"/>
          <w:kern w:val="2"/>
          <w:sz w:val="28"/>
          <w:szCs w:val="28"/>
        </w:rPr>
        <w:t>Черницынский</w:t>
      </w:r>
      <w:proofErr w:type="spellEnd"/>
      <w:r w:rsidR="00883EA8" w:rsidRPr="00692C08">
        <w:rPr>
          <w:rFonts w:ascii="Times New Roman" w:eastAsia="Calibri" w:hAnsi="Times New Roman" w:cs="Times New Roman"/>
          <w:kern w:val="2"/>
          <w:sz w:val="28"/>
          <w:szCs w:val="28"/>
        </w:rPr>
        <w:t xml:space="preserve"> сельсовет» Октябрьского района</w:t>
      </w:r>
      <w:r w:rsidRPr="00692C08">
        <w:rPr>
          <w:rFonts w:ascii="Times New Roman" w:eastAsia="Calibri" w:hAnsi="Times New Roman" w:cs="Times New Roman"/>
          <w:color w:val="000000"/>
          <w:kern w:val="2"/>
          <w:sz w:val="28"/>
          <w:szCs w:val="28"/>
        </w:rPr>
        <w:t xml:space="preserve"> Курской области составл</w:t>
      </w:r>
      <w:r w:rsidRPr="002C2C5E">
        <w:rPr>
          <w:rFonts w:ascii="Times New Roman" w:eastAsia="Calibri" w:hAnsi="Times New Roman" w:cs="Times New Roman"/>
          <w:color w:val="000000"/>
          <w:kern w:val="2"/>
          <w:sz w:val="28"/>
          <w:szCs w:val="28"/>
        </w:rPr>
        <w:t xml:space="preserve">яет </w:t>
      </w:r>
      <w:r w:rsidR="00EA7208" w:rsidRPr="00EA7208">
        <w:rPr>
          <w:rFonts w:ascii="Times New Roman" w:eastAsia="Calibri" w:hAnsi="Times New Roman" w:cs="Times New Roman"/>
          <w:color w:val="000000"/>
          <w:kern w:val="2"/>
          <w:sz w:val="28"/>
          <w:szCs w:val="28"/>
        </w:rPr>
        <w:t>7486,2</w:t>
      </w:r>
      <w:r w:rsidRPr="002C2C5E">
        <w:rPr>
          <w:rFonts w:ascii="Times New Roman" w:eastAsia="Calibri" w:hAnsi="Times New Roman" w:cs="Times New Roman"/>
          <w:color w:val="000000"/>
          <w:kern w:val="2"/>
          <w:sz w:val="28"/>
          <w:szCs w:val="28"/>
        </w:rPr>
        <w:t xml:space="preserve"> га. Наибольший удельный вес в структуре земельного фонда занимают зоны сельскохозяйственного назначения – </w:t>
      </w:r>
      <w:r w:rsidR="00312B6F" w:rsidRPr="00312B6F">
        <w:rPr>
          <w:rFonts w:ascii="Times New Roman" w:eastAsia="Calibri" w:hAnsi="Times New Roman" w:cs="Times New Roman"/>
          <w:color w:val="000000"/>
          <w:kern w:val="2"/>
          <w:sz w:val="28"/>
          <w:szCs w:val="28"/>
        </w:rPr>
        <w:t>6025,4</w:t>
      </w:r>
      <w:r w:rsidRPr="002C2C5E">
        <w:rPr>
          <w:rFonts w:ascii="Times New Roman" w:eastAsia="Calibri" w:hAnsi="Times New Roman" w:cs="Times New Roman"/>
          <w:color w:val="000000"/>
          <w:kern w:val="2"/>
          <w:sz w:val="28"/>
          <w:szCs w:val="28"/>
        </w:rPr>
        <w:t xml:space="preserve"> га (</w:t>
      </w:r>
      <w:r w:rsidR="00312B6F">
        <w:rPr>
          <w:rFonts w:ascii="Times New Roman" w:eastAsia="Calibri" w:hAnsi="Times New Roman" w:cs="Times New Roman"/>
          <w:color w:val="000000"/>
          <w:kern w:val="2"/>
          <w:sz w:val="28"/>
          <w:szCs w:val="28"/>
        </w:rPr>
        <w:t>81</w:t>
      </w:r>
      <w:r w:rsidRPr="002C2C5E">
        <w:rPr>
          <w:rFonts w:ascii="Times New Roman" w:eastAsia="Calibri" w:hAnsi="Times New Roman" w:cs="Times New Roman"/>
          <w:color w:val="000000"/>
          <w:kern w:val="2"/>
          <w:sz w:val="28"/>
          <w:szCs w:val="28"/>
        </w:rPr>
        <w:t>,</w:t>
      </w:r>
      <w:r w:rsidR="00312B6F">
        <w:rPr>
          <w:rFonts w:ascii="Times New Roman" w:eastAsia="Calibri" w:hAnsi="Times New Roman" w:cs="Times New Roman"/>
          <w:color w:val="000000"/>
          <w:kern w:val="2"/>
          <w:sz w:val="28"/>
          <w:szCs w:val="28"/>
        </w:rPr>
        <w:t>6</w:t>
      </w:r>
      <w:r w:rsidRPr="002C2C5E">
        <w:rPr>
          <w:rFonts w:ascii="Times New Roman" w:eastAsia="Calibri" w:hAnsi="Times New Roman" w:cs="Times New Roman"/>
          <w:color w:val="000000"/>
          <w:kern w:val="2"/>
          <w:sz w:val="28"/>
          <w:szCs w:val="28"/>
        </w:rPr>
        <w:t> %).»;</w:t>
      </w:r>
    </w:p>
    <w:p w14:paraId="0A368D3B" w14:textId="7B5A1E1B" w:rsidR="00B81BBB" w:rsidRDefault="00A45D0C" w:rsidP="00B81BBB">
      <w:pPr>
        <w:spacing w:after="0" w:line="240"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и</w:t>
      </w:r>
      <w:r w:rsidR="00B81BBB" w:rsidRPr="00692C08">
        <w:rPr>
          <w:rFonts w:ascii="Times New Roman" w:eastAsia="Calibri" w:hAnsi="Times New Roman" w:cs="Times New Roman"/>
          <w:kern w:val="2"/>
          <w:sz w:val="28"/>
          <w:szCs w:val="28"/>
        </w:rPr>
        <w:t>)</w:t>
      </w:r>
      <w:r w:rsidR="002F162A">
        <w:rPr>
          <w:rFonts w:ascii="Times New Roman" w:eastAsia="Calibri" w:hAnsi="Times New Roman" w:cs="Times New Roman"/>
          <w:kern w:val="2"/>
          <w:sz w:val="28"/>
          <w:szCs w:val="28"/>
        </w:rPr>
        <w:t xml:space="preserve"> </w:t>
      </w:r>
      <w:r w:rsidR="00B81BBB" w:rsidRPr="00692C08">
        <w:rPr>
          <w:rFonts w:ascii="Times New Roman" w:eastAsia="Calibri" w:hAnsi="Times New Roman" w:cs="Times New Roman"/>
          <w:kern w:val="2"/>
          <w:sz w:val="28"/>
          <w:szCs w:val="28"/>
        </w:rPr>
        <w:t>в подразделе 2.3 «Экономическая база муниципального образования»:</w:t>
      </w:r>
    </w:p>
    <w:p w14:paraId="524D314B" w14:textId="52895293" w:rsidR="0008035E" w:rsidRDefault="0008035E" w:rsidP="00B81BBB">
      <w:pPr>
        <w:spacing w:after="0" w:line="240"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в подразделе «</w:t>
      </w:r>
      <w:r w:rsidRPr="00860E60">
        <w:rPr>
          <w:rFonts w:ascii="Times New Roman" w:eastAsia="Calibri" w:hAnsi="Times New Roman" w:cs="Times New Roman"/>
          <w:kern w:val="2"/>
          <w:sz w:val="28"/>
          <w:szCs w:val="28"/>
        </w:rPr>
        <w:t>Макроэкономическое окружение</w:t>
      </w:r>
      <w:r>
        <w:rPr>
          <w:rFonts w:ascii="Times New Roman" w:eastAsia="Calibri" w:hAnsi="Times New Roman" w:cs="Times New Roman"/>
          <w:kern w:val="2"/>
          <w:sz w:val="28"/>
          <w:szCs w:val="28"/>
        </w:rPr>
        <w:t>»:</w:t>
      </w:r>
    </w:p>
    <w:p w14:paraId="01845376" w14:textId="02514513" w:rsidR="00860E60" w:rsidRDefault="00860E60" w:rsidP="00B81BBB">
      <w:pPr>
        <w:spacing w:after="0" w:line="240"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в абзаце втором слова «</w:t>
      </w:r>
      <w:r w:rsidRPr="00860E60">
        <w:rPr>
          <w:rFonts w:ascii="Times New Roman" w:eastAsia="Calibri" w:hAnsi="Times New Roman" w:cs="Times New Roman"/>
          <w:kern w:val="2"/>
          <w:sz w:val="28"/>
          <w:szCs w:val="28"/>
        </w:rPr>
        <w:t>и Украины (</w:t>
      </w:r>
      <w:proofErr w:type="spellStart"/>
      <w:r w:rsidRPr="00860E60">
        <w:rPr>
          <w:rFonts w:ascii="Times New Roman" w:eastAsia="Calibri" w:hAnsi="Times New Roman" w:cs="Times New Roman"/>
          <w:kern w:val="2"/>
          <w:sz w:val="28"/>
          <w:szCs w:val="28"/>
        </w:rPr>
        <w:t>Донецко</w:t>
      </w:r>
      <w:proofErr w:type="spellEnd"/>
      <w:r w:rsidRPr="00860E60">
        <w:rPr>
          <w:rFonts w:ascii="Times New Roman" w:eastAsia="Calibri" w:hAnsi="Times New Roman" w:cs="Times New Roman"/>
          <w:kern w:val="2"/>
          <w:sz w:val="28"/>
          <w:szCs w:val="28"/>
        </w:rPr>
        <w:t xml:space="preserve"> - Приднестровским)</w:t>
      </w:r>
      <w:r>
        <w:rPr>
          <w:rFonts w:ascii="Times New Roman" w:eastAsia="Calibri" w:hAnsi="Times New Roman" w:cs="Times New Roman"/>
          <w:kern w:val="2"/>
          <w:sz w:val="28"/>
          <w:szCs w:val="28"/>
        </w:rPr>
        <w:t>» исключить</w:t>
      </w:r>
      <w:r w:rsidR="0008035E">
        <w:rPr>
          <w:rFonts w:ascii="Times New Roman" w:eastAsia="Calibri" w:hAnsi="Times New Roman" w:cs="Times New Roman"/>
          <w:kern w:val="2"/>
          <w:sz w:val="28"/>
          <w:szCs w:val="28"/>
        </w:rPr>
        <w:t>, слов</w:t>
      </w:r>
      <w:r w:rsidR="002C2C5E">
        <w:rPr>
          <w:rFonts w:ascii="Times New Roman" w:eastAsia="Calibri" w:hAnsi="Times New Roman" w:cs="Times New Roman"/>
          <w:kern w:val="2"/>
          <w:sz w:val="28"/>
          <w:szCs w:val="28"/>
        </w:rPr>
        <w:t>о</w:t>
      </w:r>
      <w:r w:rsidR="0008035E">
        <w:rPr>
          <w:rFonts w:ascii="Times New Roman" w:eastAsia="Calibri" w:hAnsi="Times New Roman" w:cs="Times New Roman"/>
          <w:kern w:val="2"/>
          <w:sz w:val="28"/>
          <w:szCs w:val="28"/>
        </w:rPr>
        <w:t xml:space="preserve"> «</w:t>
      </w:r>
      <w:r w:rsidR="0008035E" w:rsidRPr="0008035E">
        <w:rPr>
          <w:rFonts w:ascii="Times New Roman" w:eastAsia="Calibri" w:hAnsi="Times New Roman" w:cs="Times New Roman"/>
          <w:kern w:val="2"/>
          <w:sz w:val="28"/>
          <w:szCs w:val="28"/>
        </w:rPr>
        <w:t>Украины</w:t>
      </w:r>
      <w:r w:rsidR="0008035E">
        <w:rPr>
          <w:rFonts w:ascii="Times New Roman" w:eastAsia="Calibri" w:hAnsi="Times New Roman" w:cs="Times New Roman"/>
          <w:kern w:val="2"/>
          <w:sz w:val="28"/>
          <w:szCs w:val="28"/>
        </w:rPr>
        <w:t>» исключить</w:t>
      </w:r>
      <w:r>
        <w:rPr>
          <w:rFonts w:ascii="Times New Roman" w:eastAsia="Calibri" w:hAnsi="Times New Roman" w:cs="Times New Roman"/>
          <w:kern w:val="2"/>
          <w:sz w:val="28"/>
          <w:szCs w:val="28"/>
        </w:rPr>
        <w:t>;</w:t>
      </w:r>
    </w:p>
    <w:p w14:paraId="00865D95" w14:textId="313915BD" w:rsidR="0008035E" w:rsidRPr="00692C08" w:rsidRDefault="0008035E" w:rsidP="00B81BBB">
      <w:pPr>
        <w:spacing w:after="0" w:line="240"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абзац третий исключить;</w:t>
      </w:r>
    </w:p>
    <w:p w14:paraId="3DFD2693" w14:textId="33BDB456" w:rsidR="006A5555" w:rsidRPr="00692C08" w:rsidRDefault="006A5555"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подразделе «Проектные предложения»:</w:t>
      </w:r>
    </w:p>
    <w:p w14:paraId="167FB816" w14:textId="31C7527D"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в абзаце </w:t>
      </w:r>
      <w:r w:rsidR="006A5555" w:rsidRPr="00692C08">
        <w:rPr>
          <w:rFonts w:ascii="Times New Roman" w:eastAsia="Calibri" w:hAnsi="Times New Roman" w:cs="Times New Roman"/>
          <w:kern w:val="2"/>
          <w:sz w:val="28"/>
          <w:szCs w:val="28"/>
        </w:rPr>
        <w:t>втором</w:t>
      </w:r>
      <w:r w:rsidRPr="00692C08">
        <w:rPr>
          <w:rFonts w:ascii="Times New Roman" w:eastAsia="Calibri" w:hAnsi="Times New Roman" w:cs="Times New Roman"/>
          <w:kern w:val="2"/>
          <w:sz w:val="28"/>
          <w:szCs w:val="28"/>
        </w:rPr>
        <w:t xml:space="preserve"> аббревиатуру «КФХ» заменить словами</w:t>
      </w:r>
      <w:r w:rsidRPr="00692C08">
        <w:rPr>
          <w:rFonts w:ascii="Times New Roman" w:hAnsi="Times New Roman" w:cs="Times New Roman"/>
        </w:rPr>
        <w:t xml:space="preserve"> </w:t>
      </w:r>
      <w:r w:rsidRPr="00692C08">
        <w:rPr>
          <w:rFonts w:ascii="Times New Roman" w:eastAsia="Calibri" w:hAnsi="Times New Roman" w:cs="Times New Roman"/>
          <w:kern w:val="2"/>
          <w:sz w:val="28"/>
          <w:szCs w:val="28"/>
        </w:rPr>
        <w:t>«крестьянск</w:t>
      </w:r>
      <w:r w:rsidR="004B574F" w:rsidRPr="00692C08">
        <w:rPr>
          <w:rFonts w:ascii="Times New Roman" w:eastAsia="Calibri" w:hAnsi="Times New Roman" w:cs="Times New Roman"/>
          <w:kern w:val="2"/>
          <w:sz w:val="28"/>
          <w:szCs w:val="28"/>
        </w:rPr>
        <w:t>их</w:t>
      </w:r>
      <w:r w:rsidRPr="00692C08">
        <w:rPr>
          <w:rFonts w:ascii="Times New Roman" w:eastAsia="Calibri" w:hAnsi="Times New Roman" w:cs="Times New Roman"/>
          <w:kern w:val="2"/>
          <w:sz w:val="28"/>
          <w:szCs w:val="28"/>
        </w:rPr>
        <w:t xml:space="preserve"> </w:t>
      </w:r>
      <w:r w:rsidR="004B574F" w:rsidRPr="00692C08">
        <w:rPr>
          <w:rFonts w:ascii="Times New Roman" w:eastAsia="Calibri" w:hAnsi="Times New Roman" w:cs="Times New Roman"/>
          <w:kern w:val="2"/>
          <w:sz w:val="28"/>
          <w:szCs w:val="28"/>
        </w:rPr>
        <w:t>(</w:t>
      </w:r>
      <w:r w:rsidRPr="00692C08">
        <w:rPr>
          <w:rFonts w:ascii="Times New Roman" w:eastAsia="Calibri" w:hAnsi="Times New Roman" w:cs="Times New Roman"/>
          <w:kern w:val="2"/>
          <w:sz w:val="28"/>
          <w:szCs w:val="28"/>
        </w:rPr>
        <w:t>фермерск</w:t>
      </w:r>
      <w:r w:rsidR="004B574F" w:rsidRPr="00692C08">
        <w:rPr>
          <w:rFonts w:ascii="Times New Roman" w:eastAsia="Calibri" w:hAnsi="Times New Roman" w:cs="Times New Roman"/>
          <w:kern w:val="2"/>
          <w:sz w:val="28"/>
          <w:szCs w:val="28"/>
        </w:rPr>
        <w:t>их)</w:t>
      </w:r>
      <w:r w:rsidRPr="00692C08">
        <w:rPr>
          <w:rFonts w:ascii="Times New Roman" w:eastAsia="Calibri" w:hAnsi="Times New Roman" w:cs="Times New Roman"/>
          <w:kern w:val="2"/>
          <w:sz w:val="28"/>
          <w:szCs w:val="28"/>
        </w:rPr>
        <w:t xml:space="preserve"> хозяйств»;</w:t>
      </w:r>
    </w:p>
    <w:p w14:paraId="3CC5CEDA" w14:textId="544FDE7B"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в абзаце </w:t>
      </w:r>
      <w:r w:rsidR="006A5555" w:rsidRPr="00692C08">
        <w:rPr>
          <w:rFonts w:ascii="Times New Roman" w:eastAsia="Calibri" w:hAnsi="Times New Roman" w:cs="Times New Roman"/>
          <w:kern w:val="2"/>
          <w:sz w:val="28"/>
          <w:szCs w:val="28"/>
        </w:rPr>
        <w:t>четвертом</w:t>
      </w:r>
      <w:r w:rsidRPr="00692C08">
        <w:rPr>
          <w:rFonts w:ascii="Times New Roman" w:eastAsia="Calibri" w:hAnsi="Times New Roman" w:cs="Times New Roman"/>
          <w:kern w:val="2"/>
          <w:sz w:val="28"/>
          <w:szCs w:val="28"/>
        </w:rPr>
        <w:t xml:space="preserve"> аббревиатуру «КРС» заменить словами «крупного рогатого скота (далее – КРС)»</w:t>
      </w:r>
      <w:r w:rsidR="00194EF5" w:rsidRPr="00692C08">
        <w:rPr>
          <w:rFonts w:ascii="Times New Roman" w:eastAsia="Calibri" w:hAnsi="Times New Roman" w:cs="Times New Roman"/>
          <w:kern w:val="2"/>
          <w:sz w:val="28"/>
          <w:szCs w:val="28"/>
        </w:rPr>
        <w:t>, слова «(соотношение между валовыми надоями молока и надоями на 1 корову во всех категориях хозяйств Октябрьского района составляет 2000-2300 кг)» исключить;</w:t>
      </w:r>
    </w:p>
    <w:p w14:paraId="0B9D5724" w14:textId="4BB45960"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в абзаце </w:t>
      </w:r>
      <w:r w:rsidR="006A5555" w:rsidRPr="00692C08">
        <w:rPr>
          <w:rFonts w:ascii="Times New Roman" w:eastAsia="Calibri" w:hAnsi="Times New Roman" w:cs="Times New Roman"/>
          <w:kern w:val="2"/>
          <w:sz w:val="28"/>
          <w:szCs w:val="28"/>
        </w:rPr>
        <w:t>шестом</w:t>
      </w:r>
      <w:r w:rsidRPr="00692C08">
        <w:rPr>
          <w:rFonts w:ascii="Times New Roman" w:eastAsia="Calibri" w:hAnsi="Times New Roman" w:cs="Times New Roman"/>
          <w:kern w:val="2"/>
          <w:sz w:val="28"/>
          <w:szCs w:val="28"/>
        </w:rPr>
        <w:t xml:space="preserve"> последнее предложение исключить;</w:t>
      </w:r>
    </w:p>
    <w:p w14:paraId="2E24C0AB"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подразделе «Развитие промышленности»:</w:t>
      </w:r>
    </w:p>
    <w:p w14:paraId="530029A0" w14:textId="63917C4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в абзаце первом </w:t>
      </w:r>
      <w:r w:rsidR="00B97F84" w:rsidRPr="00692C08">
        <w:rPr>
          <w:rFonts w:ascii="Times New Roman" w:eastAsia="Calibri" w:hAnsi="Times New Roman" w:cs="Times New Roman"/>
          <w:kern w:val="2"/>
          <w:sz w:val="28"/>
          <w:szCs w:val="28"/>
        </w:rPr>
        <w:t xml:space="preserve">первое </w:t>
      </w:r>
      <w:r w:rsidRPr="00692C08">
        <w:rPr>
          <w:rFonts w:ascii="Times New Roman" w:eastAsia="Calibri" w:hAnsi="Times New Roman" w:cs="Times New Roman"/>
          <w:kern w:val="2"/>
          <w:sz w:val="28"/>
          <w:szCs w:val="28"/>
        </w:rPr>
        <w:t>предложение исключить;</w:t>
      </w:r>
    </w:p>
    <w:p w14:paraId="685B9EBC" w14:textId="388003F0" w:rsidR="00194EF5" w:rsidRPr="00692C08" w:rsidRDefault="00194EF5"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абзаце третьем цифры «2046» заменить цифрами «2031»;</w:t>
      </w:r>
    </w:p>
    <w:p w14:paraId="213C4134" w14:textId="77777777" w:rsidR="00B81BBB"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абзаце четвертом аббревиатуру «РФ» заменить словами «Российской Федерации»;</w:t>
      </w:r>
    </w:p>
    <w:p w14:paraId="3A43C63B" w14:textId="5CAF1143" w:rsidR="001551FC" w:rsidRPr="00692C08" w:rsidRDefault="001551FC" w:rsidP="001551FC">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в абзаце </w:t>
      </w:r>
      <w:r>
        <w:rPr>
          <w:rFonts w:ascii="Times New Roman" w:eastAsia="Calibri" w:hAnsi="Times New Roman" w:cs="Times New Roman"/>
          <w:kern w:val="2"/>
          <w:sz w:val="28"/>
          <w:szCs w:val="28"/>
        </w:rPr>
        <w:t>восьмом</w:t>
      </w:r>
      <w:r w:rsidRPr="00692C08">
        <w:rPr>
          <w:rFonts w:ascii="Times New Roman" w:eastAsia="Calibri" w:hAnsi="Times New Roman" w:cs="Times New Roman"/>
          <w:kern w:val="2"/>
          <w:sz w:val="28"/>
          <w:szCs w:val="28"/>
        </w:rPr>
        <w:t xml:space="preserve"> </w:t>
      </w:r>
      <w:r>
        <w:rPr>
          <w:rFonts w:ascii="Times New Roman" w:eastAsia="Calibri" w:hAnsi="Times New Roman" w:cs="Times New Roman"/>
          <w:kern w:val="2"/>
          <w:sz w:val="28"/>
          <w:szCs w:val="28"/>
        </w:rPr>
        <w:t>слова</w:t>
      </w:r>
      <w:r w:rsidRPr="00692C08">
        <w:rPr>
          <w:rFonts w:ascii="Times New Roman" w:eastAsia="Calibri" w:hAnsi="Times New Roman" w:cs="Times New Roman"/>
          <w:kern w:val="2"/>
          <w:sz w:val="28"/>
          <w:szCs w:val="28"/>
        </w:rPr>
        <w:t xml:space="preserve"> «</w:t>
      </w:r>
      <w:r w:rsidRPr="001551FC">
        <w:rPr>
          <w:rFonts w:ascii="Times New Roman" w:eastAsia="Calibri" w:hAnsi="Times New Roman" w:cs="Times New Roman"/>
          <w:kern w:val="2"/>
          <w:sz w:val="28"/>
          <w:szCs w:val="28"/>
        </w:rPr>
        <w:t>СТП Октябрьского района</w:t>
      </w:r>
      <w:r w:rsidRPr="00692C08">
        <w:rPr>
          <w:rFonts w:ascii="Times New Roman" w:eastAsia="Calibri" w:hAnsi="Times New Roman" w:cs="Times New Roman"/>
          <w:kern w:val="2"/>
          <w:sz w:val="28"/>
          <w:szCs w:val="28"/>
        </w:rPr>
        <w:t>» заменить словами «</w:t>
      </w:r>
      <w:r w:rsidRPr="001551FC">
        <w:rPr>
          <w:rFonts w:ascii="Times New Roman" w:eastAsia="Calibri" w:hAnsi="Times New Roman" w:cs="Times New Roman"/>
          <w:kern w:val="2"/>
          <w:sz w:val="28"/>
          <w:szCs w:val="28"/>
        </w:rPr>
        <w:t>С</w:t>
      </w:r>
      <w:r>
        <w:rPr>
          <w:rFonts w:ascii="Times New Roman" w:eastAsia="Calibri" w:hAnsi="Times New Roman" w:cs="Times New Roman"/>
          <w:kern w:val="2"/>
          <w:sz w:val="28"/>
          <w:szCs w:val="28"/>
        </w:rPr>
        <w:t>хеме территориального планирования</w:t>
      </w:r>
      <w:r w:rsidRPr="001551FC">
        <w:rPr>
          <w:rFonts w:ascii="Times New Roman" w:eastAsia="Calibri" w:hAnsi="Times New Roman" w:cs="Times New Roman"/>
          <w:kern w:val="2"/>
          <w:sz w:val="28"/>
          <w:szCs w:val="28"/>
        </w:rPr>
        <w:t xml:space="preserve"> Октябрьского района</w:t>
      </w:r>
      <w:r>
        <w:rPr>
          <w:rFonts w:ascii="Times New Roman" w:eastAsia="Calibri" w:hAnsi="Times New Roman" w:cs="Times New Roman"/>
          <w:kern w:val="2"/>
          <w:sz w:val="28"/>
          <w:szCs w:val="28"/>
        </w:rPr>
        <w:t xml:space="preserve"> Курской области</w:t>
      </w:r>
      <w:r w:rsidRPr="00692C08">
        <w:rPr>
          <w:rFonts w:ascii="Times New Roman" w:eastAsia="Calibri" w:hAnsi="Times New Roman" w:cs="Times New Roman"/>
          <w:kern w:val="2"/>
          <w:sz w:val="28"/>
          <w:szCs w:val="28"/>
        </w:rPr>
        <w:t>»;</w:t>
      </w:r>
    </w:p>
    <w:p w14:paraId="55E54D96" w14:textId="090A0CA2" w:rsidR="00194EF5" w:rsidRPr="00692C08" w:rsidRDefault="00194EF5"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дополнить </w:t>
      </w:r>
      <w:r w:rsidR="001551FC">
        <w:rPr>
          <w:rFonts w:ascii="Times New Roman" w:eastAsia="Calibri" w:hAnsi="Times New Roman" w:cs="Times New Roman"/>
          <w:kern w:val="2"/>
          <w:sz w:val="28"/>
          <w:szCs w:val="28"/>
        </w:rPr>
        <w:t>абзацами</w:t>
      </w:r>
      <w:r w:rsidRPr="00692C08">
        <w:rPr>
          <w:rFonts w:ascii="Times New Roman" w:eastAsia="Calibri" w:hAnsi="Times New Roman" w:cs="Times New Roman"/>
          <w:kern w:val="2"/>
          <w:sz w:val="28"/>
          <w:szCs w:val="28"/>
        </w:rPr>
        <w:t xml:space="preserve"> следующего содержания:</w:t>
      </w:r>
    </w:p>
    <w:p w14:paraId="21D57D04" w14:textId="1877EEE6" w:rsidR="00194EF5" w:rsidRPr="00692C08" w:rsidRDefault="00194EF5"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«Генеральны</w:t>
      </w:r>
      <w:r w:rsidR="00885F3F">
        <w:rPr>
          <w:rFonts w:ascii="Times New Roman" w:eastAsia="Calibri" w:hAnsi="Times New Roman" w:cs="Times New Roman"/>
          <w:kern w:val="2"/>
          <w:sz w:val="28"/>
          <w:szCs w:val="28"/>
        </w:rPr>
        <w:t>м</w:t>
      </w:r>
      <w:r w:rsidRPr="00692C08">
        <w:rPr>
          <w:rFonts w:ascii="Times New Roman" w:eastAsia="Calibri" w:hAnsi="Times New Roman" w:cs="Times New Roman"/>
          <w:kern w:val="2"/>
          <w:sz w:val="28"/>
          <w:szCs w:val="28"/>
        </w:rPr>
        <w:t xml:space="preserve"> планом на расчетный срок планируется:</w:t>
      </w:r>
    </w:p>
    <w:p w14:paraId="7ACF2ED8" w14:textId="04A0C1D5" w:rsidR="00194EF5" w:rsidRPr="00692C08" w:rsidRDefault="00194EF5"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строительство ООО «Мираторг-Желатин» комплекса зданий и сооружений по глубокой переработке побочной продукции животноводства;</w:t>
      </w:r>
    </w:p>
    <w:p w14:paraId="698B923A" w14:textId="2657BCD5" w:rsidR="00194EF5" w:rsidRPr="00692C08" w:rsidRDefault="00194EF5" w:rsidP="00194EF5">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строительство ООО «</w:t>
      </w:r>
      <w:proofErr w:type="spellStart"/>
      <w:r w:rsidRPr="00692C08">
        <w:rPr>
          <w:rFonts w:ascii="Times New Roman" w:eastAsia="Calibri" w:hAnsi="Times New Roman" w:cs="Times New Roman"/>
          <w:kern w:val="2"/>
          <w:sz w:val="28"/>
          <w:szCs w:val="28"/>
        </w:rPr>
        <w:t>Гепаринус</w:t>
      </w:r>
      <w:proofErr w:type="spellEnd"/>
      <w:r w:rsidRPr="00692C08">
        <w:rPr>
          <w:rFonts w:ascii="Times New Roman" w:eastAsia="Calibri" w:hAnsi="Times New Roman" w:cs="Times New Roman"/>
          <w:kern w:val="2"/>
          <w:sz w:val="28"/>
          <w:szCs w:val="28"/>
        </w:rPr>
        <w:t>» комплекса зданий и сооружений по глубокой переработке побочной продукции свиноводства</w:t>
      </w:r>
      <w:r w:rsidR="00CA232D">
        <w:rPr>
          <w:rFonts w:ascii="Times New Roman" w:eastAsia="Calibri" w:hAnsi="Times New Roman" w:cs="Times New Roman"/>
          <w:kern w:val="2"/>
          <w:sz w:val="28"/>
          <w:szCs w:val="28"/>
        </w:rPr>
        <w:t>.»</w:t>
      </w:r>
      <w:r w:rsidRPr="00692C08">
        <w:rPr>
          <w:rFonts w:ascii="Times New Roman" w:eastAsia="Calibri" w:hAnsi="Times New Roman" w:cs="Times New Roman"/>
          <w:kern w:val="2"/>
          <w:sz w:val="28"/>
          <w:szCs w:val="28"/>
        </w:rPr>
        <w:t>;</w:t>
      </w:r>
    </w:p>
    <w:p w14:paraId="0E7D1AFC" w14:textId="6AE69A85" w:rsidR="00194EF5" w:rsidRPr="00692C08" w:rsidRDefault="00194EF5" w:rsidP="00194EF5">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абзаце втором после таблицы «Задачи и мероприятия по развитию и поддержки малого предпринимательства» слова «Федеральным законом от 24.07.2007 г. № 209-ФЗ «О развитии малого и среднего предпринимательства в Российской Федерации» заменить словами «Федеральным законом от 24 июля 2007 года № 209-ФЗ «О развитии малого и среднего предпринимательства в Российской Федерации»;</w:t>
      </w:r>
    </w:p>
    <w:p w14:paraId="03811836" w14:textId="3D9A7B7E" w:rsidR="00B81BBB" w:rsidRPr="00692C08" w:rsidRDefault="00A45D0C" w:rsidP="00B81BBB">
      <w:pPr>
        <w:spacing w:after="0" w:line="240"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к</w:t>
      </w:r>
      <w:r w:rsidR="00B81BBB" w:rsidRPr="00692C08">
        <w:rPr>
          <w:rFonts w:ascii="Times New Roman" w:eastAsia="Calibri" w:hAnsi="Times New Roman" w:cs="Times New Roman"/>
          <w:kern w:val="2"/>
          <w:sz w:val="28"/>
          <w:szCs w:val="28"/>
        </w:rPr>
        <w:t>) в подразделе 2.4 «Население»:</w:t>
      </w:r>
    </w:p>
    <w:p w14:paraId="5C950337" w14:textId="3764A12D" w:rsidR="001E76DD" w:rsidRPr="00692C08" w:rsidRDefault="001E76DD" w:rsidP="00B81BBB">
      <w:pPr>
        <w:widowControl w:val="0"/>
        <w:spacing w:after="0" w:line="240" w:lineRule="auto"/>
        <w:ind w:firstLine="709"/>
        <w:jc w:val="both"/>
        <w:rPr>
          <w:rFonts w:ascii="Times New Roman" w:eastAsia="Calibri" w:hAnsi="Times New Roman" w:cs="Times New Roman"/>
          <w:color w:val="000000"/>
          <w:sz w:val="28"/>
          <w:szCs w:val="28"/>
        </w:rPr>
      </w:pPr>
      <w:bookmarkStart w:id="23" w:name="_Hlk123034513"/>
      <w:r w:rsidRPr="00692C08">
        <w:rPr>
          <w:rFonts w:ascii="Times New Roman" w:eastAsia="Calibri" w:hAnsi="Times New Roman" w:cs="Times New Roman"/>
          <w:color w:val="000000"/>
          <w:sz w:val="28"/>
          <w:szCs w:val="28"/>
        </w:rPr>
        <w:t xml:space="preserve">абзац первый </w:t>
      </w:r>
      <w:r w:rsidR="00263839">
        <w:rPr>
          <w:rFonts w:ascii="Times New Roman" w:eastAsia="Calibri" w:hAnsi="Times New Roman" w:cs="Times New Roman"/>
          <w:color w:val="000000"/>
          <w:sz w:val="28"/>
          <w:szCs w:val="28"/>
        </w:rPr>
        <w:t xml:space="preserve">и второй </w:t>
      </w:r>
      <w:r w:rsidRPr="00692C08">
        <w:rPr>
          <w:rFonts w:ascii="Times New Roman" w:eastAsia="Calibri" w:hAnsi="Times New Roman" w:cs="Times New Roman"/>
          <w:color w:val="000000"/>
          <w:sz w:val="28"/>
          <w:szCs w:val="28"/>
        </w:rPr>
        <w:t>исключить;</w:t>
      </w:r>
    </w:p>
    <w:p w14:paraId="0A8A9228" w14:textId="3A22E5A3" w:rsidR="00B81BBB" w:rsidRDefault="00263839" w:rsidP="00B81BBB">
      <w:pPr>
        <w:widowControl w:val="0"/>
        <w:spacing w:after="0" w:line="240" w:lineRule="auto"/>
        <w:ind w:firstLine="709"/>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рисунок «</w:t>
      </w:r>
      <w:r w:rsidRPr="00263839">
        <w:rPr>
          <w:rFonts w:ascii="Times New Roman" w:eastAsia="Calibri" w:hAnsi="Times New Roman" w:cs="Times New Roman"/>
          <w:color w:val="000000"/>
          <w:sz w:val="28"/>
          <w:szCs w:val="28"/>
        </w:rPr>
        <w:t xml:space="preserve">Динамика численности населения Октябрьского района и </w:t>
      </w:r>
      <w:r w:rsidRPr="00263839">
        <w:rPr>
          <w:rFonts w:ascii="Times New Roman" w:eastAsia="Calibri" w:hAnsi="Times New Roman" w:cs="Times New Roman"/>
          <w:color w:val="000000"/>
          <w:sz w:val="28"/>
          <w:szCs w:val="28"/>
        </w:rPr>
        <w:lastRenderedPageBreak/>
        <w:t>Курской области</w:t>
      </w:r>
      <w:r>
        <w:rPr>
          <w:rFonts w:ascii="Times New Roman" w:eastAsia="Calibri" w:hAnsi="Times New Roman" w:cs="Times New Roman"/>
          <w:color w:val="000000"/>
          <w:sz w:val="28"/>
          <w:szCs w:val="28"/>
        </w:rPr>
        <w:t>» исключить;</w:t>
      </w:r>
    </w:p>
    <w:p w14:paraId="72A5C52E" w14:textId="2E636F72" w:rsidR="00E54A8A" w:rsidRPr="00692C08" w:rsidRDefault="00E54A8A" w:rsidP="00B81BBB">
      <w:pPr>
        <w:widowControl w:val="0"/>
        <w:spacing w:after="0" w:line="240" w:lineRule="auto"/>
        <w:ind w:firstLine="709"/>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 xml:space="preserve">абзац после рисунка 2 </w:t>
      </w:r>
      <w:r w:rsidRPr="00E54A8A">
        <w:rPr>
          <w:rFonts w:ascii="Times New Roman" w:eastAsia="Calibri" w:hAnsi="Times New Roman" w:cs="Times New Roman"/>
          <w:color w:val="000000"/>
          <w:sz w:val="28"/>
          <w:szCs w:val="28"/>
        </w:rPr>
        <w:t>«Динамика численности населения Октябрьского района и Курской области» исключить;</w:t>
      </w:r>
    </w:p>
    <w:p w14:paraId="25A807B6" w14:textId="3A3C8B56" w:rsidR="00F874F6" w:rsidRPr="00687BC1" w:rsidRDefault="00B81BBB" w:rsidP="00F874F6">
      <w:pPr>
        <w:widowControl w:val="0"/>
        <w:spacing w:after="0" w:line="240" w:lineRule="auto"/>
        <w:ind w:firstLine="709"/>
        <w:jc w:val="both"/>
        <w:rPr>
          <w:rFonts w:ascii="Times New Roman" w:eastAsia="Calibri" w:hAnsi="Times New Roman" w:cs="Times New Roman"/>
          <w:color w:val="000000"/>
          <w:sz w:val="28"/>
          <w:szCs w:val="28"/>
        </w:rPr>
      </w:pPr>
      <w:r w:rsidRPr="00692C08">
        <w:rPr>
          <w:rFonts w:ascii="Times New Roman" w:eastAsia="Calibri" w:hAnsi="Times New Roman" w:cs="Times New Roman"/>
          <w:color w:val="000000"/>
          <w:sz w:val="28"/>
          <w:szCs w:val="28"/>
        </w:rPr>
        <w:t xml:space="preserve">в наименовании рисунка «Динамика важнейших демографических </w:t>
      </w:r>
      <w:r w:rsidRPr="00687BC1">
        <w:rPr>
          <w:rFonts w:ascii="Times New Roman" w:eastAsia="Calibri" w:hAnsi="Times New Roman" w:cs="Times New Roman"/>
          <w:color w:val="000000"/>
          <w:sz w:val="28"/>
          <w:szCs w:val="28"/>
        </w:rPr>
        <w:t>показателей РФ в динамике до 20</w:t>
      </w:r>
      <w:r w:rsidR="00F874F6" w:rsidRPr="00687BC1">
        <w:rPr>
          <w:rFonts w:ascii="Times New Roman" w:eastAsia="Calibri" w:hAnsi="Times New Roman" w:cs="Times New Roman"/>
          <w:color w:val="000000"/>
          <w:sz w:val="28"/>
          <w:szCs w:val="28"/>
        </w:rPr>
        <w:t>20</w:t>
      </w:r>
      <w:r w:rsidRPr="00687BC1">
        <w:rPr>
          <w:rFonts w:ascii="Times New Roman" w:eastAsia="Calibri" w:hAnsi="Times New Roman" w:cs="Times New Roman"/>
          <w:color w:val="000000"/>
          <w:sz w:val="28"/>
          <w:szCs w:val="28"/>
        </w:rPr>
        <w:t xml:space="preserve"> года (по оценке ЦМАКП</w:t>
      </w:r>
      <w:r w:rsidR="001E76DD" w:rsidRPr="00687BC1">
        <w:rPr>
          <w:rFonts w:ascii="Times New Roman" w:eastAsia="Calibri" w:hAnsi="Times New Roman" w:cs="Times New Roman"/>
          <w:color w:val="000000"/>
          <w:sz w:val="28"/>
          <w:szCs w:val="28"/>
          <w:vertAlign w:val="superscript"/>
        </w:rPr>
        <w:t>2</w:t>
      </w:r>
      <w:r w:rsidRPr="00687BC1">
        <w:rPr>
          <w:rFonts w:ascii="Times New Roman" w:eastAsia="Calibri" w:hAnsi="Times New Roman" w:cs="Times New Roman"/>
          <w:color w:val="000000"/>
          <w:sz w:val="28"/>
          <w:szCs w:val="28"/>
        </w:rPr>
        <w:t>)» аббревиатуру «РФ» заменить словами «Российской Федерации»;</w:t>
      </w:r>
    </w:p>
    <w:p w14:paraId="3B8F56BE" w14:textId="530EC4D1" w:rsidR="00B81BBB" w:rsidRPr="00687BC1" w:rsidRDefault="00B81BBB" w:rsidP="00B81BBB">
      <w:pPr>
        <w:widowControl w:val="0"/>
        <w:spacing w:after="0" w:line="240" w:lineRule="auto"/>
        <w:ind w:firstLine="709"/>
        <w:jc w:val="both"/>
        <w:rPr>
          <w:rFonts w:ascii="Times New Roman" w:eastAsia="Calibri" w:hAnsi="Times New Roman" w:cs="Times New Roman"/>
          <w:color w:val="000000"/>
          <w:sz w:val="28"/>
          <w:szCs w:val="28"/>
        </w:rPr>
      </w:pPr>
      <w:r w:rsidRPr="00687BC1">
        <w:rPr>
          <w:rFonts w:ascii="Times New Roman" w:eastAsia="Calibri" w:hAnsi="Times New Roman" w:cs="Times New Roman"/>
          <w:color w:val="000000"/>
          <w:sz w:val="28"/>
          <w:szCs w:val="28"/>
        </w:rPr>
        <w:t>после рисунка «Динамика важнейших демографических показателей РФ в динамике до 20</w:t>
      </w:r>
      <w:r w:rsidR="00F874F6" w:rsidRPr="00687BC1">
        <w:rPr>
          <w:rFonts w:ascii="Times New Roman" w:eastAsia="Calibri" w:hAnsi="Times New Roman" w:cs="Times New Roman"/>
          <w:color w:val="000000"/>
          <w:sz w:val="28"/>
          <w:szCs w:val="28"/>
        </w:rPr>
        <w:t>20</w:t>
      </w:r>
      <w:r w:rsidRPr="00687BC1">
        <w:rPr>
          <w:rFonts w:ascii="Times New Roman" w:eastAsia="Calibri" w:hAnsi="Times New Roman" w:cs="Times New Roman"/>
          <w:color w:val="000000"/>
          <w:sz w:val="28"/>
          <w:szCs w:val="28"/>
        </w:rPr>
        <w:t xml:space="preserve"> года (по оценке ЦМАКП</w:t>
      </w:r>
      <w:r w:rsidR="001E76DD" w:rsidRPr="00687BC1">
        <w:rPr>
          <w:rFonts w:ascii="Times New Roman" w:eastAsia="Calibri" w:hAnsi="Times New Roman" w:cs="Times New Roman"/>
          <w:color w:val="000000"/>
          <w:sz w:val="28"/>
          <w:szCs w:val="28"/>
          <w:vertAlign w:val="superscript"/>
        </w:rPr>
        <w:t>2</w:t>
      </w:r>
      <w:r w:rsidRPr="00687BC1">
        <w:rPr>
          <w:rFonts w:ascii="Times New Roman" w:eastAsia="Calibri" w:hAnsi="Times New Roman" w:cs="Times New Roman"/>
          <w:color w:val="000000"/>
          <w:sz w:val="28"/>
          <w:szCs w:val="28"/>
        </w:rPr>
        <w:t>)»</w:t>
      </w:r>
      <w:bookmarkEnd w:id="23"/>
      <w:r w:rsidRPr="00687BC1">
        <w:rPr>
          <w:rFonts w:ascii="Times New Roman" w:eastAsia="Calibri" w:hAnsi="Times New Roman" w:cs="Times New Roman"/>
          <w:color w:val="000000"/>
          <w:sz w:val="28"/>
          <w:szCs w:val="28"/>
        </w:rPr>
        <w:t>:</w:t>
      </w:r>
    </w:p>
    <w:p w14:paraId="6405DB4D" w14:textId="0BC97AF2" w:rsidR="00F874F6" w:rsidRPr="00692C08" w:rsidRDefault="00F874F6" w:rsidP="00B81BBB">
      <w:pPr>
        <w:widowControl w:val="0"/>
        <w:spacing w:after="0" w:line="240" w:lineRule="auto"/>
        <w:ind w:firstLine="709"/>
        <w:jc w:val="both"/>
        <w:rPr>
          <w:rFonts w:ascii="Times New Roman" w:eastAsia="Calibri" w:hAnsi="Times New Roman" w:cs="Times New Roman"/>
          <w:color w:val="000000"/>
          <w:sz w:val="28"/>
          <w:szCs w:val="28"/>
        </w:rPr>
      </w:pPr>
      <w:r w:rsidRPr="00687BC1">
        <w:rPr>
          <w:rFonts w:ascii="Times New Roman" w:eastAsia="Calibri" w:hAnsi="Times New Roman" w:cs="Times New Roman"/>
          <w:color w:val="000000"/>
          <w:sz w:val="28"/>
          <w:szCs w:val="28"/>
        </w:rPr>
        <w:t>в абзаце первом цифры «2026» заменить цифрами «2016»;</w:t>
      </w:r>
    </w:p>
    <w:p w14:paraId="597121EC" w14:textId="77777777" w:rsidR="00B81BBB" w:rsidRPr="00692C08" w:rsidRDefault="00B81BBB" w:rsidP="00B81BBB">
      <w:pPr>
        <w:widowControl w:val="0"/>
        <w:spacing w:after="0" w:line="240" w:lineRule="auto"/>
        <w:ind w:firstLine="709"/>
        <w:jc w:val="both"/>
        <w:rPr>
          <w:rFonts w:ascii="Times New Roman" w:eastAsia="Calibri" w:hAnsi="Times New Roman" w:cs="Times New Roman"/>
          <w:color w:val="000000"/>
          <w:sz w:val="28"/>
          <w:szCs w:val="28"/>
        </w:rPr>
      </w:pPr>
      <w:r w:rsidRPr="00692C08">
        <w:rPr>
          <w:rFonts w:ascii="Times New Roman" w:eastAsia="Calibri" w:hAnsi="Times New Roman" w:cs="Times New Roman"/>
          <w:color w:val="000000"/>
          <w:sz w:val="28"/>
          <w:szCs w:val="28"/>
        </w:rPr>
        <w:t>абзацы второй - восьмой исключить;</w:t>
      </w:r>
    </w:p>
    <w:p w14:paraId="58EEF8DC" w14:textId="72ECF546" w:rsidR="00F874F6" w:rsidRPr="00692C08" w:rsidRDefault="00F874F6" w:rsidP="00B81BBB">
      <w:pPr>
        <w:widowControl w:val="0"/>
        <w:spacing w:after="0" w:line="240" w:lineRule="auto"/>
        <w:ind w:firstLine="709"/>
        <w:jc w:val="both"/>
        <w:rPr>
          <w:rFonts w:ascii="Times New Roman" w:eastAsia="Calibri" w:hAnsi="Times New Roman" w:cs="Times New Roman"/>
          <w:color w:val="000000"/>
          <w:sz w:val="28"/>
          <w:szCs w:val="28"/>
        </w:rPr>
      </w:pPr>
      <w:r w:rsidRPr="00692C08">
        <w:rPr>
          <w:rFonts w:ascii="Times New Roman" w:eastAsia="Calibri" w:hAnsi="Times New Roman" w:cs="Times New Roman"/>
          <w:color w:val="000000"/>
          <w:sz w:val="28"/>
          <w:szCs w:val="28"/>
        </w:rPr>
        <w:t xml:space="preserve">после таблицы «Динамика численности населения в </w:t>
      </w:r>
      <w:proofErr w:type="spellStart"/>
      <w:r w:rsidRPr="00692C08">
        <w:rPr>
          <w:rFonts w:ascii="Times New Roman" w:eastAsia="Calibri" w:hAnsi="Times New Roman" w:cs="Times New Roman"/>
          <w:color w:val="000000"/>
          <w:sz w:val="28"/>
          <w:szCs w:val="28"/>
        </w:rPr>
        <w:t>Черницынском</w:t>
      </w:r>
      <w:proofErr w:type="spellEnd"/>
      <w:r w:rsidR="009F467E">
        <w:rPr>
          <w:rFonts w:ascii="Times New Roman" w:eastAsia="Calibri" w:hAnsi="Times New Roman" w:cs="Times New Roman"/>
          <w:color w:val="000000"/>
          <w:sz w:val="28"/>
          <w:szCs w:val="28"/>
        </w:rPr>
        <w:t xml:space="preserve"> </w:t>
      </w:r>
      <w:r w:rsidRPr="00692C08">
        <w:rPr>
          <w:rFonts w:ascii="Times New Roman" w:eastAsia="Calibri" w:hAnsi="Times New Roman" w:cs="Times New Roman"/>
          <w:color w:val="000000"/>
          <w:sz w:val="28"/>
          <w:szCs w:val="28"/>
        </w:rPr>
        <w:t>сельсовете»:</w:t>
      </w:r>
    </w:p>
    <w:p w14:paraId="06B07E11" w14:textId="644F245B" w:rsidR="00F874F6" w:rsidRPr="00692C08" w:rsidRDefault="00F874F6" w:rsidP="00B81BBB">
      <w:pPr>
        <w:widowControl w:val="0"/>
        <w:spacing w:after="0" w:line="240" w:lineRule="auto"/>
        <w:ind w:firstLine="709"/>
        <w:jc w:val="both"/>
        <w:rPr>
          <w:rFonts w:ascii="Times New Roman" w:eastAsia="Calibri" w:hAnsi="Times New Roman" w:cs="Times New Roman"/>
          <w:color w:val="000000"/>
          <w:sz w:val="28"/>
          <w:szCs w:val="28"/>
        </w:rPr>
      </w:pPr>
      <w:r w:rsidRPr="00692C08">
        <w:rPr>
          <w:rFonts w:ascii="Times New Roman" w:eastAsia="Calibri" w:hAnsi="Times New Roman" w:cs="Times New Roman"/>
          <w:color w:val="000000"/>
          <w:sz w:val="28"/>
          <w:szCs w:val="28"/>
        </w:rPr>
        <w:t>в абзаце первом слова «, как и в Железногорском районе в целом,» исключить;</w:t>
      </w:r>
    </w:p>
    <w:p w14:paraId="6F60688A" w14:textId="79AB5B11" w:rsidR="00F874F6" w:rsidRPr="00692C08" w:rsidRDefault="00F874F6" w:rsidP="00B81BBB">
      <w:pPr>
        <w:widowControl w:val="0"/>
        <w:spacing w:after="0" w:line="240" w:lineRule="auto"/>
        <w:ind w:firstLine="709"/>
        <w:jc w:val="both"/>
        <w:rPr>
          <w:rFonts w:ascii="Times New Roman" w:eastAsia="Calibri" w:hAnsi="Times New Roman" w:cs="Times New Roman"/>
          <w:color w:val="000000"/>
          <w:sz w:val="28"/>
          <w:szCs w:val="28"/>
        </w:rPr>
      </w:pPr>
      <w:r w:rsidRPr="00692C08">
        <w:rPr>
          <w:rFonts w:ascii="Times New Roman" w:eastAsia="Calibri" w:hAnsi="Times New Roman" w:cs="Times New Roman"/>
          <w:color w:val="000000"/>
          <w:sz w:val="28"/>
          <w:szCs w:val="28"/>
        </w:rPr>
        <w:t>в абзаце пятнадцатом слово «Москву» заменить словом «г. Москва»;</w:t>
      </w:r>
    </w:p>
    <w:p w14:paraId="2AC486B2" w14:textId="5B714B27" w:rsidR="00F874F6" w:rsidRPr="00692C08" w:rsidRDefault="00F874F6" w:rsidP="00B81BBB">
      <w:pPr>
        <w:widowControl w:val="0"/>
        <w:spacing w:after="0" w:line="240" w:lineRule="auto"/>
        <w:ind w:firstLine="709"/>
        <w:jc w:val="both"/>
        <w:rPr>
          <w:rFonts w:ascii="Times New Roman" w:eastAsia="Calibri" w:hAnsi="Times New Roman" w:cs="Times New Roman"/>
          <w:color w:val="000000"/>
          <w:sz w:val="28"/>
          <w:szCs w:val="28"/>
        </w:rPr>
      </w:pPr>
      <w:r w:rsidRPr="00692C08">
        <w:rPr>
          <w:rFonts w:ascii="Times New Roman" w:eastAsia="Calibri" w:hAnsi="Times New Roman" w:cs="Times New Roman"/>
          <w:color w:val="000000"/>
          <w:sz w:val="28"/>
          <w:szCs w:val="28"/>
        </w:rPr>
        <w:t>в подразделе «Проектные предложения</w:t>
      </w:r>
      <w:r w:rsidR="00164B62">
        <w:rPr>
          <w:rFonts w:ascii="Times New Roman" w:eastAsia="Calibri" w:hAnsi="Times New Roman" w:cs="Times New Roman"/>
          <w:color w:val="000000"/>
          <w:sz w:val="28"/>
          <w:szCs w:val="28"/>
        </w:rPr>
        <w:t xml:space="preserve"> </w:t>
      </w:r>
      <w:r w:rsidR="00164B62" w:rsidRPr="00164B62">
        <w:rPr>
          <w:rFonts w:ascii="Times New Roman" w:eastAsia="Calibri" w:hAnsi="Times New Roman" w:cs="Times New Roman"/>
          <w:color w:val="000000"/>
          <w:sz w:val="28"/>
          <w:szCs w:val="28"/>
        </w:rPr>
        <w:t>(Прогноз численности населения)</w:t>
      </w:r>
      <w:r w:rsidRPr="00692C08">
        <w:rPr>
          <w:rFonts w:ascii="Times New Roman" w:eastAsia="Calibri" w:hAnsi="Times New Roman" w:cs="Times New Roman"/>
          <w:color w:val="000000"/>
          <w:sz w:val="28"/>
          <w:szCs w:val="28"/>
        </w:rPr>
        <w:t>»:</w:t>
      </w:r>
    </w:p>
    <w:p w14:paraId="4037DFD0" w14:textId="2DAC9783" w:rsidR="00F874F6" w:rsidRPr="00692C08" w:rsidRDefault="00F874F6" w:rsidP="00B81BBB">
      <w:pPr>
        <w:widowControl w:val="0"/>
        <w:spacing w:after="0" w:line="240" w:lineRule="auto"/>
        <w:ind w:firstLine="709"/>
        <w:jc w:val="both"/>
        <w:rPr>
          <w:rFonts w:ascii="Times New Roman" w:eastAsia="Calibri" w:hAnsi="Times New Roman" w:cs="Times New Roman"/>
          <w:color w:val="000000"/>
          <w:sz w:val="28"/>
          <w:szCs w:val="28"/>
        </w:rPr>
      </w:pPr>
      <w:r w:rsidRPr="00692C08">
        <w:rPr>
          <w:rFonts w:ascii="Times New Roman" w:eastAsia="Calibri" w:hAnsi="Times New Roman" w:cs="Times New Roman"/>
          <w:color w:val="000000"/>
          <w:sz w:val="28"/>
          <w:szCs w:val="28"/>
        </w:rPr>
        <w:t>в абзаце третьем</w:t>
      </w:r>
      <w:r w:rsidR="00967E8E" w:rsidRPr="00692C08">
        <w:rPr>
          <w:rFonts w:ascii="Times New Roman" w:eastAsia="Calibri" w:hAnsi="Times New Roman" w:cs="Times New Roman"/>
          <w:color w:val="000000"/>
          <w:sz w:val="28"/>
          <w:szCs w:val="28"/>
        </w:rPr>
        <w:t xml:space="preserve"> цифры «2046», «2026» заменить соответственно цифрами «20</w:t>
      </w:r>
      <w:r w:rsidR="00B232CA" w:rsidRPr="00692C08">
        <w:rPr>
          <w:rFonts w:ascii="Times New Roman" w:eastAsia="Calibri" w:hAnsi="Times New Roman" w:cs="Times New Roman"/>
          <w:color w:val="000000"/>
          <w:sz w:val="28"/>
          <w:szCs w:val="28"/>
        </w:rPr>
        <w:t>31</w:t>
      </w:r>
      <w:r w:rsidR="00967E8E" w:rsidRPr="00692C08">
        <w:rPr>
          <w:rFonts w:ascii="Times New Roman" w:eastAsia="Calibri" w:hAnsi="Times New Roman" w:cs="Times New Roman"/>
          <w:color w:val="000000"/>
          <w:sz w:val="28"/>
          <w:szCs w:val="28"/>
        </w:rPr>
        <w:t>», «201</w:t>
      </w:r>
      <w:r w:rsidR="00B232CA" w:rsidRPr="00692C08">
        <w:rPr>
          <w:rFonts w:ascii="Times New Roman" w:eastAsia="Calibri" w:hAnsi="Times New Roman" w:cs="Times New Roman"/>
          <w:color w:val="000000"/>
          <w:sz w:val="28"/>
          <w:szCs w:val="28"/>
        </w:rPr>
        <w:t>6</w:t>
      </w:r>
      <w:r w:rsidR="00967E8E" w:rsidRPr="00692C08">
        <w:rPr>
          <w:rFonts w:ascii="Times New Roman" w:eastAsia="Calibri" w:hAnsi="Times New Roman" w:cs="Times New Roman"/>
          <w:color w:val="000000"/>
          <w:sz w:val="28"/>
          <w:szCs w:val="28"/>
        </w:rPr>
        <w:t>»;</w:t>
      </w:r>
    </w:p>
    <w:p w14:paraId="39350B1E" w14:textId="6AC4F243" w:rsidR="00B232CA" w:rsidRPr="00692C08" w:rsidRDefault="00B232CA" w:rsidP="00B81BBB">
      <w:pPr>
        <w:widowControl w:val="0"/>
        <w:spacing w:after="0" w:line="240" w:lineRule="auto"/>
        <w:ind w:firstLine="709"/>
        <w:jc w:val="both"/>
        <w:rPr>
          <w:rFonts w:ascii="Times New Roman" w:eastAsia="Calibri" w:hAnsi="Times New Roman" w:cs="Times New Roman"/>
          <w:color w:val="000000"/>
          <w:sz w:val="28"/>
          <w:szCs w:val="28"/>
        </w:rPr>
      </w:pPr>
      <w:r w:rsidRPr="00692C08">
        <w:rPr>
          <w:rFonts w:ascii="Times New Roman" w:eastAsia="Calibri" w:hAnsi="Times New Roman" w:cs="Times New Roman"/>
          <w:color w:val="000000"/>
          <w:sz w:val="28"/>
          <w:szCs w:val="28"/>
        </w:rPr>
        <w:t>в абзаце шестом цифры «2046» заменить цифрами «2031»;</w:t>
      </w:r>
    </w:p>
    <w:p w14:paraId="30D7B264" w14:textId="77777777" w:rsidR="00B232CA" w:rsidRPr="00692C08" w:rsidRDefault="00B232CA" w:rsidP="00B232CA">
      <w:pPr>
        <w:widowControl w:val="0"/>
        <w:spacing w:after="0" w:line="240" w:lineRule="auto"/>
        <w:ind w:firstLine="709"/>
        <w:jc w:val="both"/>
        <w:rPr>
          <w:rFonts w:ascii="Times New Roman" w:eastAsia="Calibri" w:hAnsi="Times New Roman" w:cs="Times New Roman"/>
          <w:color w:val="000000"/>
          <w:sz w:val="28"/>
          <w:szCs w:val="28"/>
        </w:rPr>
      </w:pPr>
      <w:r w:rsidRPr="00692C08">
        <w:rPr>
          <w:rFonts w:ascii="Times New Roman" w:eastAsia="Calibri" w:hAnsi="Times New Roman" w:cs="Times New Roman"/>
          <w:color w:val="000000"/>
          <w:sz w:val="28"/>
          <w:szCs w:val="28"/>
        </w:rPr>
        <w:t>в графе «Показатели» таблицы «Данные для расчета ожидаемой численности населения и результаты этого расчета (инерционный сценарий развития)»:</w:t>
      </w:r>
    </w:p>
    <w:p w14:paraId="5DE380C4" w14:textId="1D3EDAD8" w:rsidR="00B232CA" w:rsidRPr="00692C08" w:rsidRDefault="00B232CA" w:rsidP="00B232CA">
      <w:pPr>
        <w:widowControl w:val="0"/>
        <w:spacing w:after="0" w:line="240" w:lineRule="auto"/>
        <w:ind w:firstLine="709"/>
        <w:jc w:val="both"/>
        <w:rPr>
          <w:rFonts w:ascii="Times New Roman" w:eastAsia="Calibri" w:hAnsi="Times New Roman" w:cs="Times New Roman"/>
          <w:color w:val="000000"/>
          <w:sz w:val="28"/>
          <w:szCs w:val="28"/>
        </w:rPr>
      </w:pPr>
      <w:r w:rsidRPr="00692C08">
        <w:rPr>
          <w:rFonts w:ascii="Times New Roman" w:eastAsia="Calibri" w:hAnsi="Times New Roman" w:cs="Times New Roman"/>
          <w:color w:val="000000"/>
          <w:sz w:val="28"/>
          <w:szCs w:val="28"/>
        </w:rPr>
        <w:t>в пункте 5 цифры «202</w:t>
      </w:r>
      <w:r w:rsidR="00AA3CCF">
        <w:rPr>
          <w:rFonts w:ascii="Times New Roman" w:eastAsia="Calibri" w:hAnsi="Times New Roman" w:cs="Times New Roman"/>
          <w:color w:val="000000"/>
          <w:sz w:val="28"/>
          <w:szCs w:val="28"/>
        </w:rPr>
        <w:t>5</w:t>
      </w:r>
      <w:r w:rsidRPr="00692C08">
        <w:rPr>
          <w:rFonts w:ascii="Times New Roman" w:eastAsia="Calibri" w:hAnsi="Times New Roman" w:cs="Times New Roman"/>
          <w:color w:val="000000"/>
          <w:sz w:val="28"/>
          <w:szCs w:val="28"/>
        </w:rPr>
        <w:t>» заменить цифрами «2016»;</w:t>
      </w:r>
    </w:p>
    <w:p w14:paraId="272B8B8A" w14:textId="317AC8E5" w:rsidR="00B232CA" w:rsidRPr="00692C08" w:rsidRDefault="00B232CA" w:rsidP="00B232CA">
      <w:pPr>
        <w:widowControl w:val="0"/>
        <w:spacing w:after="0" w:line="240" w:lineRule="auto"/>
        <w:ind w:firstLine="709"/>
        <w:jc w:val="both"/>
        <w:rPr>
          <w:rFonts w:ascii="Times New Roman" w:eastAsia="Calibri" w:hAnsi="Times New Roman" w:cs="Times New Roman"/>
          <w:color w:val="000000"/>
          <w:sz w:val="28"/>
          <w:szCs w:val="28"/>
        </w:rPr>
      </w:pPr>
      <w:r w:rsidRPr="00692C08">
        <w:rPr>
          <w:rFonts w:ascii="Times New Roman" w:eastAsia="Calibri" w:hAnsi="Times New Roman" w:cs="Times New Roman"/>
          <w:color w:val="000000"/>
          <w:sz w:val="28"/>
          <w:szCs w:val="28"/>
        </w:rPr>
        <w:t>в пункте 6 цифры «204</w:t>
      </w:r>
      <w:r w:rsidR="00AA3CCF">
        <w:rPr>
          <w:rFonts w:ascii="Times New Roman" w:eastAsia="Calibri" w:hAnsi="Times New Roman" w:cs="Times New Roman"/>
          <w:color w:val="000000"/>
          <w:sz w:val="28"/>
          <w:szCs w:val="28"/>
        </w:rPr>
        <w:t>5</w:t>
      </w:r>
      <w:r w:rsidRPr="00692C08">
        <w:rPr>
          <w:rFonts w:ascii="Times New Roman" w:eastAsia="Calibri" w:hAnsi="Times New Roman" w:cs="Times New Roman"/>
          <w:color w:val="000000"/>
          <w:sz w:val="28"/>
          <w:szCs w:val="28"/>
        </w:rPr>
        <w:t>» заменить цифрами «2031»;</w:t>
      </w:r>
    </w:p>
    <w:p w14:paraId="1D1184E4" w14:textId="2ED6174B" w:rsidR="00B232CA" w:rsidRPr="00692C08" w:rsidRDefault="00B232CA" w:rsidP="00B232CA">
      <w:pPr>
        <w:widowControl w:val="0"/>
        <w:spacing w:after="0" w:line="240" w:lineRule="auto"/>
        <w:ind w:firstLine="709"/>
        <w:jc w:val="both"/>
        <w:rPr>
          <w:rFonts w:ascii="Times New Roman" w:eastAsia="Calibri" w:hAnsi="Times New Roman" w:cs="Times New Roman"/>
          <w:color w:val="000000"/>
          <w:sz w:val="28"/>
          <w:szCs w:val="28"/>
        </w:rPr>
      </w:pPr>
      <w:r w:rsidRPr="00692C08">
        <w:rPr>
          <w:rFonts w:ascii="Times New Roman" w:eastAsia="Calibri" w:hAnsi="Times New Roman" w:cs="Times New Roman"/>
          <w:color w:val="000000"/>
          <w:sz w:val="28"/>
          <w:szCs w:val="28"/>
        </w:rPr>
        <w:t>в абзаце после таблицы «Данные для расчета ожидаемой численности населения и результаты этого расчета (инерционный сценарий развития)» цифры «2046» заменить цифрами «203</w:t>
      </w:r>
      <w:r w:rsidR="00AA3CCF">
        <w:rPr>
          <w:rFonts w:ascii="Times New Roman" w:eastAsia="Calibri" w:hAnsi="Times New Roman" w:cs="Times New Roman"/>
          <w:color w:val="000000"/>
          <w:sz w:val="28"/>
          <w:szCs w:val="28"/>
        </w:rPr>
        <w:t>1</w:t>
      </w:r>
      <w:r w:rsidRPr="00692C08">
        <w:rPr>
          <w:rFonts w:ascii="Times New Roman" w:eastAsia="Calibri" w:hAnsi="Times New Roman" w:cs="Times New Roman"/>
          <w:color w:val="000000"/>
          <w:sz w:val="28"/>
          <w:szCs w:val="28"/>
        </w:rPr>
        <w:t>», слова «(</w:t>
      </w:r>
      <w:r w:rsidR="00C520C5">
        <w:rPr>
          <w:rFonts w:ascii="Times New Roman" w:eastAsia="Calibri" w:hAnsi="Times New Roman" w:cs="Times New Roman"/>
          <w:color w:val="000000"/>
          <w:sz w:val="28"/>
          <w:szCs w:val="28"/>
        </w:rPr>
        <w:noBreakHyphen/>
      </w:r>
      <w:r w:rsidRPr="00692C08">
        <w:rPr>
          <w:rFonts w:ascii="Times New Roman" w:eastAsia="Calibri" w:hAnsi="Times New Roman" w:cs="Times New Roman"/>
          <w:color w:val="000000"/>
          <w:sz w:val="28"/>
          <w:szCs w:val="28"/>
        </w:rPr>
        <w:t>19,1 % к уровню 2021 года</w:t>
      </w:r>
      <w:r w:rsidR="00C520C5">
        <w:rPr>
          <w:rFonts w:ascii="Times New Roman" w:eastAsia="Calibri" w:hAnsi="Times New Roman" w:cs="Times New Roman"/>
          <w:color w:val="000000"/>
          <w:sz w:val="28"/>
          <w:szCs w:val="28"/>
        </w:rPr>
        <w:t>)</w:t>
      </w:r>
      <w:r w:rsidRPr="00692C08">
        <w:rPr>
          <w:rFonts w:ascii="Times New Roman" w:eastAsia="Calibri" w:hAnsi="Times New Roman" w:cs="Times New Roman"/>
          <w:color w:val="000000"/>
          <w:sz w:val="28"/>
          <w:szCs w:val="28"/>
        </w:rPr>
        <w:t>» исключить;</w:t>
      </w:r>
    </w:p>
    <w:p w14:paraId="3408D150" w14:textId="77777777" w:rsidR="00B232CA" w:rsidRPr="00692C08" w:rsidRDefault="00B232CA" w:rsidP="00B232CA">
      <w:pPr>
        <w:widowControl w:val="0"/>
        <w:spacing w:after="0" w:line="240" w:lineRule="auto"/>
        <w:ind w:firstLine="709"/>
        <w:jc w:val="both"/>
        <w:rPr>
          <w:rFonts w:ascii="Times New Roman" w:eastAsia="Calibri" w:hAnsi="Times New Roman" w:cs="Times New Roman"/>
          <w:color w:val="000000"/>
          <w:sz w:val="28"/>
          <w:szCs w:val="28"/>
        </w:rPr>
      </w:pPr>
      <w:r w:rsidRPr="00692C08">
        <w:rPr>
          <w:rFonts w:ascii="Times New Roman" w:eastAsia="Calibri" w:hAnsi="Times New Roman" w:cs="Times New Roman"/>
          <w:color w:val="000000"/>
          <w:sz w:val="28"/>
          <w:szCs w:val="28"/>
        </w:rPr>
        <w:t>в графе «Показатели» таблицы «Данные для расчета ожидаемой численности населения и результаты этого расчета (стабилизационный сценарий развития)»:</w:t>
      </w:r>
    </w:p>
    <w:p w14:paraId="5152C480" w14:textId="0042B63A" w:rsidR="00B232CA" w:rsidRPr="00692C08" w:rsidRDefault="00B232CA" w:rsidP="00B232CA">
      <w:pPr>
        <w:widowControl w:val="0"/>
        <w:spacing w:after="0" w:line="240" w:lineRule="auto"/>
        <w:ind w:firstLine="709"/>
        <w:jc w:val="both"/>
        <w:rPr>
          <w:rFonts w:ascii="Times New Roman" w:eastAsia="Calibri" w:hAnsi="Times New Roman" w:cs="Times New Roman"/>
          <w:color w:val="000000"/>
          <w:sz w:val="28"/>
          <w:szCs w:val="28"/>
        </w:rPr>
      </w:pPr>
      <w:r w:rsidRPr="00692C08">
        <w:rPr>
          <w:rFonts w:ascii="Times New Roman" w:eastAsia="Calibri" w:hAnsi="Times New Roman" w:cs="Times New Roman"/>
          <w:color w:val="000000"/>
          <w:sz w:val="28"/>
          <w:szCs w:val="28"/>
        </w:rPr>
        <w:t>в пункте 5 цифры «202</w:t>
      </w:r>
      <w:r w:rsidR="00AA3CCF">
        <w:rPr>
          <w:rFonts w:ascii="Times New Roman" w:eastAsia="Calibri" w:hAnsi="Times New Roman" w:cs="Times New Roman"/>
          <w:color w:val="000000"/>
          <w:sz w:val="28"/>
          <w:szCs w:val="28"/>
        </w:rPr>
        <w:t>5</w:t>
      </w:r>
      <w:r w:rsidRPr="00692C08">
        <w:rPr>
          <w:rFonts w:ascii="Times New Roman" w:eastAsia="Calibri" w:hAnsi="Times New Roman" w:cs="Times New Roman"/>
          <w:color w:val="000000"/>
          <w:sz w:val="28"/>
          <w:szCs w:val="28"/>
        </w:rPr>
        <w:t>» заменить цифрами «2016»;</w:t>
      </w:r>
    </w:p>
    <w:p w14:paraId="128BAF84" w14:textId="1005D440" w:rsidR="00B232CA" w:rsidRPr="00692C08" w:rsidRDefault="00B232CA" w:rsidP="00B232CA">
      <w:pPr>
        <w:widowControl w:val="0"/>
        <w:spacing w:after="0" w:line="240" w:lineRule="auto"/>
        <w:ind w:firstLine="709"/>
        <w:jc w:val="both"/>
        <w:rPr>
          <w:rFonts w:ascii="Times New Roman" w:eastAsia="Calibri" w:hAnsi="Times New Roman" w:cs="Times New Roman"/>
          <w:color w:val="000000"/>
          <w:sz w:val="28"/>
          <w:szCs w:val="28"/>
        </w:rPr>
      </w:pPr>
      <w:r w:rsidRPr="00692C08">
        <w:rPr>
          <w:rFonts w:ascii="Times New Roman" w:eastAsia="Calibri" w:hAnsi="Times New Roman" w:cs="Times New Roman"/>
          <w:color w:val="000000"/>
          <w:sz w:val="28"/>
          <w:szCs w:val="28"/>
        </w:rPr>
        <w:t>в пункте 6 цифры «204</w:t>
      </w:r>
      <w:r w:rsidR="00AA3CCF">
        <w:rPr>
          <w:rFonts w:ascii="Times New Roman" w:eastAsia="Calibri" w:hAnsi="Times New Roman" w:cs="Times New Roman"/>
          <w:color w:val="000000"/>
          <w:sz w:val="28"/>
          <w:szCs w:val="28"/>
        </w:rPr>
        <w:t>5</w:t>
      </w:r>
      <w:r w:rsidRPr="00692C08">
        <w:rPr>
          <w:rFonts w:ascii="Times New Roman" w:eastAsia="Calibri" w:hAnsi="Times New Roman" w:cs="Times New Roman"/>
          <w:color w:val="000000"/>
          <w:sz w:val="28"/>
          <w:szCs w:val="28"/>
        </w:rPr>
        <w:t>» заменить цифрами «2031»;</w:t>
      </w:r>
    </w:p>
    <w:p w14:paraId="61CCC742" w14:textId="07AA0FEE" w:rsidR="00B232CA" w:rsidRPr="00692C08" w:rsidRDefault="0058294D" w:rsidP="00B232CA">
      <w:pPr>
        <w:widowControl w:val="0"/>
        <w:spacing w:after="0" w:line="240" w:lineRule="auto"/>
        <w:ind w:firstLine="709"/>
        <w:jc w:val="both"/>
        <w:rPr>
          <w:rFonts w:ascii="Times New Roman" w:eastAsia="Calibri" w:hAnsi="Times New Roman" w:cs="Times New Roman"/>
          <w:color w:val="000000"/>
          <w:sz w:val="28"/>
          <w:szCs w:val="28"/>
        </w:rPr>
      </w:pPr>
      <w:r w:rsidRPr="00692C08">
        <w:rPr>
          <w:rFonts w:ascii="Times New Roman" w:eastAsia="Calibri" w:hAnsi="Times New Roman" w:cs="Times New Roman"/>
          <w:color w:val="000000"/>
          <w:sz w:val="28"/>
          <w:szCs w:val="28"/>
        </w:rPr>
        <w:t>в абзаце втором после таблицы «Данные для расчета ожидаемой численности населения и результаты этого расчета (стабилизационный сценарий развития)» цифры «2046», «2026» заменить соответственно цифрами «2031», «2016»;</w:t>
      </w:r>
    </w:p>
    <w:p w14:paraId="69E4B2FB" w14:textId="5B6CFBDF" w:rsidR="0058294D" w:rsidRPr="00692C08" w:rsidRDefault="00A45D0C" w:rsidP="00B232CA">
      <w:pPr>
        <w:widowControl w:val="0"/>
        <w:spacing w:after="0" w:line="240" w:lineRule="auto"/>
        <w:ind w:firstLine="709"/>
        <w:jc w:val="both"/>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л</w:t>
      </w:r>
      <w:r w:rsidR="0058294D" w:rsidRPr="00692C08">
        <w:rPr>
          <w:rFonts w:ascii="Times New Roman" w:eastAsia="Calibri" w:hAnsi="Times New Roman" w:cs="Times New Roman"/>
          <w:color w:val="000000"/>
          <w:sz w:val="28"/>
          <w:szCs w:val="28"/>
        </w:rPr>
        <w:t>) в подразделе 2.5 «Жилищный фонд»:</w:t>
      </w:r>
    </w:p>
    <w:p w14:paraId="18DB2269" w14:textId="6D145809" w:rsidR="0058294D" w:rsidRPr="00692C08" w:rsidRDefault="0058294D" w:rsidP="0058294D">
      <w:pPr>
        <w:widowControl w:val="0"/>
        <w:spacing w:after="0" w:line="240" w:lineRule="auto"/>
        <w:ind w:firstLine="709"/>
        <w:jc w:val="both"/>
        <w:rPr>
          <w:rFonts w:ascii="Times New Roman" w:eastAsia="Calibri" w:hAnsi="Times New Roman" w:cs="Times New Roman"/>
          <w:color w:val="000000"/>
          <w:sz w:val="28"/>
          <w:szCs w:val="28"/>
        </w:rPr>
      </w:pPr>
      <w:r w:rsidRPr="00692C08">
        <w:rPr>
          <w:rFonts w:ascii="Times New Roman" w:eastAsia="Calibri" w:hAnsi="Times New Roman" w:cs="Times New Roman"/>
          <w:color w:val="000000"/>
          <w:sz w:val="28"/>
          <w:szCs w:val="28"/>
        </w:rPr>
        <w:t>в абзаце одиннадцатом после таблицы 11 «Общая характеристика жилищного фонда на 01.01.2021 г» цифры «2046» заменить цифрами «2031»;</w:t>
      </w:r>
    </w:p>
    <w:p w14:paraId="60AAB5A7" w14:textId="093524F7" w:rsidR="0058294D" w:rsidRPr="00692C08" w:rsidRDefault="0058294D" w:rsidP="0058294D">
      <w:pPr>
        <w:widowControl w:val="0"/>
        <w:spacing w:after="0" w:line="240" w:lineRule="auto"/>
        <w:ind w:firstLine="709"/>
        <w:jc w:val="both"/>
        <w:rPr>
          <w:rFonts w:ascii="Times New Roman" w:eastAsia="Calibri" w:hAnsi="Times New Roman" w:cs="Times New Roman"/>
          <w:color w:val="000000"/>
          <w:sz w:val="28"/>
          <w:szCs w:val="28"/>
        </w:rPr>
      </w:pPr>
      <w:r w:rsidRPr="00692C08">
        <w:rPr>
          <w:rFonts w:ascii="Times New Roman" w:eastAsia="Calibri" w:hAnsi="Times New Roman" w:cs="Times New Roman"/>
          <w:color w:val="000000"/>
          <w:sz w:val="28"/>
          <w:szCs w:val="28"/>
        </w:rPr>
        <w:t>в абзаце шестом подраздела «Расчет объемов нового строительства» слова «на 01.01.2046 г» заменить словами «на 01.01.2031»;</w:t>
      </w:r>
    </w:p>
    <w:p w14:paraId="1C49D9C3" w14:textId="17D77136" w:rsidR="0058294D" w:rsidRPr="00692C08" w:rsidRDefault="0058294D" w:rsidP="0058294D">
      <w:pPr>
        <w:widowControl w:val="0"/>
        <w:spacing w:after="0" w:line="240" w:lineRule="auto"/>
        <w:ind w:firstLine="709"/>
        <w:jc w:val="both"/>
        <w:rPr>
          <w:rFonts w:ascii="Times New Roman" w:eastAsia="Calibri" w:hAnsi="Times New Roman" w:cs="Times New Roman"/>
          <w:color w:val="000000"/>
          <w:sz w:val="28"/>
          <w:szCs w:val="28"/>
        </w:rPr>
      </w:pPr>
      <w:r w:rsidRPr="00692C08">
        <w:rPr>
          <w:rFonts w:ascii="Times New Roman" w:eastAsia="Calibri" w:hAnsi="Times New Roman" w:cs="Times New Roman"/>
          <w:color w:val="000000"/>
          <w:sz w:val="28"/>
          <w:szCs w:val="28"/>
        </w:rPr>
        <w:lastRenderedPageBreak/>
        <w:t>в абзаце шестом подраздела «Проектные предложения» цифры «2046» заменить цифрами «2031»;</w:t>
      </w:r>
    </w:p>
    <w:p w14:paraId="5CC18F3F" w14:textId="5BB226D7" w:rsidR="00B81BBB" w:rsidRPr="00692C08" w:rsidRDefault="00A45D0C" w:rsidP="00B81BBB">
      <w:pPr>
        <w:spacing w:after="0" w:line="240"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м</w:t>
      </w:r>
      <w:r w:rsidR="00B81BBB" w:rsidRPr="00692C08">
        <w:rPr>
          <w:rFonts w:ascii="Times New Roman" w:eastAsia="Calibri" w:hAnsi="Times New Roman" w:cs="Times New Roman"/>
          <w:kern w:val="2"/>
          <w:sz w:val="28"/>
          <w:szCs w:val="28"/>
        </w:rPr>
        <w:t>)</w:t>
      </w:r>
      <w:r w:rsidR="006145DD">
        <w:rPr>
          <w:rFonts w:ascii="Times New Roman" w:eastAsia="Calibri" w:hAnsi="Times New Roman" w:cs="Times New Roman"/>
          <w:kern w:val="2"/>
          <w:sz w:val="28"/>
          <w:szCs w:val="28"/>
        </w:rPr>
        <w:t xml:space="preserve"> </w:t>
      </w:r>
      <w:r w:rsidR="00B81BBB" w:rsidRPr="00692C08">
        <w:rPr>
          <w:rFonts w:ascii="Times New Roman" w:eastAsia="Calibri" w:hAnsi="Times New Roman" w:cs="Times New Roman"/>
          <w:kern w:val="2"/>
          <w:sz w:val="28"/>
          <w:szCs w:val="28"/>
        </w:rPr>
        <w:t>в подразделе 2.6 «Система культурно-бытового обслуживания»:</w:t>
      </w:r>
    </w:p>
    <w:p w14:paraId="2D11DF28" w14:textId="1BD75500" w:rsidR="00C520C5" w:rsidRDefault="00C520C5" w:rsidP="00B81BBB">
      <w:pPr>
        <w:spacing w:after="0" w:line="240"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в абзаце первом слова «</w:t>
      </w:r>
      <w:r w:rsidRPr="00C520C5">
        <w:rPr>
          <w:rFonts w:ascii="Times New Roman" w:eastAsia="Calibri" w:hAnsi="Times New Roman" w:cs="Times New Roman"/>
          <w:kern w:val="2"/>
          <w:sz w:val="28"/>
          <w:szCs w:val="28"/>
        </w:rPr>
        <w:t>- и представлена следующими объектами</w:t>
      </w:r>
      <w:r>
        <w:rPr>
          <w:rFonts w:ascii="Times New Roman" w:eastAsia="Calibri" w:hAnsi="Times New Roman" w:cs="Times New Roman"/>
          <w:kern w:val="2"/>
          <w:sz w:val="28"/>
          <w:szCs w:val="28"/>
        </w:rPr>
        <w:t>» исключить;</w:t>
      </w:r>
    </w:p>
    <w:p w14:paraId="099F1B5C" w14:textId="56D7BA45" w:rsidR="002B7F85" w:rsidRPr="00692C08" w:rsidRDefault="002B7F85"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абзац второй изложить в следующей редакции:</w:t>
      </w:r>
    </w:p>
    <w:p w14:paraId="6AFFFE87" w14:textId="03EAB17F" w:rsidR="002B7F85" w:rsidRPr="00692C08" w:rsidRDefault="002B7F85" w:rsidP="002B7F85">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«Социальная сфера муниципального образования «</w:t>
      </w:r>
      <w:proofErr w:type="spellStart"/>
      <w:r w:rsidRPr="00692C08">
        <w:rPr>
          <w:rFonts w:ascii="Times New Roman" w:eastAsia="Calibri" w:hAnsi="Times New Roman" w:cs="Times New Roman"/>
          <w:kern w:val="2"/>
          <w:sz w:val="28"/>
          <w:szCs w:val="28"/>
        </w:rPr>
        <w:t>Черницынский</w:t>
      </w:r>
      <w:proofErr w:type="spellEnd"/>
      <w:r w:rsidRPr="00692C08">
        <w:rPr>
          <w:rFonts w:ascii="Times New Roman" w:eastAsia="Calibri" w:hAnsi="Times New Roman" w:cs="Times New Roman"/>
          <w:kern w:val="2"/>
          <w:sz w:val="28"/>
          <w:szCs w:val="28"/>
        </w:rPr>
        <w:t xml:space="preserve"> сельсовет» Октябрьского района Курской области включает в себя одну дошкольную образовательную организацию, две общеобразовательные организации, два фельдшерско-акушерских пункта (далее – ФАП).»;</w:t>
      </w:r>
    </w:p>
    <w:p w14:paraId="13D4EFE6" w14:textId="419943C6" w:rsidR="002B7F85" w:rsidRPr="00692C08" w:rsidRDefault="002B7F85" w:rsidP="002B7F85">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абзаце третьем слова «Градостроительство. Планировка и застройка городских и сельских территорий» (СП 42.13330.2016)» заменить словами «СП 42.13330.2016 «СНиП 2.07.01-89* Градостроительство. Планировка и застройка городских и сельских поселений»;</w:t>
      </w:r>
    </w:p>
    <w:p w14:paraId="72950D43" w14:textId="77777777" w:rsidR="00B81BBB" w:rsidRPr="00CC31F4" w:rsidRDefault="00B81BBB" w:rsidP="00B81BBB">
      <w:pPr>
        <w:spacing w:after="0" w:line="240" w:lineRule="auto"/>
        <w:ind w:firstLine="709"/>
        <w:jc w:val="both"/>
        <w:rPr>
          <w:rFonts w:ascii="Times New Roman" w:eastAsia="Calibri" w:hAnsi="Times New Roman" w:cs="Times New Roman"/>
          <w:kern w:val="2"/>
          <w:sz w:val="28"/>
          <w:szCs w:val="28"/>
        </w:rPr>
      </w:pPr>
      <w:bookmarkStart w:id="24" w:name="_Hlk125032001"/>
      <w:r w:rsidRPr="00692C08">
        <w:rPr>
          <w:rFonts w:ascii="Times New Roman" w:eastAsia="Calibri" w:hAnsi="Times New Roman" w:cs="Times New Roman"/>
          <w:kern w:val="2"/>
          <w:sz w:val="28"/>
          <w:szCs w:val="28"/>
        </w:rPr>
        <w:t>подраздел «Образование</w:t>
      </w:r>
      <w:r w:rsidRPr="00692C08">
        <w:rPr>
          <w:rFonts w:ascii="Times New Roman" w:hAnsi="Times New Roman" w:cs="Times New Roman"/>
        </w:rPr>
        <w:t xml:space="preserve"> </w:t>
      </w:r>
      <w:r w:rsidRPr="00692C08">
        <w:rPr>
          <w:rFonts w:ascii="Times New Roman" w:eastAsia="Calibri" w:hAnsi="Times New Roman" w:cs="Times New Roman"/>
          <w:kern w:val="2"/>
          <w:sz w:val="28"/>
          <w:szCs w:val="28"/>
        </w:rPr>
        <w:t>и воспитание» изложить в следующей редакции:</w:t>
      </w:r>
    </w:p>
    <w:p w14:paraId="0A4793EB" w14:textId="77777777" w:rsidR="00484005" w:rsidRPr="00CC31F4" w:rsidRDefault="00484005" w:rsidP="00B81BBB">
      <w:pPr>
        <w:spacing w:after="0" w:line="240" w:lineRule="auto"/>
        <w:ind w:firstLine="709"/>
        <w:jc w:val="both"/>
        <w:rPr>
          <w:rFonts w:ascii="Times New Roman" w:eastAsia="Calibri" w:hAnsi="Times New Roman" w:cs="Times New Roman"/>
          <w:kern w:val="2"/>
          <w:sz w:val="28"/>
          <w:szCs w:val="28"/>
        </w:rPr>
      </w:pPr>
    </w:p>
    <w:p w14:paraId="12A23CFD" w14:textId="77777777" w:rsidR="00B81BBB" w:rsidRPr="00692C08" w:rsidRDefault="00B81BBB" w:rsidP="00B81BBB">
      <w:pPr>
        <w:spacing w:after="0" w:line="240" w:lineRule="auto"/>
        <w:ind w:firstLine="709"/>
        <w:jc w:val="both"/>
        <w:rPr>
          <w:rFonts w:ascii="Times New Roman" w:eastAsia="Calibri" w:hAnsi="Times New Roman" w:cs="Times New Roman"/>
          <w:b/>
          <w:bCs/>
          <w:kern w:val="2"/>
          <w:sz w:val="28"/>
          <w:szCs w:val="28"/>
        </w:rPr>
      </w:pPr>
      <w:r w:rsidRPr="00692C08">
        <w:rPr>
          <w:rFonts w:ascii="Times New Roman" w:eastAsia="Calibri" w:hAnsi="Times New Roman" w:cs="Times New Roman"/>
          <w:kern w:val="2"/>
          <w:sz w:val="28"/>
          <w:szCs w:val="28"/>
        </w:rPr>
        <w:t>«</w:t>
      </w:r>
      <w:r w:rsidRPr="00692C08">
        <w:rPr>
          <w:rFonts w:ascii="Times New Roman" w:eastAsia="Calibri" w:hAnsi="Times New Roman" w:cs="Times New Roman"/>
          <w:b/>
          <w:bCs/>
          <w:kern w:val="2"/>
          <w:sz w:val="28"/>
          <w:szCs w:val="28"/>
        </w:rPr>
        <w:t>Образование и воспитание</w:t>
      </w:r>
    </w:p>
    <w:p w14:paraId="0D89901D" w14:textId="77777777" w:rsidR="00C704C7" w:rsidRPr="00692C08" w:rsidRDefault="00C704C7" w:rsidP="00B81BBB">
      <w:pPr>
        <w:widowControl w:val="0"/>
        <w:shd w:val="clear" w:color="auto" w:fill="FFFFFF"/>
        <w:spacing w:after="0" w:line="240" w:lineRule="auto"/>
        <w:ind w:firstLine="709"/>
        <w:jc w:val="both"/>
        <w:rPr>
          <w:rFonts w:ascii="Times New Roman" w:eastAsia="Calibri" w:hAnsi="Times New Roman" w:cs="Times New Roman"/>
          <w:kern w:val="2"/>
          <w:sz w:val="28"/>
          <w:szCs w:val="28"/>
        </w:rPr>
      </w:pPr>
    </w:p>
    <w:p w14:paraId="750A67A9" w14:textId="7C2AB5B3" w:rsidR="00B81BBB" w:rsidRPr="00692C08" w:rsidRDefault="00B81BBB" w:rsidP="00B81BBB">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Система образования предоставляет собой совокупность взаимодействующих учреждений различных организационно-правовых форм, типов и видов.</w:t>
      </w:r>
    </w:p>
    <w:p w14:paraId="2B37AF9D" w14:textId="77777777" w:rsidR="00B81BBB" w:rsidRPr="00692C08" w:rsidRDefault="00B81BBB" w:rsidP="00B81BBB">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Образовательные организации подразделяются на типы в соответствии с образовательными программами, реализация которых является основной целью их деятельности.»;</w:t>
      </w:r>
    </w:p>
    <w:p w14:paraId="1258DF32" w14:textId="77777777" w:rsidR="00B81BBB" w:rsidRPr="00484005" w:rsidRDefault="00B81BBB" w:rsidP="00B81BBB">
      <w:pPr>
        <w:widowControl w:val="0"/>
        <w:shd w:val="clear" w:color="auto" w:fill="FFFFFF"/>
        <w:spacing w:after="0" w:line="240" w:lineRule="auto"/>
        <w:ind w:firstLine="709"/>
        <w:jc w:val="both"/>
        <w:rPr>
          <w:rFonts w:ascii="Times New Roman" w:eastAsia="Times New Roman" w:hAnsi="Times New Roman" w:cs="Times New Roman"/>
          <w:kern w:val="2"/>
          <w:sz w:val="28"/>
          <w:szCs w:val="28"/>
          <w:lang w:eastAsia="ru-RU"/>
        </w:rPr>
      </w:pPr>
      <w:r w:rsidRPr="00692C08">
        <w:rPr>
          <w:rFonts w:ascii="Times New Roman" w:eastAsia="Times New Roman" w:hAnsi="Times New Roman" w:cs="Times New Roman"/>
          <w:kern w:val="2"/>
          <w:sz w:val="28"/>
          <w:szCs w:val="28"/>
          <w:lang w:eastAsia="ru-RU"/>
        </w:rPr>
        <w:t>подраздел «Детские дошкольные учреждения» изложить в следующей редакции:</w:t>
      </w:r>
    </w:p>
    <w:p w14:paraId="3D247882" w14:textId="77777777" w:rsidR="00484005" w:rsidRPr="00484005" w:rsidRDefault="00484005" w:rsidP="00B81BBB">
      <w:pPr>
        <w:widowControl w:val="0"/>
        <w:shd w:val="clear" w:color="auto" w:fill="FFFFFF"/>
        <w:spacing w:after="0" w:line="240" w:lineRule="auto"/>
        <w:ind w:firstLine="709"/>
        <w:jc w:val="both"/>
        <w:rPr>
          <w:rFonts w:ascii="Times New Roman" w:eastAsia="Times New Roman" w:hAnsi="Times New Roman" w:cs="Times New Roman"/>
          <w:kern w:val="2"/>
          <w:sz w:val="28"/>
          <w:szCs w:val="28"/>
          <w:lang w:eastAsia="ru-RU"/>
        </w:rPr>
      </w:pPr>
    </w:p>
    <w:p w14:paraId="59EE3DED" w14:textId="38E9C45A" w:rsidR="00B81BBB" w:rsidRPr="00692C08" w:rsidRDefault="00B81BBB" w:rsidP="00B81BBB">
      <w:pPr>
        <w:widowControl w:val="0"/>
        <w:shd w:val="clear" w:color="auto" w:fill="FFFFFF"/>
        <w:spacing w:after="0" w:line="240" w:lineRule="auto"/>
        <w:ind w:firstLine="709"/>
        <w:jc w:val="both"/>
        <w:rPr>
          <w:rFonts w:ascii="Times New Roman" w:eastAsia="Times New Roman" w:hAnsi="Times New Roman" w:cs="Times New Roman"/>
          <w:b/>
          <w:kern w:val="2"/>
          <w:sz w:val="28"/>
          <w:szCs w:val="28"/>
          <w:lang w:eastAsia="ru-RU"/>
        </w:rPr>
      </w:pPr>
      <w:bookmarkStart w:id="25" w:name="_Hlk153275656"/>
      <w:bookmarkEnd w:id="24"/>
      <w:r w:rsidRPr="00692C08">
        <w:rPr>
          <w:rFonts w:ascii="Times New Roman" w:eastAsia="Times New Roman" w:hAnsi="Times New Roman" w:cs="Times New Roman"/>
          <w:kern w:val="2"/>
          <w:sz w:val="28"/>
          <w:szCs w:val="28"/>
          <w:lang w:eastAsia="ru-RU"/>
        </w:rPr>
        <w:t>«</w:t>
      </w:r>
      <w:bookmarkStart w:id="26" w:name="_Hlk122598524"/>
      <w:r w:rsidRPr="00692C08">
        <w:rPr>
          <w:rFonts w:ascii="Times New Roman" w:eastAsia="Times New Roman" w:hAnsi="Times New Roman" w:cs="Times New Roman"/>
          <w:b/>
          <w:kern w:val="2"/>
          <w:sz w:val="28"/>
          <w:szCs w:val="28"/>
          <w:lang w:eastAsia="ru-RU"/>
        </w:rPr>
        <w:t>Дошкольные образовательные организации</w:t>
      </w:r>
      <w:bookmarkEnd w:id="26"/>
    </w:p>
    <w:p w14:paraId="27D19533" w14:textId="77777777" w:rsidR="00484924" w:rsidRPr="00692C08" w:rsidRDefault="00484924" w:rsidP="00B81BBB">
      <w:pPr>
        <w:widowControl w:val="0"/>
        <w:shd w:val="clear" w:color="auto" w:fill="FFFFFF"/>
        <w:spacing w:after="0" w:line="240" w:lineRule="auto"/>
        <w:ind w:firstLine="709"/>
        <w:jc w:val="both"/>
        <w:rPr>
          <w:rFonts w:ascii="Times New Roman" w:eastAsia="Times New Roman" w:hAnsi="Times New Roman" w:cs="Times New Roman"/>
          <w:kern w:val="2"/>
          <w:sz w:val="28"/>
          <w:szCs w:val="28"/>
          <w:lang w:eastAsia="ru-RU"/>
        </w:rPr>
      </w:pPr>
      <w:bookmarkStart w:id="27" w:name="_Hlk152756040"/>
      <w:bookmarkEnd w:id="25"/>
    </w:p>
    <w:p w14:paraId="23CA8717" w14:textId="55DF26EA" w:rsidR="00B81BBB" w:rsidRPr="00692C08" w:rsidRDefault="00B81BBB" w:rsidP="00B81BBB">
      <w:pPr>
        <w:widowControl w:val="0"/>
        <w:shd w:val="clear" w:color="auto" w:fill="FFFFFF"/>
        <w:spacing w:after="0" w:line="240" w:lineRule="auto"/>
        <w:ind w:firstLine="709"/>
        <w:jc w:val="both"/>
        <w:rPr>
          <w:rFonts w:ascii="Times New Roman" w:eastAsia="Times New Roman" w:hAnsi="Times New Roman" w:cs="Times New Roman"/>
          <w:kern w:val="2"/>
          <w:sz w:val="28"/>
          <w:szCs w:val="28"/>
          <w:lang w:eastAsia="ru-RU"/>
        </w:rPr>
      </w:pPr>
      <w:r w:rsidRPr="00692C08">
        <w:rPr>
          <w:rFonts w:ascii="Times New Roman" w:eastAsia="Times New Roman" w:hAnsi="Times New Roman" w:cs="Times New Roman"/>
          <w:kern w:val="2"/>
          <w:sz w:val="28"/>
          <w:szCs w:val="28"/>
          <w:lang w:eastAsia="ru-RU"/>
        </w:rPr>
        <w:t xml:space="preserve">На территории муниципального образования </w:t>
      </w:r>
      <w:bookmarkStart w:id="28" w:name="_Hlk124493216"/>
      <w:r w:rsidR="00B90928" w:rsidRPr="00692C08">
        <w:rPr>
          <w:rFonts w:ascii="Times New Roman" w:eastAsia="Calibri" w:hAnsi="Times New Roman" w:cs="Times New Roman"/>
          <w:kern w:val="2"/>
          <w:sz w:val="28"/>
          <w:szCs w:val="28"/>
        </w:rPr>
        <w:t>«</w:t>
      </w:r>
      <w:proofErr w:type="spellStart"/>
      <w:r w:rsidR="00B90928" w:rsidRPr="00692C08">
        <w:rPr>
          <w:rFonts w:ascii="Times New Roman" w:eastAsia="Calibri" w:hAnsi="Times New Roman" w:cs="Times New Roman"/>
          <w:kern w:val="2"/>
          <w:sz w:val="28"/>
          <w:szCs w:val="28"/>
        </w:rPr>
        <w:t>Черницынский</w:t>
      </w:r>
      <w:proofErr w:type="spellEnd"/>
      <w:r w:rsidR="00B90928" w:rsidRPr="00692C08">
        <w:rPr>
          <w:rFonts w:ascii="Times New Roman" w:eastAsia="Calibri" w:hAnsi="Times New Roman" w:cs="Times New Roman"/>
          <w:kern w:val="2"/>
          <w:sz w:val="28"/>
          <w:szCs w:val="28"/>
        </w:rPr>
        <w:t xml:space="preserve"> сельсовет» Октябрьского района</w:t>
      </w:r>
      <w:r w:rsidR="007164FF" w:rsidRPr="00692C08">
        <w:rPr>
          <w:rFonts w:ascii="Times New Roman" w:eastAsia="Times New Roman" w:hAnsi="Times New Roman" w:cs="Times New Roman"/>
          <w:kern w:val="2"/>
          <w:sz w:val="28"/>
          <w:szCs w:val="28"/>
          <w:lang w:eastAsia="ru-RU"/>
        </w:rPr>
        <w:t xml:space="preserve"> </w:t>
      </w:r>
      <w:r w:rsidRPr="00692C08">
        <w:rPr>
          <w:rFonts w:ascii="Times New Roman" w:eastAsia="Times New Roman" w:hAnsi="Times New Roman" w:cs="Times New Roman"/>
          <w:kern w:val="2"/>
          <w:sz w:val="28"/>
          <w:szCs w:val="28"/>
          <w:lang w:eastAsia="ru-RU"/>
        </w:rPr>
        <w:t>Курской области</w:t>
      </w:r>
      <w:bookmarkEnd w:id="28"/>
      <w:r w:rsidR="00484924" w:rsidRPr="00692C08">
        <w:rPr>
          <w:rFonts w:ascii="Times New Roman" w:eastAsia="Times New Roman" w:hAnsi="Times New Roman" w:cs="Times New Roman"/>
          <w:kern w:val="2"/>
          <w:sz w:val="28"/>
          <w:szCs w:val="28"/>
          <w:lang w:eastAsia="ru-RU"/>
        </w:rPr>
        <w:t xml:space="preserve"> расположена</w:t>
      </w:r>
      <w:r w:rsidRPr="00692C08">
        <w:rPr>
          <w:rFonts w:ascii="Times New Roman" w:eastAsia="Times New Roman" w:hAnsi="Times New Roman" w:cs="Times New Roman"/>
          <w:kern w:val="2"/>
          <w:sz w:val="28"/>
          <w:szCs w:val="28"/>
          <w:lang w:eastAsia="ru-RU"/>
        </w:rPr>
        <w:t xml:space="preserve"> </w:t>
      </w:r>
      <w:r w:rsidR="007164FF" w:rsidRPr="00692C08">
        <w:rPr>
          <w:rFonts w:ascii="Times New Roman" w:eastAsia="Times New Roman" w:hAnsi="Times New Roman" w:cs="Times New Roman"/>
          <w:kern w:val="2"/>
          <w:sz w:val="28"/>
          <w:szCs w:val="28"/>
          <w:lang w:eastAsia="ru-RU"/>
        </w:rPr>
        <w:t>одна</w:t>
      </w:r>
      <w:r w:rsidRPr="00692C08">
        <w:rPr>
          <w:rFonts w:ascii="Times New Roman" w:eastAsia="Times New Roman" w:hAnsi="Times New Roman" w:cs="Times New Roman"/>
          <w:kern w:val="2"/>
          <w:sz w:val="28"/>
          <w:szCs w:val="28"/>
          <w:lang w:eastAsia="ru-RU"/>
        </w:rPr>
        <w:t xml:space="preserve"> дошкольн</w:t>
      </w:r>
      <w:r w:rsidR="007164FF" w:rsidRPr="00692C08">
        <w:rPr>
          <w:rFonts w:ascii="Times New Roman" w:eastAsia="Times New Roman" w:hAnsi="Times New Roman" w:cs="Times New Roman"/>
          <w:kern w:val="2"/>
          <w:sz w:val="28"/>
          <w:szCs w:val="28"/>
          <w:lang w:eastAsia="ru-RU"/>
        </w:rPr>
        <w:t>ая</w:t>
      </w:r>
      <w:r w:rsidRPr="00692C08">
        <w:rPr>
          <w:rFonts w:ascii="Times New Roman" w:eastAsia="Times New Roman" w:hAnsi="Times New Roman" w:cs="Times New Roman"/>
          <w:kern w:val="2"/>
          <w:sz w:val="28"/>
          <w:szCs w:val="28"/>
          <w:lang w:eastAsia="ru-RU"/>
        </w:rPr>
        <w:t xml:space="preserve"> образовательн</w:t>
      </w:r>
      <w:r w:rsidR="007164FF" w:rsidRPr="00692C08">
        <w:rPr>
          <w:rFonts w:ascii="Times New Roman" w:eastAsia="Times New Roman" w:hAnsi="Times New Roman" w:cs="Times New Roman"/>
          <w:kern w:val="2"/>
          <w:sz w:val="28"/>
          <w:szCs w:val="28"/>
          <w:lang w:eastAsia="ru-RU"/>
        </w:rPr>
        <w:t>ая</w:t>
      </w:r>
      <w:r w:rsidRPr="00692C08">
        <w:rPr>
          <w:rFonts w:ascii="Times New Roman" w:eastAsia="Times New Roman" w:hAnsi="Times New Roman" w:cs="Times New Roman"/>
          <w:kern w:val="2"/>
          <w:sz w:val="28"/>
          <w:szCs w:val="28"/>
          <w:lang w:eastAsia="ru-RU"/>
        </w:rPr>
        <w:t xml:space="preserve"> организаци</w:t>
      </w:r>
      <w:r w:rsidR="007164FF" w:rsidRPr="00692C08">
        <w:rPr>
          <w:rFonts w:ascii="Times New Roman" w:eastAsia="Times New Roman" w:hAnsi="Times New Roman" w:cs="Times New Roman"/>
          <w:kern w:val="2"/>
          <w:sz w:val="28"/>
          <w:szCs w:val="28"/>
          <w:lang w:eastAsia="ru-RU"/>
        </w:rPr>
        <w:t xml:space="preserve">я </w:t>
      </w:r>
      <w:r w:rsidR="008A3C56" w:rsidRPr="00692C08">
        <w:rPr>
          <w:rFonts w:ascii="Times New Roman" w:eastAsia="Times New Roman" w:hAnsi="Times New Roman" w:cs="Times New Roman"/>
          <w:kern w:val="2"/>
          <w:sz w:val="28"/>
          <w:szCs w:val="28"/>
          <w:lang w:eastAsia="ru-RU"/>
        </w:rPr>
        <w:t xml:space="preserve">проектной мощностью </w:t>
      </w:r>
      <w:r w:rsidR="00B90928" w:rsidRPr="00692C08">
        <w:rPr>
          <w:rFonts w:ascii="Times New Roman" w:eastAsia="Times New Roman" w:hAnsi="Times New Roman" w:cs="Times New Roman"/>
          <w:kern w:val="2"/>
          <w:sz w:val="28"/>
          <w:szCs w:val="28"/>
          <w:lang w:eastAsia="ru-RU"/>
        </w:rPr>
        <w:t>73</w:t>
      </w:r>
      <w:r w:rsidR="008A3C56" w:rsidRPr="00692C08">
        <w:rPr>
          <w:rFonts w:ascii="Times New Roman" w:eastAsia="Times New Roman" w:hAnsi="Times New Roman" w:cs="Times New Roman"/>
          <w:kern w:val="2"/>
          <w:sz w:val="28"/>
          <w:szCs w:val="28"/>
          <w:lang w:eastAsia="ru-RU"/>
        </w:rPr>
        <w:t xml:space="preserve"> мест </w:t>
      </w:r>
      <w:r w:rsidR="00B90928" w:rsidRPr="00692C08">
        <w:rPr>
          <w:rFonts w:ascii="Times New Roman" w:eastAsia="Times New Roman" w:hAnsi="Times New Roman" w:cs="Times New Roman"/>
          <w:kern w:val="2"/>
          <w:sz w:val="28"/>
          <w:szCs w:val="28"/>
          <w:lang w:eastAsia="ru-RU"/>
        </w:rPr>
        <w:t xml:space="preserve">МКДОУ </w:t>
      </w:r>
      <w:r w:rsidR="002B7F85" w:rsidRPr="00692C08">
        <w:rPr>
          <w:rFonts w:ascii="Times New Roman" w:eastAsia="Times New Roman" w:hAnsi="Times New Roman" w:cs="Times New Roman"/>
          <w:kern w:val="2"/>
          <w:sz w:val="28"/>
          <w:szCs w:val="28"/>
          <w:lang w:eastAsia="ru-RU"/>
        </w:rPr>
        <w:t>«</w:t>
      </w:r>
      <w:r w:rsidR="00B90928" w:rsidRPr="00692C08">
        <w:rPr>
          <w:rFonts w:ascii="Times New Roman" w:eastAsia="Times New Roman" w:hAnsi="Times New Roman" w:cs="Times New Roman"/>
          <w:kern w:val="2"/>
          <w:sz w:val="28"/>
          <w:szCs w:val="28"/>
          <w:lang w:eastAsia="ru-RU"/>
        </w:rPr>
        <w:t>Детский сад «Аленушка»</w:t>
      </w:r>
      <w:r w:rsidR="008A3C56" w:rsidRPr="00692C08">
        <w:rPr>
          <w:rFonts w:ascii="Times New Roman" w:eastAsia="Times New Roman" w:hAnsi="Times New Roman" w:cs="Times New Roman"/>
          <w:kern w:val="2"/>
          <w:sz w:val="28"/>
          <w:szCs w:val="28"/>
          <w:lang w:eastAsia="ru-RU"/>
        </w:rPr>
        <w:t>.</w:t>
      </w:r>
      <w:r w:rsidRPr="00692C08">
        <w:rPr>
          <w:rFonts w:ascii="Times New Roman" w:eastAsia="Times New Roman" w:hAnsi="Times New Roman" w:cs="Times New Roman"/>
          <w:kern w:val="2"/>
          <w:sz w:val="28"/>
          <w:szCs w:val="28"/>
          <w:lang w:eastAsia="ru-RU"/>
        </w:rPr>
        <w:t>»;</w:t>
      </w:r>
    </w:p>
    <w:bookmarkEnd w:id="27"/>
    <w:p w14:paraId="2BAD369A" w14:textId="77777777" w:rsidR="00B81BBB" w:rsidRPr="00692C08" w:rsidRDefault="00B81BBB" w:rsidP="00B81BBB">
      <w:pPr>
        <w:widowControl w:val="0"/>
        <w:shd w:val="clear" w:color="auto" w:fill="FFFFFF"/>
        <w:spacing w:after="0" w:line="240" w:lineRule="auto"/>
        <w:ind w:firstLine="709"/>
        <w:jc w:val="both"/>
        <w:rPr>
          <w:rFonts w:ascii="Times New Roman" w:eastAsia="Times New Roman" w:hAnsi="Times New Roman" w:cs="Times New Roman"/>
          <w:kern w:val="2"/>
          <w:sz w:val="28"/>
          <w:szCs w:val="28"/>
          <w:lang w:eastAsia="ru-RU"/>
        </w:rPr>
      </w:pPr>
      <w:r w:rsidRPr="00692C08">
        <w:rPr>
          <w:rFonts w:ascii="Times New Roman" w:eastAsia="Times New Roman" w:hAnsi="Times New Roman" w:cs="Times New Roman"/>
          <w:kern w:val="2"/>
          <w:sz w:val="28"/>
          <w:szCs w:val="28"/>
          <w:lang w:eastAsia="ru-RU"/>
        </w:rPr>
        <w:t>в подразделе «Общеобразовательные школы»:</w:t>
      </w:r>
    </w:p>
    <w:p w14:paraId="2F148318" w14:textId="351F62F3" w:rsidR="00B81BBB" w:rsidRPr="00692C08" w:rsidRDefault="00B81BBB" w:rsidP="00B81BBB">
      <w:pPr>
        <w:widowControl w:val="0"/>
        <w:shd w:val="clear" w:color="auto" w:fill="FFFFFF"/>
        <w:spacing w:after="0" w:line="240" w:lineRule="auto"/>
        <w:ind w:firstLine="709"/>
        <w:jc w:val="both"/>
        <w:rPr>
          <w:rFonts w:ascii="Times New Roman" w:eastAsia="Times New Roman" w:hAnsi="Times New Roman" w:cs="Times New Roman"/>
          <w:kern w:val="2"/>
          <w:sz w:val="28"/>
          <w:szCs w:val="28"/>
          <w:lang w:eastAsia="ru-RU"/>
        </w:rPr>
      </w:pPr>
      <w:r w:rsidRPr="00692C08">
        <w:rPr>
          <w:rFonts w:ascii="Times New Roman" w:eastAsia="Times New Roman" w:hAnsi="Times New Roman" w:cs="Times New Roman"/>
          <w:kern w:val="2"/>
          <w:sz w:val="28"/>
          <w:szCs w:val="28"/>
          <w:lang w:eastAsia="ru-RU"/>
        </w:rPr>
        <w:t>в наименовании слово «школы» заменить словом «организации»;</w:t>
      </w:r>
    </w:p>
    <w:p w14:paraId="6FE5C1A8" w14:textId="77777777" w:rsidR="00412C44" w:rsidRPr="00692C08" w:rsidRDefault="00B81BBB" w:rsidP="00B81BBB">
      <w:pPr>
        <w:widowControl w:val="0"/>
        <w:shd w:val="clear" w:color="auto" w:fill="FFFFFF"/>
        <w:spacing w:after="0" w:line="240" w:lineRule="auto"/>
        <w:ind w:firstLine="709"/>
        <w:jc w:val="both"/>
        <w:rPr>
          <w:rFonts w:ascii="Times New Roman" w:eastAsia="Times New Roman" w:hAnsi="Times New Roman" w:cs="Times New Roman"/>
          <w:kern w:val="2"/>
          <w:sz w:val="28"/>
          <w:szCs w:val="28"/>
          <w:lang w:eastAsia="ru-RU"/>
        </w:rPr>
      </w:pPr>
      <w:r w:rsidRPr="00692C08">
        <w:rPr>
          <w:rFonts w:ascii="Times New Roman" w:eastAsia="Times New Roman" w:hAnsi="Times New Roman" w:cs="Times New Roman"/>
          <w:kern w:val="2"/>
          <w:sz w:val="28"/>
          <w:szCs w:val="28"/>
          <w:lang w:eastAsia="ru-RU"/>
        </w:rPr>
        <w:t>абзац пер</w:t>
      </w:r>
      <w:r w:rsidR="00412C44" w:rsidRPr="00692C08">
        <w:rPr>
          <w:rFonts w:ascii="Times New Roman" w:eastAsia="Times New Roman" w:hAnsi="Times New Roman" w:cs="Times New Roman"/>
          <w:kern w:val="2"/>
          <w:sz w:val="28"/>
          <w:szCs w:val="28"/>
          <w:lang w:eastAsia="ru-RU"/>
        </w:rPr>
        <w:t>вый изложить в следующей редакции:</w:t>
      </w:r>
      <w:r w:rsidRPr="00692C08">
        <w:rPr>
          <w:rFonts w:ascii="Times New Roman" w:eastAsia="Times New Roman" w:hAnsi="Times New Roman" w:cs="Times New Roman"/>
          <w:kern w:val="2"/>
          <w:sz w:val="28"/>
          <w:szCs w:val="28"/>
          <w:lang w:eastAsia="ru-RU"/>
        </w:rPr>
        <w:t xml:space="preserve"> </w:t>
      </w:r>
    </w:p>
    <w:p w14:paraId="1B10E24E" w14:textId="7ABA4108" w:rsidR="00412C44" w:rsidRPr="00692C08" w:rsidRDefault="00412C44" w:rsidP="00B81BBB">
      <w:pPr>
        <w:widowControl w:val="0"/>
        <w:shd w:val="clear" w:color="auto" w:fill="FFFFFF"/>
        <w:spacing w:after="0" w:line="240" w:lineRule="auto"/>
        <w:ind w:firstLine="709"/>
        <w:jc w:val="both"/>
        <w:rPr>
          <w:rFonts w:ascii="Times New Roman" w:eastAsia="Times New Roman" w:hAnsi="Times New Roman" w:cs="Times New Roman"/>
          <w:kern w:val="2"/>
          <w:sz w:val="28"/>
          <w:szCs w:val="28"/>
          <w:lang w:eastAsia="ru-RU"/>
        </w:rPr>
      </w:pPr>
      <w:r w:rsidRPr="00692C08">
        <w:rPr>
          <w:rFonts w:ascii="Times New Roman" w:eastAsia="Times New Roman" w:hAnsi="Times New Roman" w:cs="Times New Roman"/>
          <w:kern w:val="2"/>
          <w:sz w:val="28"/>
          <w:szCs w:val="28"/>
          <w:lang w:eastAsia="ru-RU"/>
        </w:rPr>
        <w:t>«</w:t>
      </w:r>
      <w:r w:rsidR="00A577A0" w:rsidRPr="00692C08">
        <w:rPr>
          <w:rFonts w:ascii="Times New Roman" w:eastAsia="Times New Roman" w:hAnsi="Times New Roman" w:cs="Times New Roman"/>
          <w:kern w:val="2"/>
          <w:sz w:val="28"/>
          <w:szCs w:val="28"/>
          <w:lang w:eastAsia="ru-RU"/>
        </w:rPr>
        <w:t xml:space="preserve">В </w:t>
      </w:r>
      <w:r w:rsidRPr="00692C08">
        <w:rPr>
          <w:rFonts w:ascii="Times New Roman" w:eastAsia="Times New Roman" w:hAnsi="Times New Roman" w:cs="Times New Roman"/>
          <w:kern w:val="2"/>
          <w:sz w:val="28"/>
          <w:szCs w:val="28"/>
          <w:lang w:eastAsia="ru-RU"/>
        </w:rPr>
        <w:t>муниципально</w:t>
      </w:r>
      <w:r w:rsidR="00A577A0" w:rsidRPr="00692C08">
        <w:rPr>
          <w:rFonts w:ascii="Times New Roman" w:eastAsia="Times New Roman" w:hAnsi="Times New Roman" w:cs="Times New Roman"/>
          <w:kern w:val="2"/>
          <w:sz w:val="28"/>
          <w:szCs w:val="28"/>
          <w:lang w:eastAsia="ru-RU"/>
        </w:rPr>
        <w:t>м</w:t>
      </w:r>
      <w:r w:rsidRPr="00692C08">
        <w:rPr>
          <w:rFonts w:ascii="Times New Roman" w:eastAsia="Times New Roman" w:hAnsi="Times New Roman" w:cs="Times New Roman"/>
          <w:kern w:val="2"/>
          <w:sz w:val="28"/>
          <w:szCs w:val="28"/>
          <w:lang w:eastAsia="ru-RU"/>
        </w:rPr>
        <w:t xml:space="preserve"> образовани</w:t>
      </w:r>
      <w:r w:rsidR="00A577A0" w:rsidRPr="00692C08">
        <w:rPr>
          <w:rFonts w:ascii="Times New Roman" w:eastAsia="Times New Roman" w:hAnsi="Times New Roman" w:cs="Times New Roman"/>
          <w:kern w:val="2"/>
          <w:sz w:val="28"/>
          <w:szCs w:val="28"/>
          <w:lang w:eastAsia="ru-RU"/>
        </w:rPr>
        <w:t>и</w:t>
      </w:r>
      <w:r w:rsidRPr="00692C08">
        <w:rPr>
          <w:rFonts w:ascii="Times New Roman" w:eastAsia="Times New Roman" w:hAnsi="Times New Roman" w:cs="Times New Roman"/>
          <w:kern w:val="2"/>
          <w:sz w:val="28"/>
          <w:szCs w:val="28"/>
          <w:lang w:eastAsia="ru-RU"/>
        </w:rPr>
        <w:t xml:space="preserve"> </w:t>
      </w:r>
      <w:r w:rsidR="00A577A0" w:rsidRPr="00692C08">
        <w:rPr>
          <w:rFonts w:ascii="Times New Roman" w:eastAsia="Times New Roman" w:hAnsi="Times New Roman" w:cs="Times New Roman"/>
          <w:kern w:val="2"/>
          <w:sz w:val="28"/>
          <w:szCs w:val="28"/>
          <w:lang w:eastAsia="ru-RU"/>
        </w:rPr>
        <w:t>«</w:t>
      </w:r>
      <w:proofErr w:type="spellStart"/>
      <w:r w:rsidR="00745F3C" w:rsidRPr="00692C08">
        <w:rPr>
          <w:rFonts w:ascii="Times New Roman" w:eastAsia="Calibri" w:hAnsi="Times New Roman" w:cs="Times New Roman"/>
          <w:kern w:val="2"/>
          <w:sz w:val="28"/>
          <w:szCs w:val="28"/>
        </w:rPr>
        <w:t>Черницынский</w:t>
      </w:r>
      <w:proofErr w:type="spellEnd"/>
      <w:r w:rsidR="00745F3C" w:rsidRPr="00692C08">
        <w:rPr>
          <w:rFonts w:ascii="Times New Roman" w:eastAsia="Calibri" w:hAnsi="Times New Roman" w:cs="Times New Roman"/>
          <w:kern w:val="2"/>
          <w:sz w:val="28"/>
          <w:szCs w:val="28"/>
        </w:rPr>
        <w:t xml:space="preserve"> сельсовет» Октябрьского района</w:t>
      </w:r>
      <w:r w:rsidRPr="00692C08">
        <w:rPr>
          <w:rFonts w:ascii="Times New Roman" w:eastAsia="Times New Roman" w:hAnsi="Times New Roman" w:cs="Times New Roman"/>
          <w:kern w:val="2"/>
          <w:sz w:val="28"/>
          <w:szCs w:val="28"/>
          <w:lang w:eastAsia="ru-RU"/>
        </w:rPr>
        <w:t xml:space="preserve"> Курской области </w:t>
      </w:r>
      <w:r w:rsidR="00A577A0" w:rsidRPr="00692C08">
        <w:rPr>
          <w:rFonts w:ascii="Times New Roman" w:eastAsia="Times New Roman" w:hAnsi="Times New Roman" w:cs="Times New Roman"/>
          <w:kern w:val="2"/>
          <w:sz w:val="28"/>
          <w:szCs w:val="28"/>
          <w:lang w:eastAsia="ru-RU"/>
        </w:rPr>
        <w:t xml:space="preserve">действуют две </w:t>
      </w:r>
      <w:r w:rsidRPr="00692C08">
        <w:rPr>
          <w:rFonts w:ascii="Times New Roman" w:eastAsia="Times New Roman" w:hAnsi="Times New Roman" w:cs="Times New Roman"/>
          <w:kern w:val="2"/>
          <w:sz w:val="28"/>
          <w:szCs w:val="28"/>
          <w:lang w:eastAsia="ru-RU"/>
        </w:rPr>
        <w:t>общеобразовательны</w:t>
      </w:r>
      <w:r w:rsidR="00A577A0" w:rsidRPr="00692C08">
        <w:rPr>
          <w:rFonts w:ascii="Times New Roman" w:eastAsia="Times New Roman" w:hAnsi="Times New Roman" w:cs="Times New Roman"/>
          <w:kern w:val="2"/>
          <w:sz w:val="28"/>
          <w:szCs w:val="28"/>
          <w:lang w:eastAsia="ru-RU"/>
        </w:rPr>
        <w:t>е</w:t>
      </w:r>
      <w:r w:rsidRPr="00692C08">
        <w:rPr>
          <w:rFonts w:ascii="Times New Roman" w:eastAsia="Times New Roman" w:hAnsi="Times New Roman" w:cs="Times New Roman"/>
          <w:kern w:val="2"/>
          <w:sz w:val="28"/>
          <w:szCs w:val="28"/>
          <w:lang w:eastAsia="ru-RU"/>
        </w:rPr>
        <w:t xml:space="preserve"> организаци</w:t>
      </w:r>
      <w:r w:rsidR="00A577A0" w:rsidRPr="00692C08">
        <w:rPr>
          <w:rFonts w:ascii="Times New Roman" w:eastAsia="Times New Roman" w:hAnsi="Times New Roman" w:cs="Times New Roman"/>
          <w:kern w:val="2"/>
          <w:sz w:val="28"/>
          <w:szCs w:val="28"/>
          <w:lang w:eastAsia="ru-RU"/>
        </w:rPr>
        <w:t>и</w:t>
      </w:r>
      <w:r w:rsidRPr="00692C08">
        <w:rPr>
          <w:rFonts w:ascii="Times New Roman" w:eastAsia="Times New Roman" w:hAnsi="Times New Roman" w:cs="Times New Roman"/>
          <w:kern w:val="2"/>
          <w:sz w:val="28"/>
          <w:szCs w:val="28"/>
          <w:lang w:eastAsia="ru-RU"/>
        </w:rPr>
        <w:t xml:space="preserve"> </w:t>
      </w:r>
      <w:r w:rsidR="00A577A0" w:rsidRPr="00692C08">
        <w:rPr>
          <w:rFonts w:ascii="Times New Roman" w:eastAsia="Times New Roman" w:hAnsi="Times New Roman" w:cs="Times New Roman"/>
          <w:kern w:val="2"/>
          <w:sz w:val="28"/>
          <w:szCs w:val="28"/>
          <w:lang w:eastAsia="ru-RU"/>
        </w:rPr>
        <w:t>проектной мощностью 264 места.»;</w:t>
      </w:r>
    </w:p>
    <w:p w14:paraId="5684A8F1" w14:textId="150F3982" w:rsidR="00230E68" w:rsidRPr="00692C08" w:rsidRDefault="00230E68" w:rsidP="00230E68">
      <w:pPr>
        <w:widowControl w:val="0"/>
        <w:shd w:val="clear" w:color="auto" w:fill="FFFFFF"/>
        <w:spacing w:after="0" w:line="240" w:lineRule="auto"/>
        <w:ind w:firstLine="709"/>
        <w:jc w:val="both"/>
        <w:rPr>
          <w:rFonts w:ascii="Times New Roman" w:eastAsia="Times New Roman" w:hAnsi="Times New Roman" w:cs="Times New Roman"/>
          <w:kern w:val="2"/>
          <w:sz w:val="28"/>
          <w:szCs w:val="28"/>
          <w:highlight w:val="yellow"/>
          <w:lang w:eastAsia="ru-RU"/>
        </w:rPr>
      </w:pPr>
      <w:r w:rsidRPr="00692C08">
        <w:rPr>
          <w:rFonts w:ascii="Times New Roman" w:eastAsia="Times New Roman" w:hAnsi="Times New Roman" w:cs="Times New Roman"/>
          <w:kern w:val="2"/>
          <w:sz w:val="28"/>
          <w:szCs w:val="28"/>
          <w:lang w:eastAsia="ru-RU"/>
        </w:rPr>
        <w:t xml:space="preserve">в </w:t>
      </w:r>
      <w:r w:rsidR="00164B62" w:rsidRPr="00164B62">
        <w:rPr>
          <w:rFonts w:ascii="Times New Roman" w:eastAsia="Times New Roman" w:hAnsi="Times New Roman" w:cs="Times New Roman"/>
          <w:kern w:val="2"/>
          <w:sz w:val="28"/>
          <w:szCs w:val="28"/>
          <w:lang w:eastAsia="ru-RU"/>
        </w:rPr>
        <w:t>графе «Наименование</w:t>
      </w:r>
      <w:r w:rsidR="00164B62">
        <w:rPr>
          <w:rFonts w:ascii="Times New Roman" w:eastAsia="Times New Roman" w:hAnsi="Times New Roman" w:cs="Times New Roman"/>
          <w:kern w:val="2"/>
          <w:sz w:val="28"/>
          <w:szCs w:val="28"/>
          <w:lang w:eastAsia="ru-RU"/>
        </w:rPr>
        <w:t>»</w:t>
      </w:r>
      <w:r w:rsidR="00164B62" w:rsidRPr="00164B62">
        <w:rPr>
          <w:rFonts w:ascii="Times New Roman" w:eastAsia="Times New Roman" w:hAnsi="Times New Roman" w:cs="Times New Roman"/>
          <w:kern w:val="2"/>
          <w:sz w:val="28"/>
          <w:szCs w:val="28"/>
          <w:lang w:eastAsia="ru-RU"/>
        </w:rPr>
        <w:t xml:space="preserve"> </w:t>
      </w:r>
      <w:r w:rsidRPr="00692C08">
        <w:rPr>
          <w:rFonts w:ascii="Times New Roman" w:eastAsia="Times New Roman" w:hAnsi="Times New Roman" w:cs="Times New Roman"/>
          <w:kern w:val="2"/>
          <w:sz w:val="28"/>
          <w:szCs w:val="28"/>
          <w:lang w:eastAsia="ru-RU"/>
        </w:rPr>
        <w:t>таблиц</w:t>
      </w:r>
      <w:r w:rsidR="00164B62">
        <w:rPr>
          <w:rFonts w:ascii="Times New Roman" w:eastAsia="Times New Roman" w:hAnsi="Times New Roman" w:cs="Times New Roman"/>
          <w:kern w:val="2"/>
          <w:sz w:val="28"/>
          <w:szCs w:val="28"/>
          <w:lang w:eastAsia="ru-RU"/>
        </w:rPr>
        <w:t>ы</w:t>
      </w:r>
      <w:r w:rsidRPr="00692C08">
        <w:rPr>
          <w:rFonts w:ascii="Times New Roman" w:eastAsia="Times New Roman" w:hAnsi="Times New Roman" w:cs="Times New Roman"/>
          <w:kern w:val="2"/>
          <w:sz w:val="28"/>
          <w:szCs w:val="28"/>
          <w:lang w:eastAsia="ru-RU"/>
        </w:rPr>
        <w:t xml:space="preserve"> </w:t>
      </w:r>
      <w:r w:rsidR="00A82F4A">
        <w:rPr>
          <w:rFonts w:ascii="Times New Roman" w:eastAsia="Times New Roman" w:hAnsi="Times New Roman" w:cs="Times New Roman"/>
          <w:kern w:val="2"/>
          <w:sz w:val="28"/>
          <w:szCs w:val="28"/>
          <w:lang w:eastAsia="ru-RU"/>
        </w:rPr>
        <w:t xml:space="preserve">2 </w:t>
      </w:r>
      <w:r w:rsidRPr="00692C08">
        <w:rPr>
          <w:rFonts w:ascii="Times New Roman" w:eastAsia="Times New Roman" w:hAnsi="Times New Roman" w:cs="Times New Roman"/>
          <w:kern w:val="2"/>
          <w:sz w:val="28"/>
          <w:szCs w:val="28"/>
          <w:lang w:eastAsia="ru-RU"/>
        </w:rPr>
        <w:t>«</w:t>
      </w:r>
      <w:r w:rsidR="00382E5E" w:rsidRPr="00382E5E">
        <w:rPr>
          <w:rFonts w:ascii="Times New Roman" w:eastAsia="Times New Roman" w:hAnsi="Times New Roman" w:cs="Times New Roman"/>
          <w:kern w:val="2"/>
          <w:sz w:val="28"/>
          <w:szCs w:val="28"/>
          <w:lang w:eastAsia="ru-RU"/>
        </w:rPr>
        <w:t xml:space="preserve">Перечень объектов образования </w:t>
      </w:r>
      <w:proofErr w:type="spellStart"/>
      <w:r w:rsidR="00382E5E" w:rsidRPr="00382E5E">
        <w:rPr>
          <w:rFonts w:ascii="Times New Roman" w:eastAsia="Times New Roman" w:hAnsi="Times New Roman" w:cs="Times New Roman"/>
          <w:kern w:val="2"/>
          <w:sz w:val="28"/>
          <w:szCs w:val="28"/>
          <w:lang w:eastAsia="ru-RU"/>
        </w:rPr>
        <w:t>Черницынского</w:t>
      </w:r>
      <w:proofErr w:type="spellEnd"/>
      <w:r w:rsidR="00382E5E" w:rsidRPr="00382E5E">
        <w:rPr>
          <w:rFonts w:ascii="Times New Roman" w:eastAsia="Times New Roman" w:hAnsi="Times New Roman" w:cs="Times New Roman"/>
          <w:kern w:val="2"/>
          <w:sz w:val="28"/>
          <w:szCs w:val="28"/>
          <w:lang w:eastAsia="ru-RU"/>
        </w:rPr>
        <w:t xml:space="preserve"> сельсовета</w:t>
      </w:r>
      <w:r w:rsidRPr="00692C08">
        <w:rPr>
          <w:rFonts w:ascii="Times New Roman" w:eastAsia="Times New Roman" w:hAnsi="Times New Roman" w:cs="Times New Roman"/>
          <w:kern w:val="2"/>
          <w:sz w:val="28"/>
          <w:szCs w:val="28"/>
          <w:lang w:eastAsia="ru-RU"/>
        </w:rPr>
        <w:t>»:</w:t>
      </w:r>
    </w:p>
    <w:p w14:paraId="7D90503F" w14:textId="5C675BB5" w:rsidR="00A577A0" w:rsidRPr="00692C08" w:rsidRDefault="00032864" w:rsidP="00B81BBB">
      <w:pPr>
        <w:widowControl w:val="0"/>
        <w:shd w:val="clear" w:color="auto" w:fill="FFFFFF"/>
        <w:spacing w:after="0" w:line="240" w:lineRule="auto"/>
        <w:ind w:firstLine="709"/>
        <w:jc w:val="both"/>
        <w:rPr>
          <w:rFonts w:ascii="Times New Roman" w:eastAsia="Times New Roman" w:hAnsi="Times New Roman" w:cs="Times New Roman"/>
          <w:kern w:val="2"/>
          <w:sz w:val="28"/>
          <w:szCs w:val="28"/>
          <w:lang w:eastAsia="ru-RU"/>
        </w:rPr>
      </w:pPr>
      <w:r w:rsidRPr="00692C08">
        <w:rPr>
          <w:rFonts w:ascii="Times New Roman" w:eastAsia="Times New Roman" w:hAnsi="Times New Roman" w:cs="Times New Roman"/>
          <w:kern w:val="2"/>
          <w:sz w:val="28"/>
          <w:szCs w:val="28"/>
          <w:lang w:eastAsia="ru-RU"/>
        </w:rPr>
        <w:t>в пункте 1 слова «МОУ «</w:t>
      </w:r>
      <w:proofErr w:type="spellStart"/>
      <w:r w:rsidRPr="00692C08">
        <w:rPr>
          <w:rFonts w:ascii="Times New Roman" w:eastAsia="Times New Roman" w:hAnsi="Times New Roman" w:cs="Times New Roman"/>
          <w:kern w:val="2"/>
          <w:sz w:val="28"/>
          <w:szCs w:val="28"/>
          <w:lang w:eastAsia="ru-RU"/>
        </w:rPr>
        <w:t>Черницынская</w:t>
      </w:r>
      <w:proofErr w:type="spellEnd"/>
      <w:r w:rsidRPr="00692C08">
        <w:rPr>
          <w:rFonts w:ascii="Times New Roman" w:eastAsia="Times New Roman" w:hAnsi="Times New Roman" w:cs="Times New Roman"/>
          <w:kern w:val="2"/>
          <w:sz w:val="28"/>
          <w:szCs w:val="28"/>
          <w:lang w:eastAsia="ru-RU"/>
        </w:rPr>
        <w:t xml:space="preserve"> средняя </w:t>
      </w:r>
      <w:r w:rsidRPr="00692C08">
        <w:rPr>
          <w:rFonts w:ascii="Times New Roman" w:eastAsia="Times New Roman" w:hAnsi="Times New Roman" w:cs="Times New Roman"/>
          <w:kern w:val="2"/>
          <w:sz w:val="28"/>
          <w:szCs w:val="28"/>
          <w:lang w:eastAsia="ru-RU"/>
        </w:rPr>
        <w:lastRenderedPageBreak/>
        <w:t>общеобразовательная школа» заменить словами «МКОУ «</w:t>
      </w:r>
      <w:proofErr w:type="spellStart"/>
      <w:r w:rsidRPr="00692C08">
        <w:rPr>
          <w:rFonts w:ascii="Times New Roman" w:eastAsia="Times New Roman" w:hAnsi="Times New Roman" w:cs="Times New Roman"/>
          <w:kern w:val="2"/>
          <w:sz w:val="28"/>
          <w:szCs w:val="28"/>
          <w:lang w:eastAsia="ru-RU"/>
        </w:rPr>
        <w:t>Черницынская</w:t>
      </w:r>
      <w:proofErr w:type="spellEnd"/>
      <w:r w:rsidRPr="00692C08">
        <w:rPr>
          <w:rFonts w:ascii="Times New Roman" w:eastAsia="Times New Roman" w:hAnsi="Times New Roman" w:cs="Times New Roman"/>
          <w:kern w:val="2"/>
          <w:sz w:val="28"/>
          <w:szCs w:val="28"/>
          <w:lang w:eastAsia="ru-RU"/>
        </w:rPr>
        <w:t xml:space="preserve"> средняя общеобразовательная школа</w:t>
      </w:r>
      <w:r w:rsidR="00A577A0" w:rsidRPr="00692C08">
        <w:rPr>
          <w:rFonts w:ascii="Times New Roman" w:eastAsia="Times New Roman" w:hAnsi="Times New Roman" w:cs="Times New Roman"/>
          <w:kern w:val="2"/>
          <w:sz w:val="28"/>
          <w:szCs w:val="28"/>
          <w:lang w:eastAsia="ru-RU"/>
        </w:rPr>
        <w:t>»;</w:t>
      </w:r>
    </w:p>
    <w:p w14:paraId="470E2BDE" w14:textId="3DB0EA1D" w:rsidR="00032864" w:rsidRPr="00692C08" w:rsidRDefault="00032864" w:rsidP="00B81BBB">
      <w:pPr>
        <w:widowControl w:val="0"/>
        <w:shd w:val="clear" w:color="auto" w:fill="FFFFFF"/>
        <w:spacing w:after="0" w:line="240" w:lineRule="auto"/>
        <w:ind w:firstLine="709"/>
        <w:jc w:val="both"/>
        <w:rPr>
          <w:rFonts w:ascii="Times New Roman" w:eastAsia="Times New Roman" w:hAnsi="Times New Roman" w:cs="Times New Roman"/>
          <w:kern w:val="2"/>
          <w:sz w:val="28"/>
          <w:szCs w:val="28"/>
          <w:lang w:eastAsia="ru-RU"/>
        </w:rPr>
      </w:pPr>
      <w:r w:rsidRPr="00692C08">
        <w:rPr>
          <w:rFonts w:ascii="Times New Roman" w:eastAsia="Times New Roman" w:hAnsi="Times New Roman" w:cs="Times New Roman"/>
          <w:kern w:val="2"/>
          <w:sz w:val="28"/>
          <w:szCs w:val="28"/>
          <w:lang w:eastAsia="ru-RU"/>
        </w:rPr>
        <w:t>в пункте 2 слова «МОУ «</w:t>
      </w:r>
      <w:proofErr w:type="spellStart"/>
      <w:r w:rsidRPr="00692C08">
        <w:rPr>
          <w:rFonts w:ascii="Times New Roman" w:eastAsia="Times New Roman" w:hAnsi="Times New Roman" w:cs="Times New Roman"/>
          <w:kern w:val="2"/>
          <w:sz w:val="28"/>
          <w:szCs w:val="28"/>
          <w:lang w:eastAsia="ru-RU"/>
        </w:rPr>
        <w:t>Анахинская</w:t>
      </w:r>
      <w:proofErr w:type="spellEnd"/>
      <w:r w:rsidRPr="00692C08">
        <w:rPr>
          <w:rFonts w:ascii="Times New Roman" w:eastAsia="Times New Roman" w:hAnsi="Times New Roman" w:cs="Times New Roman"/>
          <w:kern w:val="2"/>
          <w:sz w:val="28"/>
          <w:szCs w:val="28"/>
          <w:lang w:eastAsia="ru-RU"/>
        </w:rPr>
        <w:t xml:space="preserve"> основная общеобразовательная»</w:t>
      </w:r>
      <w:r w:rsidR="00A577A0" w:rsidRPr="00692C08">
        <w:rPr>
          <w:rFonts w:ascii="Times New Roman" w:eastAsia="Times New Roman" w:hAnsi="Times New Roman" w:cs="Times New Roman"/>
          <w:kern w:val="2"/>
          <w:sz w:val="28"/>
          <w:szCs w:val="28"/>
          <w:lang w:eastAsia="ru-RU"/>
        </w:rPr>
        <w:t xml:space="preserve"> заменить словами «МКОУ «</w:t>
      </w:r>
      <w:proofErr w:type="spellStart"/>
      <w:r w:rsidR="00A577A0" w:rsidRPr="00692C08">
        <w:rPr>
          <w:rFonts w:ascii="Times New Roman" w:eastAsia="Times New Roman" w:hAnsi="Times New Roman" w:cs="Times New Roman"/>
          <w:kern w:val="2"/>
          <w:sz w:val="28"/>
          <w:szCs w:val="28"/>
          <w:lang w:eastAsia="ru-RU"/>
        </w:rPr>
        <w:t>Анахинская</w:t>
      </w:r>
      <w:proofErr w:type="spellEnd"/>
      <w:r w:rsidR="00A577A0" w:rsidRPr="00692C08">
        <w:rPr>
          <w:rFonts w:ascii="Times New Roman" w:eastAsia="Times New Roman" w:hAnsi="Times New Roman" w:cs="Times New Roman"/>
          <w:kern w:val="2"/>
          <w:sz w:val="28"/>
          <w:szCs w:val="28"/>
          <w:lang w:eastAsia="ru-RU"/>
        </w:rPr>
        <w:t xml:space="preserve"> основная общеобразовательная школа»</w:t>
      </w:r>
      <w:r w:rsidRPr="00692C08">
        <w:rPr>
          <w:rFonts w:ascii="Times New Roman" w:eastAsia="Times New Roman" w:hAnsi="Times New Roman" w:cs="Times New Roman"/>
          <w:kern w:val="2"/>
          <w:sz w:val="28"/>
          <w:szCs w:val="28"/>
          <w:lang w:eastAsia="ru-RU"/>
        </w:rPr>
        <w:t>;</w:t>
      </w:r>
    </w:p>
    <w:p w14:paraId="37F42058" w14:textId="77777777" w:rsidR="00B81BBB" w:rsidRPr="00692C08" w:rsidRDefault="00B81BBB" w:rsidP="00B81BBB">
      <w:pPr>
        <w:widowControl w:val="0"/>
        <w:shd w:val="clear" w:color="auto" w:fill="FFFFFF"/>
        <w:spacing w:after="0" w:line="240" w:lineRule="auto"/>
        <w:ind w:firstLine="709"/>
        <w:jc w:val="both"/>
        <w:rPr>
          <w:rFonts w:ascii="Times New Roman" w:eastAsia="Times New Roman" w:hAnsi="Times New Roman" w:cs="Times New Roman"/>
          <w:kern w:val="2"/>
          <w:sz w:val="28"/>
          <w:szCs w:val="28"/>
          <w:lang w:eastAsia="ru-RU"/>
        </w:rPr>
      </w:pPr>
      <w:r w:rsidRPr="00692C08">
        <w:rPr>
          <w:rFonts w:ascii="Times New Roman" w:eastAsia="Times New Roman" w:hAnsi="Times New Roman" w:cs="Times New Roman"/>
          <w:kern w:val="2"/>
          <w:sz w:val="28"/>
          <w:szCs w:val="28"/>
          <w:lang w:eastAsia="ru-RU"/>
        </w:rPr>
        <w:t>подраздел «Дополнительное образование» исключить;</w:t>
      </w:r>
    </w:p>
    <w:p w14:paraId="0692E7C0" w14:textId="632D020B" w:rsidR="00A577A0" w:rsidRPr="00692C08" w:rsidRDefault="00A577A0" w:rsidP="00B81BBB">
      <w:pPr>
        <w:widowControl w:val="0"/>
        <w:shd w:val="clear" w:color="auto" w:fill="FFFFFF"/>
        <w:spacing w:after="0" w:line="240" w:lineRule="auto"/>
        <w:ind w:firstLine="709"/>
        <w:jc w:val="both"/>
        <w:rPr>
          <w:rFonts w:ascii="Times New Roman" w:eastAsia="Times New Roman" w:hAnsi="Times New Roman" w:cs="Times New Roman"/>
          <w:kern w:val="2"/>
          <w:sz w:val="28"/>
          <w:szCs w:val="28"/>
          <w:lang w:eastAsia="ru-RU"/>
        </w:rPr>
      </w:pPr>
      <w:r w:rsidRPr="00692C08">
        <w:rPr>
          <w:rFonts w:ascii="Times New Roman" w:eastAsia="Times New Roman" w:hAnsi="Times New Roman" w:cs="Times New Roman"/>
          <w:kern w:val="2"/>
          <w:sz w:val="28"/>
          <w:szCs w:val="28"/>
          <w:lang w:eastAsia="ru-RU"/>
        </w:rPr>
        <w:t>в подразделе «Здравоохранение и социальное обеспечение»:</w:t>
      </w:r>
    </w:p>
    <w:p w14:paraId="2DCAF087" w14:textId="31A1CC64" w:rsidR="00A577A0" w:rsidRPr="00692C08" w:rsidRDefault="00A577A0" w:rsidP="00B81BBB">
      <w:pPr>
        <w:widowControl w:val="0"/>
        <w:shd w:val="clear" w:color="auto" w:fill="FFFFFF"/>
        <w:spacing w:after="0" w:line="240" w:lineRule="auto"/>
        <w:ind w:firstLine="709"/>
        <w:jc w:val="both"/>
        <w:rPr>
          <w:rFonts w:ascii="Times New Roman" w:eastAsia="Times New Roman" w:hAnsi="Times New Roman" w:cs="Times New Roman"/>
          <w:kern w:val="2"/>
          <w:sz w:val="28"/>
          <w:szCs w:val="28"/>
          <w:lang w:eastAsia="ru-RU"/>
        </w:rPr>
      </w:pPr>
      <w:r w:rsidRPr="00692C08">
        <w:rPr>
          <w:rFonts w:ascii="Times New Roman" w:eastAsia="Times New Roman" w:hAnsi="Times New Roman" w:cs="Times New Roman"/>
          <w:kern w:val="2"/>
          <w:sz w:val="28"/>
          <w:szCs w:val="28"/>
          <w:lang w:eastAsia="ru-RU"/>
        </w:rPr>
        <w:t>в абзаце первом цифру «4» заменить цифрой «2»;</w:t>
      </w:r>
    </w:p>
    <w:p w14:paraId="350693E4" w14:textId="1FE89A69" w:rsidR="00A577A0" w:rsidRPr="00692C08" w:rsidRDefault="00A577A0" w:rsidP="00B81BBB">
      <w:pPr>
        <w:widowControl w:val="0"/>
        <w:shd w:val="clear" w:color="auto" w:fill="FFFFFF"/>
        <w:spacing w:after="0" w:line="240" w:lineRule="auto"/>
        <w:ind w:firstLine="709"/>
        <w:jc w:val="both"/>
        <w:rPr>
          <w:rFonts w:ascii="Times New Roman" w:eastAsia="Times New Roman" w:hAnsi="Times New Roman" w:cs="Times New Roman"/>
          <w:kern w:val="2"/>
          <w:sz w:val="28"/>
          <w:szCs w:val="28"/>
          <w:lang w:eastAsia="ru-RU"/>
        </w:rPr>
      </w:pPr>
      <w:r w:rsidRPr="00692C08">
        <w:rPr>
          <w:rFonts w:ascii="Times New Roman" w:eastAsia="Times New Roman" w:hAnsi="Times New Roman" w:cs="Times New Roman"/>
          <w:kern w:val="2"/>
          <w:sz w:val="28"/>
          <w:szCs w:val="28"/>
          <w:lang w:eastAsia="ru-RU"/>
        </w:rPr>
        <w:t>абзацы третий и четвертый исключить;</w:t>
      </w:r>
    </w:p>
    <w:p w14:paraId="5227744B" w14:textId="5E6D7295" w:rsidR="005C06DB" w:rsidRPr="00692C08" w:rsidRDefault="00B81BBB" w:rsidP="005C06D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подраздел «Учреждения культуры»</w:t>
      </w:r>
      <w:r w:rsidR="005C06DB" w:rsidRPr="00692C08">
        <w:rPr>
          <w:rFonts w:ascii="Times New Roman" w:eastAsia="Calibri" w:hAnsi="Times New Roman" w:cs="Times New Roman"/>
          <w:kern w:val="2"/>
          <w:sz w:val="28"/>
          <w:szCs w:val="28"/>
        </w:rPr>
        <w:t xml:space="preserve"> изложить в следующей редакции:</w:t>
      </w:r>
    </w:p>
    <w:p w14:paraId="58D20EC1" w14:textId="77777777" w:rsidR="008442AD" w:rsidRPr="00CC31F4" w:rsidRDefault="008442AD" w:rsidP="005C06DB">
      <w:pPr>
        <w:spacing w:after="0" w:line="240" w:lineRule="auto"/>
        <w:ind w:firstLine="709"/>
        <w:jc w:val="both"/>
        <w:rPr>
          <w:rFonts w:ascii="Times New Roman" w:eastAsia="Calibri" w:hAnsi="Times New Roman" w:cs="Times New Roman"/>
          <w:b/>
          <w:bCs/>
          <w:kern w:val="2"/>
          <w:sz w:val="28"/>
          <w:szCs w:val="28"/>
        </w:rPr>
      </w:pPr>
    </w:p>
    <w:p w14:paraId="6FAB33A3" w14:textId="77777777" w:rsidR="008442AD" w:rsidRPr="00CC31F4" w:rsidRDefault="005C06DB" w:rsidP="005C06DB">
      <w:pPr>
        <w:spacing w:after="0" w:line="240" w:lineRule="auto"/>
        <w:ind w:firstLine="709"/>
        <w:jc w:val="both"/>
        <w:rPr>
          <w:rFonts w:ascii="Times New Roman" w:eastAsia="Calibri" w:hAnsi="Times New Roman" w:cs="Times New Roman"/>
          <w:b/>
          <w:bCs/>
          <w:kern w:val="2"/>
          <w:sz w:val="28"/>
          <w:szCs w:val="28"/>
        </w:rPr>
      </w:pPr>
      <w:r w:rsidRPr="008442AD">
        <w:rPr>
          <w:rFonts w:ascii="Times New Roman" w:eastAsia="Calibri" w:hAnsi="Times New Roman" w:cs="Times New Roman"/>
          <w:kern w:val="2"/>
          <w:sz w:val="28"/>
          <w:szCs w:val="28"/>
        </w:rPr>
        <w:t>«</w:t>
      </w:r>
      <w:r w:rsidRPr="00692C08">
        <w:rPr>
          <w:rFonts w:ascii="Times New Roman" w:eastAsia="Calibri" w:hAnsi="Times New Roman" w:cs="Times New Roman"/>
          <w:b/>
          <w:bCs/>
          <w:kern w:val="2"/>
          <w:sz w:val="28"/>
          <w:szCs w:val="28"/>
        </w:rPr>
        <w:t>Учреждения культуры</w:t>
      </w:r>
    </w:p>
    <w:p w14:paraId="6E65AAA5" w14:textId="0D8CDA9B" w:rsidR="005C06DB" w:rsidRPr="00692C08" w:rsidRDefault="005C06DB" w:rsidP="005C06DB">
      <w:pPr>
        <w:spacing w:after="0" w:line="240" w:lineRule="auto"/>
        <w:ind w:firstLine="709"/>
        <w:jc w:val="both"/>
        <w:rPr>
          <w:rFonts w:ascii="Times New Roman" w:eastAsia="Calibri" w:hAnsi="Times New Roman" w:cs="Times New Roman"/>
          <w:b/>
          <w:bCs/>
          <w:kern w:val="2"/>
          <w:sz w:val="28"/>
          <w:szCs w:val="28"/>
        </w:rPr>
      </w:pPr>
      <w:r w:rsidRPr="00692C08">
        <w:rPr>
          <w:rFonts w:ascii="Times New Roman" w:eastAsia="Calibri" w:hAnsi="Times New Roman" w:cs="Times New Roman"/>
          <w:b/>
          <w:bCs/>
          <w:kern w:val="2"/>
          <w:sz w:val="28"/>
          <w:szCs w:val="28"/>
        </w:rPr>
        <w:t xml:space="preserve"> </w:t>
      </w:r>
    </w:p>
    <w:p w14:paraId="3299E9FE" w14:textId="34F511C7" w:rsidR="005C06DB" w:rsidRPr="00692C08" w:rsidRDefault="005C06DB" w:rsidP="005C06D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На территории </w:t>
      </w:r>
      <w:r w:rsidR="00A577A0" w:rsidRPr="00692C08">
        <w:rPr>
          <w:rFonts w:ascii="Times New Roman" w:eastAsia="Calibri" w:hAnsi="Times New Roman" w:cs="Times New Roman"/>
          <w:kern w:val="2"/>
          <w:sz w:val="28"/>
          <w:szCs w:val="28"/>
        </w:rPr>
        <w:t>муниципального образования «</w:t>
      </w:r>
      <w:proofErr w:type="spellStart"/>
      <w:r w:rsidR="00A577A0" w:rsidRPr="00692C08">
        <w:rPr>
          <w:rFonts w:ascii="Times New Roman" w:eastAsia="Calibri" w:hAnsi="Times New Roman" w:cs="Times New Roman"/>
          <w:kern w:val="2"/>
          <w:sz w:val="28"/>
          <w:szCs w:val="28"/>
        </w:rPr>
        <w:t>Черницынский</w:t>
      </w:r>
      <w:proofErr w:type="spellEnd"/>
      <w:r w:rsidR="00A577A0" w:rsidRPr="00692C08">
        <w:rPr>
          <w:rFonts w:ascii="Times New Roman" w:eastAsia="Calibri" w:hAnsi="Times New Roman" w:cs="Times New Roman"/>
          <w:kern w:val="2"/>
          <w:sz w:val="28"/>
          <w:szCs w:val="28"/>
        </w:rPr>
        <w:t xml:space="preserve"> сельсовет» Октябрьского района Курской области </w:t>
      </w:r>
      <w:r w:rsidRPr="00692C08">
        <w:rPr>
          <w:rFonts w:ascii="Times New Roman" w:eastAsia="Calibri" w:hAnsi="Times New Roman" w:cs="Times New Roman"/>
          <w:kern w:val="2"/>
          <w:sz w:val="28"/>
          <w:szCs w:val="28"/>
        </w:rPr>
        <w:t>отсутствуют учреждения культуры.»;</w:t>
      </w:r>
    </w:p>
    <w:p w14:paraId="3EE84408" w14:textId="653B8BA5" w:rsidR="000C5D7A" w:rsidRPr="00692C08" w:rsidRDefault="00A577A0"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абзаце первом подраздела «Спортивные сооружения и спортивные площадки» слова «</w:t>
      </w:r>
      <w:proofErr w:type="spellStart"/>
      <w:r w:rsidRPr="00692C08">
        <w:rPr>
          <w:rFonts w:ascii="Times New Roman" w:eastAsia="Calibri" w:hAnsi="Times New Roman" w:cs="Times New Roman"/>
          <w:kern w:val="2"/>
          <w:sz w:val="28"/>
          <w:szCs w:val="28"/>
        </w:rPr>
        <w:t>Черницынской</w:t>
      </w:r>
      <w:proofErr w:type="spellEnd"/>
      <w:r w:rsidRPr="00692C08">
        <w:rPr>
          <w:rFonts w:ascii="Times New Roman" w:eastAsia="Calibri" w:hAnsi="Times New Roman" w:cs="Times New Roman"/>
          <w:kern w:val="2"/>
          <w:sz w:val="28"/>
          <w:szCs w:val="28"/>
        </w:rPr>
        <w:t xml:space="preserve"> СОШ» заменить словами «МКОУ «</w:t>
      </w:r>
      <w:proofErr w:type="spellStart"/>
      <w:r w:rsidRPr="00692C08">
        <w:rPr>
          <w:rFonts w:ascii="Times New Roman" w:eastAsia="Calibri" w:hAnsi="Times New Roman" w:cs="Times New Roman"/>
          <w:kern w:val="2"/>
          <w:sz w:val="28"/>
          <w:szCs w:val="28"/>
        </w:rPr>
        <w:t>Черницынская</w:t>
      </w:r>
      <w:proofErr w:type="spellEnd"/>
      <w:r w:rsidRPr="00692C08">
        <w:rPr>
          <w:rFonts w:ascii="Times New Roman" w:eastAsia="Calibri" w:hAnsi="Times New Roman" w:cs="Times New Roman"/>
          <w:kern w:val="2"/>
          <w:sz w:val="28"/>
          <w:szCs w:val="28"/>
        </w:rPr>
        <w:t xml:space="preserve"> средняя общеобразовательная школа»;</w:t>
      </w:r>
    </w:p>
    <w:p w14:paraId="4DDEB45E" w14:textId="159DEE00" w:rsidR="00A577A0" w:rsidRPr="00692C08" w:rsidRDefault="00A577A0"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абзаце четвертом после таблицы 14 «Перечень объектов торговли сельсовета» подраздела «Торговля, бытовое обслуживание, общественное питание (потребительский рынок)» слова «СП 42.13330.2016» заменить словами «СП 42.13330.2016 «СНиП 2.07.01-89* Градостроительство. Планировка и застройка городских и сельских поселений»;</w:t>
      </w:r>
    </w:p>
    <w:p w14:paraId="742988D1" w14:textId="240886A6" w:rsidR="00A577A0" w:rsidRPr="00692C08" w:rsidRDefault="005B7B27"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подразделе «Проектные предложения»:</w:t>
      </w:r>
    </w:p>
    <w:p w14:paraId="2008105E" w14:textId="470C8A7E" w:rsidR="005B7B27" w:rsidRPr="00692C08" w:rsidRDefault="005B7B27"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подраздел «Учреждения образования» исключить;</w:t>
      </w:r>
    </w:p>
    <w:p w14:paraId="369E0136" w14:textId="2DB5CED0" w:rsidR="005B7B27" w:rsidRPr="00692C08" w:rsidRDefault="005B7B27"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подраздел «Дошкольное образование» изложить в следующей редакции:</w:t>
      </w:r>
    </w:p>
    <w:p w14:paraId="574ABE27" w14:textId="77777777" w:rsidR="005B7B27" w:rsidRPr="00692C08" w:rsidRDefault="005B7B27" w:rsidP="00B81BBB">
      <w:pPr>
        <w:spacing w:after="0" w:line="240" w:lineRule="auto"/>
        <w:ind w:firstLine="709"/>
        <w:jc w:val="both"/>
        <w:rPr>
          <w:rFonts w:ascii="Times New Roman" w:eastAsia="Calibri" w:hAnsi="Times New Roman" w:cs="Times New Roman"/>
          <w:kern w:val="2"/>
          <w:sz w:val="28"/>
          <w:szCs w:val="28"/>
        </w:rPr>
      </w:pPr>
    </w:p>
    <w:p w14:paraId="15BC83F5" w14:textId="63CFE03E" w:rsidR="005B7B27" w:rsidRPr="00692C08" w:rsidRDefault="005B7B27" w:rsidP="005B7B27">
      <w:pPr>
        <w:widowControl w:val="0"/>
        <w:shd w:val="clear" w:color="auto" w:fill="FFFFFF"/>
        <w:spacing w:after="0" w:line="240" w:lineRule="auto"/>
        <w:ind w:firstLine="709"/>
        <w:jc w:val="both"/>
        <w:rPr>
          <w:rFonts w:ascii="Times New Roman" w:eastAsia="Times New Roman" w:hAnsi="Times New Roman" w:cs="Times New Roman"/>
          <w:b/>
          <w:kern w:val="2"/>
          <w:sz w:val="28"/>
          <w:szCs w:val="28"/>
          <w:lang w:eastAsia="ru-RU"/>
        </w:rPr>
      </w:pPr>
      <w:r w:rsidRPr="00692C08">
        <w:rPr>
          <w:rFonts w:ascii="Times New Roman" w:eastAsia="Times New Roman" w:hAnsi="Times New Roman" w:cs="Times New Roman"/>
          <w:b/>
          <w:kern w:val="2"/>
          <w:sz w:val="28"/>
          <w:szCs w:val="28"/>
          <w:lang w:eastAsia="ru-RU"/>
        </w:rPr>
        <w:t>«Дошкольные образовательные организации</w:t>
      </w:r>
    </w:p>
    <w:p w14:paraId="7C1F103D" w14:textId="77777777" w:rsidR="005B7B27" w:rsidRPr="00692C08" w:rsidRDefault="005B7B27" w:rsidP="005B7B27">
      <w:pPr>
        <w:spacing w:after="0" w:line="240" w:lineRule="auto"/>
        <w:ind w:firstLine="709"/>
        <w:jc w:val="both"/>
        <w:rPr>
          <w:rFonts w:ascii="Times New Roman" w:eastAsia="Calibri" w:hAnsi="Times New Roman" w:cs="Times New Roman"/>
          <w:kern w:val="2"/>
          <w:sz w:val="28"/>
          <w:szCs w:val="28"/>
        </w:rPr>
      </w:pPr>
    </w:p>
    <w:p w14:paraId="4EBEFAE1" w14:textId="6C55F007" w:rsidR="005B7B27" w:rsidRPr="00692C08" w:rsidRDefault="005B7B27" w:rsidP="005B7B27">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На территории муниципального образования «</w:t>
      </w:r>
      <w:proofErr w:type="spellStart"/>
      <w:r w:rsidRPr="00692C08">
        <w:rPr>
          <w:rFonts w:ascii="Times New Roman" w:eastAsia="Calibri" w:hAnsi="Times New Roman" w:cs="Times New Roman"/>
          <w:kern w:val="2"/>
          <w:sz w:val="28"/>
          <w:szCs w:val="28"/>
        </w:rPr>
        <w:t>Черницынский</w:t>
      </w:r>
      <w:proofErr w:type="spellEnd"/>
      <w:r w:rsidRPr="00692C08">
        <w:rPr>
          <w:rFonts w:ascii="Times New Roman" w:eastAsia="Calibri" w:hAnsi="Times New Roman" w:cs="Times New Roman"/>
          <w:kern w:val="2"/>
          <w:sz w:val="28"/>
          <w:szCs w:val="28"/>
        </w:rPr>
        <w:t xml:space="preserve"> сельсовет» Октябрьского района Курской области по состоянию на 01.</w:t>
      </w:r>
      <w:r w:rsidR="0030216E">
        <w:rPr>
          <w:rFonts w:ascii="Times New Roman" w:eastAsia="Calibri" w:hAnsi="Times New Roman" w:cs="Times New Roman"/>
          <w:kern w:val="2"/>
          <w:sz w:val="28"/>
          <w:szCs w:val="28"/>
        </w:rPr>
        <w:t>11</w:t>
      </w:r>
      <w:r w:rsidRPr="00692C08">
        <w:rPr>
          <w:rFonts w:ascii="Times New Roman" w:eastAsia="Calibri" w:hAnsi="Times New Roman" w:cs="Times New Roman"/>
          <w:kern w:val="2"/>
          <w:sz w:val="28"/>
          <w:szCs w:val="28"/>
        </w:rPr>
        <w:t xml:space="preserve">.2024 находится 1 дошкольная образовательная организация на базе общеобразовательной организации </w:t>
      </w:r>
      <w:r w:rsidRPr="00692C08">
        <w:rPr>
          <w:rFonts w:ascii="Times New Roman" w:eastAsia="Times New Roman" w:hAnsi="Times New Roman" w:cs="Times New Roman"/>
          <w:kern w:val="2"/>
          <w:sz w:val="28"/>
          <w:szCs w:val="28"/>
          <w:lang w:eastAsia="ru-RU"/>
        </w:rPr>
        <w:t xml:space="preserve">МКДОУ «Детский сад «Аленушка» </w:t>
      </w:r>
      <w:r w:rsidRPr="00692C08">
        <w:rPr>
          <w:rFonts w:ascii="Times New Roman" w:eastAsia="Calibri" w:hAnsi="Times New Roman" w:cs="Times New Roman"/>
          <w:kern w:val="2"/>
          <w:sz w:val="28"/>
          <w:szCs w:val="28"/>
        </w:rPr>
        <w:t xml:space="preserve">проектной мощностью на 73 мест. </w:t>
      </w:r>
    </w:p>
    <w:p w14:paraId="0FAB7A5C" w14:textId="77777777" w:rsidR="005B7B27" w:rsidRPr="00692C08" w:rsidRDefault="005B7B27" w:rsidP="005B7B27">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соответствии региональными нормативами градостроительного проектирования Курской области, утвержденными постановлением Администрации Курской области от 28.04.2021 № 442-па, муниципальное образование «</w:t>
      </w:r>
      <w:proofErr w:type="spellStart"/>
      <w:r w:rsidRPr="00692C08">
        <w:rPr>
          <w:rFonts w:ascii="Times New Roman" w:eastAsia="Calibri" w:hAnsi="Times New Roman" w:cs="Times New Roman"/>
          <w:kern w:val="2"/>
          <w:sz w:val="28"/>
          <w:szCs w:val="28"/>
        </w:rPr>
        <w:t>Черницынский</w:t>
      </w:r>
      <w:proofErr w:type="spellEnd"/>
      <w:r w:rsidRPr="00692C08">
        <w:rPr>
          <w:rFonts w:ascii="Times New Roman" w:eastAsia="Calibri" w:hAnsi="Times New Roman" w:cs="Times New Roman"/>
          <w:kern w:val="2"/>
          <w:sz w:val="28"/>
          <w:szCs w:val="28"/>
        </w:rPr>
        <w:t xml:space="preserve"> сельсовет» Октябрьского района Курской области должно быть обеспечено дошкольными образовательными организациями на 229 мест.</w:t>
      </w:r>
    </w:p>
    <w:p w14:paraId="4081CF1F" w14:textId="0366BFB7" w:rsidR="005B7B27" w:rsidRDefault="005B7B27" w:rsidP="005B7B27">
      <w:pPr>
        <w:spacing w:after="0" w:line="240" w:lineRule="auto"/>
        <w:ind w:firstLine="709"/>
        <w:jc w:val="both"/>
        <w:rPr>
          <w:rFonts w:ascii="Times New Roman" w:eastAsia="Calibri" w:hAnsi="Times New Roman" w:cs="Times New Roman"/>
          <w:kern w:val="2"/>
          <w:sz w:val="28"/>
          <w:szCs w:val="28"/>
        </w:rPr>
      </w:pPr>
      <w:r w:rsidRPr="00BA3894">
        <w:rPr>
          <w:rFonts w:ascii="Times New Roman" w:eastAsia="Calibri" w:hAnsi="Times New Roman" w:cs="Times New Roman"/>
          <w:kern w:val="2"/>
          <w:sz w:val="28"/>
          <w:szCs w:val="28"/>
        </w:rPr>
        <w:t>Предлагается к размещению 2 дошкольные образовательные организации на 90 и 70 мест</w:t>
      </w:r>
      <w:r w:rsidR="00BA3894" w:rsidRPr="00BA3894">
        <w:rPr>
          <w:rFonts w:ascii="Times New Roman" w:eastAsia="Calibri" w:hAnsi="Times New Roman" w:cs="Times New Roman"/>
          <w:kern w:val="2"/>
          <w:sz w:val="28"/>
          <w:szCs w:val="28"/>
        </w:rPr>
        <w:t>.</w:t>
      </w:r>
    </w:p>
    <w:p w14:paraId="46C9D859" w14:textId="32A2482D" w:rsidR="00BA3894" w:rsidRPr="00692C08" w:rsidRDefault="00BA3894" w:rsidP="005B7B27">
      <w:pPr>
        <w:spacing w:after="0" w:line="240"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lastRenderedPageBreak/>
        <w:t xml:space="preserve">Генеральным планом на расчетный срок планируется строительство </w:t>
      </w:r>
      <w:r w:rsidRPr="00BA3894">
        <w:rPr>
          <w:rFonts w:ascii="Times New Roman" w:eastAsia="Calibri" w:hAnsi="Times New Roman" w:cs="Times New Roman"/>
          <w:kern w:val="2"/>
          <w:sz w:val="28"/>
          <w:szCs w:val="28"/>
        </w:rPr>
        <w:t>дошкольн</w:t>
      </w:r>
      <w:r>
        <w:rPr>
          <w:rFonts w:ascii="Times New Roman" w:eastAsia="Calibri" w:hAnsi="Times New Roman" w:cs="Times New Roman"/>
          <w:kern w:val="2"/>
          <w:sz w:val="28"/>
          <w:szCs w:val="28"/>
        </w:rPr>
        <w:t>ой</w:t>
      </w:r>
      <w:r w:rsidRPr="00BA3894">
        <w:rPr>
          <w:rFonts w:ascii="Times New Roman" w:eastAsia="Calibri" w:hAnsi="Times New Roman" w:cs="Times New Roman"/>
          <w:kern w:val="2"/>
          <w:sz w:val="28"/>
          <w:szCs w:val="28"/>
        </w:rPr>
        <w:t xml:space="preserve"> образовательн</w:t>
      </w:r>
      <w:r>
        <w:rPr>
          <w:rFonts w:ascii="Times New Roman" w:eastAsia="Calibri" w:hAnsi="Times New Roman" w:cs="Times New Roman"/>
          <w:kern w:val="2"/>
          <w:sz w:val="28"/>
          <w:szCs w:val="28"/>
        </w:rPr>
        <w:t>ой</w:t>
      </w:r>
      <w:r w:rsidRPr="00BA3894">
        <w:rPr>
          <w:rFonts w:ascii="Times New Roman" w:eastAsia="Calibri" w:hAnsi="Times New Roman" w:cs="Times New Roman"/>
          <w:kern w:val="2"/>
          <w:sz w:val="28"/>
          <w:szCs w:val="28"/>
        </w:rPr>
        <w:t xml:space="preserve"> организации</w:t>
      </w:r>
      <w:r>
        <w:rPr>
          <w:rFonts w:ascii="Times New Roman" w:eastAsia="Calibri" w:hAnsi="Times New Roman" w:cs="Times New Roman"/>
          <w:kern w:val="2"/>
          <w:sz w:val="28"/>
          <w:szCs w:val="28"/>
        </w:rPr>
        <w:t xml:space="preserve"> на 90 мест в д. Нижняя Ворожба</w:t>
      </w:r>
      <w:r w:rsidR="006D4D80">
        <w:rPr>
          <w:rFonts w:ascii="Times New Roman" w:eastAsia="Calibri" w:hAnsi="Times New Roman" w:cs="Times New Roman"/>
          <w:kern w:val="2"/>
          <w:sz w:val="28"/>
          <w:szCs w:val="28"/>
        </w:rPr>
        <w:t>.»;</w:t>
      </w:r>
    </w:p>
    <w:p w14:paraId="2AA6730A" w14:textId="465FEC07" w:rsidR="005B7B27" w:rsidRPr="00692C08" w:rsidRDefault="005B7B27"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подраздел «Общее среднее образование» изложить в следующей редакции:</w:t>
      </w:r>
    </w:p>
    <w:p w14:paraId="2E6BCBE6" w14:textId="77777777" w:rsidR="005B7B27" w:rsidRPr="00692C08" w:rsidRDefault="005B7B27" w:rsidP="00B81BBB">
      <w:pPr>
        <w:spacing w:after="0" w:line="240" w:lineRule="auto"/>
        <w:ind w:firstLine="709"/>
        <w:jc w:val="both"/>
        <w:rPr>
          <w:rFonts w:ascii="Times New Roman" w:eastAsia="Calibri" w:hAnsi="Times New Roman" w:cs="Times New Roman"/>
          <w:kern w:val="2"/>
          <w:sz w:val="28"/>
          <w:szCs w:val="28"/>
        </w:rPr>
      </w:pPr>
    </w:p>
    <w:p w14:paraId="5466419E" w14:textId="60A17E01" w:rsidR="008A3C56" w:rsidRPr="00692C08" w:rsidRDefault="008A3C56"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w:t>
      </w:r>
      <w:r w:rsidRPr="00692C08">
        <w:rPr>
          <w:rFonts w:ascii="Times New Roman" w:eastAsia="Calibri" w:hAnsi="Times New Roman" w:cs="Times New Roman"/>
          <w:b/>
          <w:bCs/>
          <w:kern w:val="2"/>
          <w:sz w:val="28"/>
          <w:szCs w:val="28"/>
        </w:rPr>
        <w:t>Общеобразовательные организации</w:t>
      </w:r>
    </w:p>
    <w:p w14:paraId="79961196" w14:textId="77777777" w:rsidR="00110438" w:rsidRPr="00692C08" w:rsidRDefault="00110438" w:rsidP="00652C2C">
      <w:pPr>
        <w:spacing w:after="0" w:line="230" w:lineRule="auto"/>
        <w:ind w:firstLine="709"/>
        <w:jc w:val="both"/>
        <w:rPr>
          <w:rFonts w:ascii="Times New Roman" w:hAnsi="Times New Roman" w:cs="Times New Roman"/>
          <w:sz w:val="28"/>
          <w:szCs w:val="28"/>
        </w:rPr>
      </w:pPr>
      <w:bookmarkStart w:id="29" w:name="_Hlk152841479"/>
    </w:p>
    <w:p w14:paraId="3E17F6A7" w14:textId="6CCFF3E1" w:rsidR="00652C2C" w:rsidRPr="00692C08" w:rsidRDefault="00652C2C" w:rsidP="00652C2C">
      <w:pPr>
        <w:spacing w:after="0" w:line="230" w:lineRule="auto"/>
        <w:ind w:firstLine="709"/>
        <w:jc w:val="both"/>
        <w:rPr>
          <w:rFonts w:ascii="Times New Roman" w:hAnsi="Times New Roman" w:cs="Times New Roman"/>
          <w:sz w:val="28"/>
        </w:rPr>
      </w:pPr>
      <w:r w:rsidRPr="00692C08">
        <w:rPr>
          <w:rFonts w:ascii="Times New Roman" w:hAnsi="Times New Roman" w:cs="Times New Roman"/>
          <w:sz w:val="28"/>
          <w:szCs w:val="28"/>
        </w:rPr>
        <w:t>На территории</w:t>
      </w:r>
      <w:r w:rsidRPr="00692C08">
        <w:rPr>
          <w:rFonts w:ascii="Times New Roman" w:hAnsi="Times New Roman" w:cs="Times New Roman"/>
          <w:sz w:val="28"/>
        </w:rPr>
        <w:t xml:space="preserve"> муниципального образования </w:t>
      </w:r>
      <w:r w:rsidR="005B7B27" w:rsidRPr="00692C08">
        <w:rPr>
          <w:rFonts w:ascii="Times New Roman" w:hAnsi="Times New Roman" w:cs="Times New Roman"/>
          <w:sz w:val="28"/>
        </w:rPr>
        <w:t>«</w:t>
      </w:r>
      <w:proofErr w:type="spellStart"/>
      <w:r w:rsidR="00745F3C" w:rsidRPr="00692C08">
        <w:rPr>
          <w:rFonts w:ascii="Times New Roman" w:eastAsia="Calibri" w:hAnsi="Times New Roman" w:cs="Times New Roman"/>
          <w:kern w:val="2"/>
          <w:sz w:val="28"/>
          <w:szCs w:val="28"/>
        </w:rPr>
        <w:t>Черницынский</w:t>
      </w:r>
      <w:proofErr w:type="spellEnd"/>
      <w:r w:rsidR="00745F3C" w:rsidRPr="00692C08">
        <w:rPr>
          <w:rFonts w:ascii="Times New Roman" w:eastAsia="Calibri" w:hAnsi="Times New Roman" w:cs="Times New Roman"/>
          <w:kern w:val="2"/>
          <w:sz w:val="28"/>
          <w:szCs w:val="28"/>
        </w:rPr>
        <w:t xml:space="preserve"> сельсовет» Октябрьского района</w:t>
      </w:r>
      <w:r w:rsidRPr="00692C08">
        <w:rPr>
          <w:rFonts w:ascii="Times New Roman" w:hAnsi="Times New Roman" w:cs="Times New Roman"/>
          <w:sz w:val="28"/>
        </w:rPr>
        <w:t xml:space="preserve"> Курской области </w:t>
      </w:r>
      <w:r w:rsidRPr="00692C08">
        <w:rPr>
          <w:rFonts w:ascii="Times New Roman" w:hAnsi="Times New Roman" w:cs="Times New Roman"/>
          <w:sz w:val="28"/>
          <w:szCs w:val="28"/>
        </w:rPr>
        <w:t xml:space="preserve">по состоянию на </w:t>
      </w:r>
      <w:r w:rsidRPr="00DA20F6">
        <w:rPr>
          <w:rFonts w:ascii="Times New Roman" w:hAnsi="Times New Roman" w:cs="Times New Roman"/>
          <w:sz w:val="28"/>
          <w:szCs w:val="28"/>
        </w:rPr>
        <w:t>01.</w:t>
      </w:r>
      <w:r w:rsidR="0030216E" w:rsidRPr="00DA20F6">
        <w:rPr>
          <w:rFonts w:ascii="Times New Roman" w:hAnsi="Times New Roman" w:cs="Times New Roman"/>
          <w:sz w:val="28"/>
          <w:szCs w:val="28"/>
        </w:rPr>
        <w:t>11</w:t>
      </w:r>
      <w:r w:rsidRPr="00DA20F6">
        <w:rPr>
          <w:rFonts w:ascii="Times New Roman" w:hAnsi="Times New Roman" w:cs="Times New Roman"/>
          <w:sz w:val="28"/>
          <w:szCs w:val="28"/>
        </w:rPr>
        <w:t xml:space="preserve">.2024 </w:t>
      </w:r>
      <w:r w:rsidRPr="00DA20F6">
        <w:rPr>
          <w:rFonts w:ascii="Times New Roman" w:hAnsi="Times New Roman" w:cs="Times New Roman"/>
          <w:sz w:val="28"/>
        </w:rPr>
        <w:t xml:space="preserve">находится </w:t>
      </w:r>
      <w:r w:rsidR="00745F3C" w:rsidRPr="00DA20F6">
        <w:rPr>
          <w:rFonts w:ascii="Times New Roman" w:hAnsi="Times New Roman" w:cs="Times New Roman"/>
          <w:sz w:val="28"/>
        </w:rPr>
        <w:t>2</w:t>
      </w:r>
      <w:r w:rsidRPr="00DA20F6">
        <w:rPr>
          <w:rFonts w:ascii="Times New Roman" w:hAnsi="Times New Roman" w:cs="Times New Roman"/>
          <w:sz w:val="28"/>
        </w:rPr>
        <w:t xml:space="preserve"> общеобразовательн</w:t>
      </w:r>
      <w:r w:rsidR="00745F3C" w:rsidRPr="00DA20F6">
        <w:rPr>
          <w:rFonts w:ascii="Times New Roman" w:hAnsi="Times New Roman" w:cs="Times New Roman"/>
          <w:sz w:val="28"/>
        </w:rPr>
        <w:t>ые</w:t>
      </w:r>
      <w:r w:rsidRPr="00DA20F6">
        <w:rPr>
          <w:rFonts w:ascii="Times New Roman" w:hAnsi="Times New Roman" w:cs="Times New Roman"/>
          <w:sz w:val="28"/>
        </w:rPr>
        <w:t xml:space="preserve"> организаци</w:t>
      </w:r>
      <w:r w:rsidR="00745F3C" w:rsidRPr="00DA20F6">
        <w:rPr>
          <w:rFonts w:ascii="Times New Roman" w:hAnsi="Times New Roman" w:cs="Times New Roman"/>
          <w:sz w:val="28"/>
        </w:rPr>
        <w:t>и</w:t>
      </w:r>
      <w:r w:rsidRPr="00DA20F6">
        <w:rPr>
          <w:rFonts w:ascii="Times New Roman" w:hAnsi="Times New Roman" w:cs="Times New Roman"/>
          <w:sz w:val="28"/>
        </w:rPr>
        <w:t xml:space="preserve">, где обучается </w:t>
      </w:r>
      <w:r w:rsidR="00745F3C" w:rsidRPr="00DA20F6">
        <w:rPr>
          <w:rFonts w:ascii="Times New Roman" w:hAnsi="Times New Roman" w:cs="Times New Roman"/>
          <w:sz w:val="28"/>
        </w:rPr>
        <w:t>680</w:t>
      </w:r>
      <w:r w:rsidRPr="00DA20F6">
        <w:rPr>
          <w:rFonts w:ascii="Times New Roman" w:hAnsi="Times New Roman" w:cs="Times New Roman"/>
          <w:sz w:val="28"/>
        </w:rPr>
        <w:t xml:space="preserve"> учащихся.</w:t>
      </w:r>
    </w:p>
    <w:p w14:paraId="5A462556" w14:textId="5759A8AF" w:rsidR="00652C2C" w:rsidRPr="00692C08" w:rsidRDefault="00652C2C" w:rsidP="00652C2C">
      <w:pPr>
        <w:spacing w:after="0" w:line="230" w:lineRule="auto"/>
        <w:ind w:firstLine="709"/>
        <w:jc w:val="both"/>
        <w:rPr>
          <w:rFonts w:ascii="Times New Roman" w:hAnsi="Times New Roman" w:cs="Times New Roman"/>
          <w:sz w:val="28"/>
        </w:rPr>
      </w:pPr>
      <w:r w:rsidRPr="00692C08">
        <w:rPr>
          <w:rFonts w:ascii="Times New Roman" w:hAnsi="Times New Roman" w:cs="Times New Roman"/>
          <w:sz w:val="28"/>
        </w:rPr>
        <w:t xml:space="preserve">В соответствии региональными нормативами градостроительного проектирования Курской области, утвержденными постановлением Администрации Курской области от 28.04.2021 № 442-па, муниципальное образование </w:t>
      </w:r>
      <w:r w:rsidR="005B7B27" w:rsidRPr="00692C08">
        <w:rPr>
          <w:rFonts w:ascii="Times New Roman" w:hAnsi="Times New Roman" w:cs="Times New Roman"/>
          <w:sz w:val="28"/>
        </w:rPr>
        <w:t>«</w:t>
      </w:r>
      <w:proofErr w:type="spellStart"/>
      <w:r w:rsidR="00745F3C" w:rsidRPr="00692C08">
        <w:rPr>
          <w:rFonts w:ascii="Times New Roman" w:eastAsia="Calibri" w:hAnsi="Times New Roman" w:cs="Times New Roman"/>
          <w:kern w:val="2"/>
          <w:sz w:val="28"/>
          <w:szCs w:val="28"/>
        </w:rPr>
        <w:t>Черницынский</w:t>
      </w:r>
      <w:proofErr w:type="spellEnd"/>
      <w:r w:rsidR="00745F3C" w:rsidRPr="00692C08">
        <w:rPr>
          <w:rFonts w:ascii="Times New Roman" w:eastAsia="Calibri" w:hAnsi="Times New Roman" w:cs="Times New Roman"/>
          <w:kern w:val="2"/>
          <w:sz w:val="28"/>
          <w:szCs w:val="28"/>
        </w:rPr>
        <w:t xml:space="preserve"> сельсовет» Октябрьского района</w:t>
      </w:r>
      <w:r w:rsidR="00745F3C" w:rsidRPr="00692C08">
        <w:rPr>
          <w:rFonts w:ascii="Times New Roman" w:hAnsi="Times New Roman" w:cs="Times New Roman"/>
          <w:sz w:val="28"/>
        </w:rPr>
        <w:t xml:space="preserve"> </w:t>
      </w:r>
      <w:r w:rsidRPr="00692C08">
        <w:rPr>
          <w:rFonts w:ascii="Times New Roman" w:hAnsi="Times New Roman" w:cs="Times New Roman"/>
          <w:sz w:val="28"/>
        </w:rPr>
        <w:t xml:space="preserve">Курской области должно быть обеспечено общеобразовательными организациями на </w:t>
      </w:r>
      <w:r w:rsidR="006A76D4" w:rsidRPr="00692C08">
        <w:rPr>
          <w:rFonts w:ascii="Times New Roman" w:hAnsi="Times New Roman" w:cs="Times New Roman"/>
          <w:sz w:val="28"/>
        </w:rPr>
        <w:t>393</w:t>
      </w:r>
      <w:r w:rsidRPr="00692C08">
        <w:rPr>
          <w:rFonts w:ascii="Times New Roman" w:hAnsi="Times New Roman" w:cs="Times New Roman"/>
          <w:sz w:val="28"/>
        </w:rPr>
        <w:t xml:space="preserve"> места.</w:t>
      </w:r>
    </w:p>
    <w:p w14:paraId="6A08E8AE" w14:textId="4A5FE31C" w:rsidR="00B97F84" w:rsidRPr="00692C08" w:rsidRDefault="00652C2C" w:rsidP="005B7B27">
      <w:pPr>
        <w:widowControl w:val="0"/>
        <w:shd w:val="clear" w:color="auto" w:fill="FFFFFF"/>
        <w:spacing w:after="0" w:line="240" w:lineRule="auto"/>
        <w:ind w:firstLine="709"/>
        <w:jc w:val="both"/>
        <w:rPr>
          <w:rFonts w:ascii="Times New Roman" w:eastAsia="Times New Roman" w:hAnsi="Times New Roman" w:cs="Times New Roman"/>
          <w:kern w:val="2"/>
          <w:sz w:val="28"/>
          <w:szCs w:val="28"/>
          <w:lang w:eastAsia="ru-RU"/>
        </w:rPr>
      </w:pPr>
      <w:r w:rsidRPr="00692C08">
        <w:rPr>
          <w:rFonts w:ascii="Times New Roman" w:hAnsi="Times New Roman" w:cs="Times New Roman"/>
          <w:sz w:val="28"/>
        </w:rPr>
        <w:t>Таким образом, муниципальное образование «</w:t>
      </w:r>
      <w:proofErr w:type="spellStart"/>
      <w:r w:rsidR="00745F3C" w:rsidRPr="00692C08">
        <w:rPr>
          <w:rFonts w:ascii="Times New Roman" w:eastAsia="Calibri" w:hAnsi="Times New Roman" w:cs="Times New Roman"/>
          <w:kern w:val="2"/>
          <w:sz w:val="28"/>
          <w:szCs w:val="28"/>
        </w:rPr>
        <w:t>Черницынский</w:t>
      </w:r>
      <w:proofErr w:type="spellEnd"/>
      <w:r w:rsidR="00745F3C" w:rsidRPr="00692C08">
        <w:rPr>
          <w:rFonts w:ascii="Times New Roman" w:eastAsia="Calibri" w:hAnsi="Times New Roman" w:cs="Times New Roman"/>
          <w:kern w:val="2"/>
          <w:sz w:val="28"/>
          <w:szCs w:val="28"/>
        </w:rPr>
        <w:t xml:space="preserve"> сельсовет» Октябрьского района</w:t>
      </w:r>
      <w:r w:rsidR="00745F3C" w:rsidRPr="00692C08">
        <w:rPr>
          <w:rFonts w:ascii="Times New Roman" w:hAnsi="Times New Roman" w:cs="Times New Roman"/>
          <w:sz w:val="28"/>
        </w:rPr>
        <w:t xml:space="preserve"> </w:t>
      </w:r>
      <w:r w:rsidRPr="00692C08">
        <w:rPr>
          <w:rFonts w:ascii="Times New Roman" w:hAnsi="Times New Roman" w:cs="Times New Roman"/>
          <w:sz w:val="28"/>
        </w:rPr>
        <w:t>Курской области обеспечено общеобразовательными организациями в полном объеме.</w:t>
      </w:r>
      <w:bookmarkEnd w:id="29"/>
      <w:r w:rsidR="005B7B27" w:rsidRPr="00692C08">
        <w:rPr>
          <w:rFonts w:ascii="Times New Roman" w:hAnsi="Times New Roman" w:cs="Times New Roman"/>
          <w:sz w:val="28"/>
        </w:rPr>
        <w:t>»;</w:t>
      </w:r>
    </w:p>
    <w:p w14:paraId="6D3BC660" w14:textId="54B880B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подраздел «До</w:t>
      </w:r>
      <w:r w:rsidR="00814971" w:rsidRPr="00692C08">
        <w:rPr>
          <w:rFonts w:ascii="Times New Roman" w:eastAsia="Calibri" w:hAnsi="Times New Roman" w:cs="Times New Roman"/>
          <w:kern w:val="2"/>
          <w:sz w:val="28"/>
          <w:szCs w:val="28"/>
        </w:rPr>
        <w:t>полнительное</w:t>
      </w:r>
      <w:r w:rsidRPr="00692C08">
        <w:rPr>
          <w:rFonts w:ascii="Times New Roman" w:eastAsia="Calibri" w:hAnsi="Times New Roman" w:cs="Times New Roman"/>
          <w:kern w:val="2"/>
          <w:sz w:val="28"/>
          <w:szCs w:val="28"/>
        </w:rPr>
        <w:t xml:space="preserve"> образование»</w:t>
      </w:r>
      <w:r w:rsidR="00C5793A" w:rsidRPr="00692C08">
        <w:rPr>
          <w:rFonts w:ascii="Times New Roman" w:eastAsia="Calibri" w:hAnsi="Times New Roman" w:cs="Times New Roman"/>
          <w:kern w:val="2"/>
          <w:sz w:val="28"/>
          <w:szCs w:val="28"/>
        </w:rPr>
        <w:t xml:space="preserve"> исключить;</w:t>
      </w:r>
    </w:p>
    <w:p w14:paraId="04E6DBC4" w14:textId="01C3A7F8" w:rsidR="005B7B27" w:rsidRPr="00692C08" w:rsidRDefault="005B7B27"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абзаце втором подраздела «Учреждения здравоохранения» цифры «2026» заменить цифрами «2016»;</w:t>
      </w:r>
    </w:p>
    <w:p w14:paraId="4DDDBE68" w14:textId="337673C0" w:rsidR="005B7B27" w:rsidRPr="00692C08" w:rsidRDefault="005B7B27"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подразделе «Физкультурно-спортивные сооружения»:</w:t>
      </w:r>
    </w:p>
    <w:p w14:paraId="4D64D04E" w14:textId="2593749F" w:rsidR="005B7B27" w:rsidRPr="00692C08" w:rsidRDefault="005B7B27"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абзаце четвертом цифры «2026» заменить цифрами «2016»;</w:t>
      </w:r>
    </w:p>
    <w:p w14:paraId="51E53A3F" w14:textId="10A40E37" w:rsidR="005B7B27" w:rsidRPr="00692C08" w:rsidRDefault="005B7B27"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абзацы шестой и седьмой исключить;</w:t>
      </w:r>
    </w:p>
    <w:p w14:paraId="6B6FFC77" w14:textId="1A7C5739" w:rsidR="00B81BBB" w:rsidRPr="006D4D80" w:rsidRDefault="00B81BBB" w:rsidP="00B81BBB">
      <w:pPr>
        <w:spacing w:after="0" w:line="240" w:lineRule="auto"/>
        <w:ind w:firstLine="709"/>
        <w:jc w:val="both"/>
        <w:rPr>
          <w:rFonts w:ascii="Times New Roman" w:eastAsia="Calibri" w:hAnsi="Times New Roman" w:cs="Times New Roman"/>
          <w:kern w:val="2"/>
          <w:sz w:val="28"/>
          <w:szCs w:val="28"/>
        </w:rPr>
      </w:pPr>
      <w:r w:rsidRPr="006D4D80">
        <w:rPr>
          <w:rFonts w:ascii="Times New Roman" w:eastAsia="Calibri" w:hAnsi="Times New Roman" w:cs="Times New Roman"/>
          <w:kern w:val="2"/>
          <w:sz w:val="28"/>
          <w:szCs w:val="28"/>
        </w:rPr>
        <w:t>подраздел «Учреждения культуры»</w:t>
      </w:r>
      <w:r w:rsidR="005B7B27" w:rsidRPr="006D4D80">
        <w:rPr>
          <w:rFonts w:ascii="Times New Roman" w:eastAsia="Calibri" w:hAnsi="Times New Roman" w:cs="Times New Roman"/>
          <w:kern w:val="2"/>
          <w:sz w:val="28"/>
          <w:szCs w:val="28"/>
        </w:rPr>
        <w:t xml:space="preserve"> исключить;</w:t>
      </w:r>
    </w:p>
    <w:p w14:paraId="41F18EC5" w14:textId="77777777" w:rsidR="005B7B27" w:rsidRPr="00692C08" w:rsidRDefault="005B7B27" w:rsidP="005B7B27">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подразделе «Торговля, общественное питание, бытовое обслуживание»:</w:t>
      </w:r>
    </w:p>
    <w:p w14:paraId="6AFEF82D" w14:textId="13BD0B27" w:rsidR="005B7B27" w:rsidRPr="00692C08" w:rsidRDefault="005B7B27" w:rsidP="005B7B27">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абзаце втором цифры «2026» заменить цифрами «2016»;</w:t>
      </w:r>
    </w:p>
    <w:p w14:paraId="5283C3AB" w14:textId="75C61C7C" w:rsidR="005B7B27" w:rsidRPr="00692C08" w:rsidRDefault="005B7B27" w:rsidP="005B7B27">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абзаце пятом цифры «2046» заменить цифрами «2031»;</w:t>
      </w:r>
    </w:p>
    <w:p w14:paraId="1B813EBD" w14:textId="23F65190" w:rsidR="005B7B27" w:rsidRPr="00692C08" w:rsidRDefault="005B7B27" w:rsidP="005B7B27">
      <w:pPr>
        <w:spacing w:after="0" w:line="240" w:lineRule="auto"/>
        <w:ind w:firstLine="709"/>
        <w:jc w:val="both"/>
        <w:rPr>
          <w:rFonts w:ascii="Times New Roman" w:eastAsia="Calibri" w:hAnsi="Times New Roman" w:cs="Times New Roman"/>
          <w:kern w:val="2"/>
          <w:sz w:val="28"/>
          <w:szCs w:val="28"/>
          <w:highlight w:val="green"/>
        </w:rPr>
      </w:pPr>
      <w:r w:rsidRPr="00692C08">
        <w:rPr>
          <w:rFonts w:ascii="Times New Roman" w:eastAsia="Calibri" w:hAnsi="Times New Roman" w:cs="Times New Roman"/>
          <w:kern w:val="2"/>
          <w:sz w:val="28"/>
          <w:szCs w:val="28"/>
        </w:rPr>
        <w:t>абзац седьмой исключить;</w:t>
      </w:r>
    </w:p>
    <w:p w14:paraId="125D5EC2" w14:textId="77777777" w:rsidR="00885F3F" w:rsidRDefault="00A45D0C" w:rsidP="00B81BBB">
      <w:pPr>
        <w:spacing w:after="0" w:line="240"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н</w:t>
      </w:r>
      <w:r w:rsidR="00B81BBB" w:rsidRPr="00692C08">
        <w:rPr>
          <w:rFonts w:ascii="Times New Roman" w:eastAsia="Calibri" w:hAnsi="Times New Roman" w:cs="Times New Roman"/>
          <w:kern w:val="2"/>
          <w:sz w:val="28"/>
          <w:szCs w:val="28"/>
        </w:rPr>
        <w:t>)</w:t>
      </w:r>
      <w:r w:rsidR="00D019D9">
        <w:rPr>
          <w:rFonts w:ascii="Times New Roman" w:eastAsia="Calibri" w:hAnsi="Times New Roman" w:cs="Times New Roman"/>
          <w:kern w:val="2"/>
          <w:sz w:val="28"/>
          <w:szCs w:val="28"/>
        </w:rPr>
        <w:t xml:space="preserve"> </w:t>
      </w:r>
      <w:r w:rsidR="00B81BBB" w:rsidRPr="00692C08">
        <w:rPr>
          <w:rFonts w:ascii="Times New Roman" w:eastAsia="Calibri" w:hAnsi="Times New Roman" w:cs="Times New Roman"/>
          <w:kern w:val="2"/>
          <w:sz w:val="28"/>
          <w:szCs w:val="28"/>
        </w:rPr>
        <w:t xml:space="preserve">в подразделе </w:t>
      </w:r>
      <w:r w:rsidR="00885F3F" w:rsidRPr="00885F3F">
        <w:rPr>
          <w:rFonts w:ascii="Times New Roman" w:eastAsia="Calibri" w:hAnsi="Times New Roman" w:cs="Times New Roman"/>
          <w:kern w:val="2"/>
          <w:sz w:val="28"/>
          <w:szCs w:val="28"/>
        </w:rPr>
        <w:t xml:space="preserve">2.7 «Транспортная инфраструктура муниципального образования»: </w:t>
      </w:r>
    </w:p>
    <w:p w14:paraId="67ECF10C" w14:textId="21F7E013" w:rsidR="00B81BBB" w:rsidRPr="00692C08" w:rsidRDefault="00885F3F" w:rsidP="00B81BBB">
      <w:pPr>
        <w:spacing w:after="0" w:line="240"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 xml:space="preserve">в подразделе </w:t>
      </w:r>
      <w:r w:rsidR="00B81BBB" w:rsidRPr="00692C08">
        <w:rPr>
          <w:rFonts w:ascii="Times New Roman" w:eastAsia="Calibri" w:hAnsi="Times New Roman" w:cs="Times New Roman"/>
          <w:kern w:val="2"/>
          <w:sz w:val="28"/>
          <w:szCs w:val="28"/>
        </w:rPr>
        <w:t>«Проектные предложения» подраздела 2.7.1</w:t>
      </w:r>
      <w:r w:rsidR="00D019D9">
        <w:rPr>
          <w:rFonts w:ascii="Times New Roman" w:eastAsia="Calibri" w:hAnsi="Times New Roman" w:cs="Times New Roman"/>
          <w:kern w:val="2"/>
          <w:sz w:val="28"/>
          <w:szCs w:val="28"/>
        </w:rPr>
        <w:t xml:space="preserve"> </w:t>
      </w:r>
      <w:r w:rsidR="00B81BBB" w:rsidRPr="00692C08">
        <w:rPr>
          <w:rFonts w:ascii="Times New Roman" w:eastAsia="Calibri" w:hAnsi="Times New Roman" w:cs="Times New Roman"/>
          <w:kern w:val="2"/>
          <w:sz w:val="28"/>
          <w:szCs w:val="28"/>
        </w:rPr>
        <w:t>«Внешний транспорт»</w:t>
      </w:r>
      <w:r>
        <w:rPr>
          <w:rFonts w:ascii="Times New Roman" w:eastAsia="Calibri" w:hAnsi="Times New Roman" w:cs="Times New Roman"/>
          <w:kern w:val="2"/>
          <w:sz w:val="28"/>
          <w:szCs w:val="28"/>
        </w:rPr>
        <w:t>:</w:t>
      </w:r>
    </w:p>
    <w:p w14:paraId="20C8436B" w14:textId="422DB3DA" w:rsidR="00C15B7F" w:rsidRPr="00692C08" w:rsidRDefault="00C15B7F" w:rsidP="00DE77D6">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в абзаце </w:t>
      </w:r>
      <w:r w:rsidR="005B7B27" w:rsidRPr="00692C08">
        <w:rPr>
          <w:rFonts w:ascii="Times New Roman" w:eastAsia="Calibri" w:hAnsi="Times New Roman" w:cs="Times New Roman"/>
          <w:kern w:val="2"/>
          <w:sz w:val="28"/>
          <w:szCs w:val="28"/>
        </w:rPr>
        <w:t>одиннадцатом</w:t>
      </w:r>
      <w:r w:rsidRPr="00692C08">
        <w:rPr>
          <w:rFonts w:ascii="Times New Roman" w:eastAsia="Calibri" w:hAnsi="Times New Roman" w:cs="Times New Roman"/>
          <w:kern w:val="2"/>
          <w:sz w:val="28"/>
          <w:szCs w:val="28"/>
        </w:rPr>
        <w:t xml:space="preserve"> слова «ГОСТ Р52289-2004» </w:t>
      </w:r>
      <w:r w:rsidR="00DE77D6" w:rsidRPr="00692C08">
        <w:rPr>
          <w:rFonts w:ascii="Times New Roman" w:eastAsia="Calibri" w:hAnsi="Times New Roman" w:cs="Times New Roman"/>
          <w:kern w:val="2"/>
          <w:sz w:val="28"/>
          <w:szCs w:val="28"/>
        </w:rPr>
        <w:t>заменить словами «ГОСТ Р52289-2004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14:paraId="07E8482F" w14:textId="54E014F9"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в абзаце </w:t>
      </w:r>
      <w:r w:rsidR="005B7B27" w:rsidRPr="00692C08">
        <w:rPr>
          <w:rFonts w:ascii="Times New Roman" w:eastAsia="Calibri" w:hAnsi="Times New Roman" w:cs="Times New Roman"/>
          <w:kern w:val="2"/>
          <w:sz w:val="28"/>
          <w:szCs w:val="28"/>
        </w:rPr>
        <w:t>тринадцатом</w:t>
      </w:r>
      <w:r w:rsidRPr="00692C08">
        <w:rPr>
          <w:rFonts w:ascii="Times New Roman" w:eastAsia="Calibri" w:hAnsi="Times New Roman" w:cs="Times New Roman"/>
          <w:kern w:val="2"/>
          <w:sz w:val="28"/>
          <w:szCs w:val="28"/>
        </w:rPr>
        <w:t xml:space="preserve"> слова «Федерального закона от 06.10.2003 г. №131-ФЗ «Об общих принципах организации местного самоуправления в Российской Федерации» заменить словами «Федерального закона </w:t>
      </w:r>
      <w:r w:rsidR="00110438" w:rsidRPr="00692C08">
        <w:rPr>
          <w:rFonts w:ascii="Times New Roman" w:eastAsia="Calibri" w:hAnsi="Times New Roman" w:cs="Times New Roman"/>
          <w:kern w:val="2"/>
          <w:sz w:val="28"/>
          <w:szCs w:val="28"/>
        </w:rPr>
        <w:br/>
      </w:r>
      <w:r w:rsidRPr="00692C08">
        <w:rPr>
          <w:rFonts w:ascii="Times New Roman" w:eastAsia="Calibri" w:hAnsi="Times New Roman" w:cs="Times New Roman"/>
          <w:kern w:val="2"/>
          <w:sz w:val="28"/>
          <w:szCs w:val="28"/>
        </w:rPr>
        <w:lastRenderedPageBreak/>
        <w:t>от 6</w:t>
      </w:r>
      <w:r w:rsidR="00110438" w:rsidRPr="00692C08">
        <w:rPr>
          <w:rFonts w:ascii="Times New Roman" w:eastAsia="Calibri" w:hAnsi="Times New Roman" w:cs="Times New Roman"/>
          <w:kern w:val="2"/>
          <w:sz w:val="28"/>
          <w:szCs w:val="28"/>
        </w:rPr>
        <w:t xml:space="preserve"> </w:t>
      </w:r>
      <w:r w:rsidRPr="00692C08">
        <w:rPr>
          <w:rFonts w:ascii="Times New Roman" w:eastAsia="Calibri" w:hAnsi="Times New Roman" w:cs="Times New Roman"/>
          <w:kern w:val="2"/>
          <w:sz w:val="28"/>
          <w:szCs w:val="28"/>
        </w:rPr>
        <w:t>октября 2003 года № 131-ФЗ «Об общих принципах организации местного самоуправления в Российской Федерации»;</w:t>
      </w:r>
    </w:p>
    <w:p w14:paraId="28128BC4" w14:textId="751F9407" w:rsidR="006E6BB8" w:rsidRPr="00692C08" w:rsidRDefault="006E6BB8" w:rsidP="006E6BB8">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дополнить абзацем следующего содержания:</w:t>
      </w:r>
    </w:p>
    <w:p w14:paraId="72364C1B" w14:textId="27DDB746" w:rsidR="006E6BB8" w:rsidRPr="00692C08" w:rsidRDefault="006E6BB8" w:rsidP="0098672D">
      <w:pPr>
        <w:spacing w:after="0" w:line="240" w:lineRule="auto"/>
        <w:ind w:firstLine="709"/>
        <w:jc w:val="both"/>
        <w:rPr>
          <w:rFonts w:ascii="Times New Roman" w:hAnsi="Times New Roman" w:cs="Times New Roman"/>
          <w:sz w:val="28"/>
          <w:szCs w:val="28"/>
        </w:rPr>
      </w:pPr>
      <w:r w:rsidRPr="007F27A1">
        <w:rPr>
          <w:rFonts w:ascii="Times New Roman" w:eastAsia="Calibri" w:hAnsi="Times New Roman" w:cs="Times New Roman"/>
          <w:kern w:val="2"/>
          <w:sz w:val="28"/>
          <w:szCs w:val="28"/>
        </w:rPr>
        <w:t xml:space="preserve">«Генеральным планом на расчетный срок планируется строительство </w:t>
      </w:r>
      <w:r w:rsidRPr="007F27A1">
        <w:rPr>
          <w:rFonts w:ascii="Times New Roman" w:hAnsi="Times New Roman" w:cs="Times New Roman"/>
          <w:sz w:val="28"/>
          <w:szCs w:val="28"/>
        </w:rPr>
        <w:t>подъездных и внутриплощадочных ж/д путей необщего пользования к комбикормовому заводу</w:t>
      </w:r>
      <w:r w:rsidR="0098672D" w:rsidRPr="007F27A1">
        <w:rPr>
          <w:rFonts w:ascii="Times New Roman" w:hAnsi="Times New Roman" w:cs="Times New Roman"/>
          <w:sz w:val="28"/>
          <w:szCs w:val="28"/>
        </w:rPr>
        <w:t>.</w:t>
      </w:r>
      <w:r w:rsidRPr="007F27A1">
        <w:rPr>
          <w:rFonts w:ascii="Times New Roman" w:hAnsi="Times New Roman" w:cs="Times New Roman"/>
          <w:sz w:val="28"/>
          <w:szCs w:val="28"/>
        </w:rPr>
        <w:t>»</w:t>
      </w:r>
      <w:r w:rsidR="0098672D" w:rsidRPr="007F27A1">
        <w:rPr>
          <w:rFonts w:ascii="Times New Roman" w:hAnsi="Times New Roman" w:cs="Times New Roman"/>
          <w:sz w:val="28"/>
          <w:szCs w:val="28"/>
        </w:rPr>
        <w:t>;</w:t>
      </w:r>
    </w:p>
    <w:p w14:paraId="7525D8FC" w14:textId="0A9E9B2F" w:rsidR="00B81BBB" w:rsidRPr="00692C08" w:rsidRDefault="00A45D0C" w:rsidP="00B81BBB">
      <w:pPr>
        <w:spacing w:after="0" w:line="240"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о</w:t>
      </w:r>
      <w:r w:rsidR="00B81BBB" w:rsidRPr="00692C08">
        <w:rPr>
          <w:rFonts w:ascii="Times New Roman" w:eastAsia="Calibri" w:hAnsi="Times New Roman" w:cs="Times New Roman"/>
          <w:kern w:val="2"/>
          <w:sz w:val="28"/>
          <w:szCs w:val="28"/>
        </w:rPr>
        <w:t>) в подразделе 2.8 «Инженерное оборудование территории»:</w:t>
      </w:r>
    </w:p>
    <w:p w14:paraId="1836CC73"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подразделе 2.8.1 «Водоснабжение»:</w:t>
      </w:r>
    </w:p>
    <w:p w14:paraId="094E0F87" w14:textId="33F70701"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в абзаце </w:t>
      </w:r>
      <w:r w:rsidR="00DE77D6" w:rsidRPr="00692C08">
        <w:rPr>
          <w:rFonts w:ascii="Times New Roman" w:eastAsia="Calibri" w:hAnsi="Times New Roman" w:cs="Times New Roman"/>
          <w:kern w:val="2"/>
          <w:sz w:val="28"/>
          <w:szCs w:val="28"/>
        </w:rPr>
        <w:t>шестом</w:t>
      </w:r>
      <w:r w:rsidRPr="00692C08">
        <w:rPr>
          <w:rFonts w:ascii="Times New Roman" w:eastAsia="Calibri" w:hAnsi="Times New Roman" w:cs="Times New Roman"/>
          <w:kern w:val="2"/>
          <w:sz w:val="28"/>
          <w:szCs w:val="28"/>
        </w:rPr>
        <w:t xml:space="preserve"> слова «СанПиН 2.1.4.1074-01»</w:t>
      </w:r>
      <w:r w:rsidRPr="00692C08">
        <w:rPr>
          <w:rFonts w:ascii="Times New Roman" w:hAnsi="Times New Roman" w:cs="Times New Roman"/>
        </w:rPr>
        <w:t xml:space="preserve"> </w:t>
      </w:r>
      <w:r w:rsidRPr="00692C08">
        <w:rPr>
          <w:rFonts w:ascii="Times New Roman" w:hAnsi="Times New Roman" w:cs="Times New Roman"/>
          <w:sz w:val="28"/>
          <w:szCs w:val="28"/>
        </w:rPr>
        <w:t>заменить словами</w:t>
      </w:r>
      <w:r w:rsidRPr="00692C08">
        <w:rPr>
          <w:rFonts w:ascii="Times New Roman" w:hAnsi="Times New Roman" w:cs="Times New Roman"/>
        </w:rPr>
        <w:t xml:space="preserve"> </w:t>
      </w:r>
      <w:r w:rsidRPr="00692C08">
        <w:rPr>
          <w:rFonts w:ascii="Times New Roman" w:eastAsia="Calibri" w:hAnsi="Times New Roman" w:cs="Times New Roman"/>
          <w:kern w:val="2"/>
          <w:sz w:val="28"/>
          <w:szCs w:val="28"/>
        </w:rPr>
        <w:t>«СанПиН 1.2.3685-21 «Гигиенические нормативы и требования к обеспечению безопасности и (или) безвредности для человека факторов среды обитания»;</w:t>
      </w:r>
    </w:p>
    <w:p w14:paraId="12B666EB"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подразделе «Проектные предложения»:</w:t>
      </w:r>
    </w:p>
    <w:p w14:paraId="1E3F0A11" w14:textId="77777777" w:rsidR="0098672D" w:rsidRPr="00692C08" w:rsidRDefault="0098672D"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абзаце цифры «2026», «2046» заменить соответственно цифрами «2016», «2031»;</w:t>
      </w:r>
    </w:p>
    <w:p w14:paraId="0C0F176E" w14:textId="17E3EE70" w:rsidR="00B81BBB" w:rsidRPr="005F700E" w:rsidRDefault="00B81BBB" w:rsidP="00B81BBB">
      <w:pPr>
        <w:spacing w:after="0" w:line="240" w:lineRule="auto"/>
        <w:ind w:firstLine="709"/>
        <w:jc w:val="both"/>
        <w:rPr>
          <w:rFonts w:ascii="Times New Roman" w:eastAsia="Times New Roman" w:hAnsi="Times New Roman" w:cs="Times New Roman"/>
          <w:sz w:val="28"/>
          <w:szCs w:val="28"/>
          <w:lang w:eastAsia="ru-RU"/>
        </w:rPr>
      </w:pPr>
      <w:r w:rsidRPr="005F700E">
        <w:rPr>
          <w:rFonts w:ascii="Times New Roman" w:eastAsia="Times New Roman" w:hAnsi="Times New Roman" w:cs="Times New Roman"/>
          <w:sz w:val="28"/>
          <w:szCs w:val="28"/>
          <w:lang w:eastAsia="ru-RU"/>
        </w:rPr>
        <w:t>подраздел «Нормы водопотребления и расчетные расходы воды питьевого качества» изложить в следующей редакции:</w:t>
      </w:r>
    </w:p>
    <w:p w14:paraId="3A0299DF" w14:textId="77777777" w:rsidR="00B81BBB" w:rsidRPr="005F700E" w:rsidRDefault="00B81BBB" w:rsidP="00B81BBB">
      <w:pPr>
        <w:spacing w:after="0" w:line="240" w:lineRule="auto"/>
        <w:jc w:val="center"/>
        <w:rPr>
          <w:rFonts w:ascii="Times New Roman" w:eastAsia="Times New Roman" w:hAnsi="Times New Roman" w:cs="Times New Roman"/>
          <w:sz w:val="28"/>
          <w:szCs w:val="28"/>
          <w:lang w:eastAsia="ru-RU"/>
        </w:rPr>
      </w:pPr>
    </w:p>
    <w:p w14:paraId="10D5E1B9" w14:textId="77777777" w:rsidR="00B81BBB" w:rsidRPr="00692C08" w:rsidRDefault="00B81BBB" w:rsidP="00B81BBB">
      <w:pPr>
        <w:spacing w:after="0" w:line="240" w:lineRule="auto"/>
        <w:ind w:firstLine="709"/>
        <w:jc w:val="both"/>
        <w:rPr>
          <w:rFonts w:ascii="Times New Roman" w:eastAsia="Times New Roman" w:hAnsi="Times New Roman" w:cs="Times New Roman"/>
          <w:b/>
          <w:bCs/>
          <w:sz w:val="28"/>
          <w:szCs w:val="28"/>
          <w:lang w:eastAsia="ru-RU"/>
        </w:rPr>
      </w:pPr>
      <w:r w:rsidRPr="005F700E">
        <w:rPr>
          <w:rFonts w:ascii="Times New Roman" w:eastAsia="Times New Roman" w:hAnsi="Times New Roman" w:cs="Times New Roman"/>
          <w:sz w:val="28"/>
          <w:szCs w:val="28"/>
          <w:lang w:eastAsia="ru-RU"/>
        </w:rPr>
        <w:t>«</w:t>
      </w:r>
      <w:r w:rsidRPr="005F700E">
        <w:rPr>
          <w:rFonts w:ascii="Times New Roman" w:eastAsia="Times New Roman" w:hAnsi="Times New Roman" w:cs="Times New Roman"/>
          <w:b/>
          <w:bCs/>
          <w:sz w:val="28"/>
          <w:szCs w:val="28"/>
          <w:lang w:eastAsia="ru-RU"/>
        </w:rPr>
        <w:t>Нормы водопотребления и расчетные расходы</w:t>
      </w:r>
      <w:r w:rsidRPr="00692C08">
        <w:rPr>
          <w:rFonts w:ascii="Times New Roman" w:eastAsia="Times New Roman" w:hAnsi="Times New Roman" w:cs="Times New Roman"/>
          <w:b/>
          <w:bCs/>
          <w:sz w:val="28"/>
          <w:szCs w:val="28"/>
          <w:lang w:eastAsia="ru-RU"/>
        </w:rPr>
        <w:t xml:space="preserve"> воды питьевого качества</w:t>
      </w:r>
    </w:p>
    <w:p w14:paraId="53C48FB9" w14:textId="77777777" w:rsidR="00110438" w:rsidRPr="00692C08" w:rsidRDefault="00110438" w:rsidP="00B81BBB">
      <w:pPr>
        <w:spacing w:after="0" w:line="240" w:lineRule="auto"/>
        <w:ind w:firstLine="709"/>
        <w:jc w:val="both"/>
        <w:rPr>
          <w:rFonts w:ascii="Times New Roman" w:eastAsia="Times New Roman" w:hAnsi="Times New Roman" w:cs="Times New Roman"/>
          <w:sz w:val="28"/>
          <w:szCs w:val="28"/>
          <w:lang w:eastAsia="ru-RU"/>
        </w:rPr>
      </w:pPr>
    </w:p>
    <w:p w14:paraId="78412449" w14:textId="1FD5F3AB" w:rsidR="00B81BBB" w:rsidRPr="00A41F26" w:rsidRDefault="00B81BBB" w:rsidP="00B81BBB">
      <w:pPr>
        <w:spacing w:after="0" w:line="240" w:lineRule="auto"/>
        <w:ind w:firstLine="709"/>
        <w:jc w:val="both"/>
        <w:rPr>
          <w:rFonts w:ascii="Times New Roman" w:eastAsia="Times New Roman" w:hAnsi="Times New Roman" w:cs="Times New Roman"/>
          <w:sz w:val="28"/>
          <w:szCs w:val="28"/>
          <w:lang w:eastAsia="ru-RU"/>
        </w:rPr>
      </w:pPr>
      <w:r w:rsidRPr="00692C08">
        <w:rPr>
          <w:rFonts w:ascii="Times New Roman" w:eastAsia="Times New Roman" w:hAnsi="Times New Roman" w:cs="Times New Roman"/>
          <w:sz w:val="28"/>
          <w:szCs w:val="28"/>
          <w:lang w:eastAsia="ru-RU"/>
        </w:rPr>
        <w:t>Минимально допустимый объем водопотребление на одного жителя принят в соответствии с региональными нормативами градостроительного проектирования Курской</w:t>
      </w:r>
      <w:r w:rsidR="008A235C" w:rsidRPr="00692C08">
        <w:rPr>
          <w:rFonts w:ascii="Times New Roman" w:eastAsia="Times New Roman" w:hAnsi="Times New Roman" w:cs="Times New Roman"/>
          <w:sz w:val="28"/>
          <w:szCs w:val="28"/>
          <w:lang w:eastAsia="ru-RU"/>
        </w:rPr>
        <w:t xml:space="preserve"> области</w:t>
      </w:r>
      <w:r w:rsidRPr="00692C08">
        <w:rPr>
          <w:rFonts w:ascii="Times New Roman" w:eastAsia="Times New Roman" w:hAnsi="Times New Roman" w:cs="Times New Roman"/>
          <w:sz w:val="28"/>
          <w:szCs w:val="28"/>
          <w:lang w:eastAsia="ru-RU"/>
        </w:rPr>
        <w:t xml:space="preserve">, утвержденными постановлением Администрации Курской области от 28.04.2021 № 442-па, и составляет </w:t>
      </w:r>
      <w:r w:rsidRPr="00A41F26">
        <w:rPr>
          <w:rFonts w:ascii="Times New Roman" w:eastAsia="Times New Roman" w:hAnsi="Times New Roman" w:cs="Times New Roman"/>
          <w:sz w:val="28"/>
          <w:szCs w:val="28"/>
          <w:lang w:eastAsia="ru-RU"/>
        </w:rPr>
        <w:t>99 л/сутки.</w:t>
      </w:r>
    </w:p>
    <w:p w14:paraId="7619F98E" w14:textId="77777777" w:rsidR="00B81BBB" w:rsidRPr="00692C08" w:rsidRDefault="00B81BBB" w:rsidP="00B81BBB">
      <w:pPr>
        <w:spacing w:after="0" w:line="240" w:lineRule="auto"/>
        <w:ind w:firstLine="709"/>
        <w:jc w:val="both"/>
        <w:rPr>
          <w:rFonts w:ascii="Times New Roman" w:eastAsia="Times New Roman" w:hAnsi="Times New Roman" w:cs="Times New Roman"/>
          <w:sz w:val="28"/>
          <w:szCs w:val="28"/>
          <w:lang w:eastAsia="ru-RU"/>
        </w:rPr>
      </w:pPr>
      <w:r w:rsidRPr="00A41F26">
        <w:rPr>
          <w:rFonts w:ascii="Times New Roman" w:eastAsia="Times New Roman" w:hAnsi="Times New Roman" w:cs="Times New Roman"/>
          <w:sz w:val="28"/>
          <w:szCs w:val="28"/>
          <w:lang w:eastAsia="ru-RU"/>
        </w:rPr>
        <w:t>Водопотребление</w:t>
      </w:r>
      <w:r w:rsidRPr="00692C08">
        <w:rPr>
          <w:rFonts w:ascii="Times New Roman" w:eastAsia="Times New Roman" w:hAnsi="Times New Roman" w:cs="Times New Roman"/>
          <w:sz w:val="28"/>
          <w:szCs w:val="28"/>
          <w:lang w:eastAsia="ru-RU"/>
        </w:rPr>
        <w:t xml:space="preserve"> включает расходы воды на хозяйственно-питьевые нужды в жилых и общественных зданиях. </w:t>
      </w:r>
    </w:p>
    <w:p w14:paraId="5D87B24C" w14:textId="77777777" w:rsidR="00B81BBB" w:rsidRPr="00692C08" w:rsidRDefault="00B81BBB" w:rsidP="00B81BBB">
      <w:pPr>
        <w:spacing w:after="0" w:line="240" w:lineRule="auto"/>
        <w:ind w:firstLine="709"/>
        <w:jc w:val="both"/>
        <w:rPr>
          <w:rFonts w:ascii="Times New Roman" w:eastAsia="Times New Roman" w:hAnsi="Times New Roman" w:cs="Times New Roman"/>
          <w:sz w:val="28"/>
          <w:szCs w:val="28"/>
          <w:lang w:eastAsia="ru-RU"/>
        </w:rPr>
      </w:pPr>
      <w:r w:rsidRPr="00692C08">
        <w:rPr>
          <w:rFonts w:ascii="Times New Roman" w:eastAsia="Times New Roman" w:hAnsi="Times New Roman" w:cs="Times New Roman"/>
          <w:sz w:val="28"/>
          <w:szCs w:val="28"/>
          <w:lang w:eastAsia="ru-RU"/>
        </w:rPr>
        <w:t>Количество воды на нужды промышленности и неучтенные расходы определены в размере 10% суммарного расхода воды на хозяйственно-питьевые нужды.»;</w:t>
      </w:r>
    </w:p>
    <w:p w14:paraId="39CFF53C"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подразделе «Расходы воды на пожаротушение»:</w:t>
      </w:r>
    </w:p>
    <w:p w14:paraId="61E5D3F1" w14:textId="3316F4D1" w:rsidR="0098672D" w:rsidRPr="00692C08" w:rsidRDefault="00B81BBB" w:rsidP="00534BDE">
      <w:pPr>
        <w:spacing w:after="0" w:line="240" w:lineRule="auto"/>
        <w:ind w:firstLine="709"/>
        <w:jc w:val="both"/>
        <w:rPr>
          <w:rFonts w:ascii="Times New Roman" w:eastAsia="Calibri" w:hAnsi="Times New Roman" w:cs="Times New Roman"/>
          <w:kern w:val="2"/>
          <w:sz w:val="28"/>
          <w:szCs w:val="28"/>
        </w:rPr>
      </w:pPr>
      <w:r w:rsidRPr="0032436C">
        <w:rPr>
          <w:rFonts w:ascii="Times New Roman" w:eastAsia="Calibri" w:hAnsi="Times New Roman" w:cs="Times New Roman"/>
          <w:kern w:val="2"/>
          <w:sz w:val="28"/>
          <w:szCs w:val="28"/>
        </w:rPr>
        <w:t>в абзаце первом слова «</w:t>
      </w:r>
      <w:r w:rsidR="0098672D" w:rsidRPr="0032436C">
        <w:rPr>
          <w:rFonts w:ascii="Times New Roman" w:eastAsia="Calibri" w:hAnsi="Times New Roman" w:cs="Times New Roman"/>
          <w:kern w:val="2"/>
          <w:sz w:val="28"/>
          <w:szCs w:val="28"/>
        </w:rPr>
        <w:t>СП 31.13330.2012 «Водоснабжение. Наружные сети и сооружения». Актуализированная редакция СНиП 2.04.02-84</w:t>
      </w:r>
      <w:bookmarkStart w:id="30" w:name="_Hlk122078312"/>
      <w:r w:rsidR="0098672D" w:rsidRPr="0032436C">
        <w:rPr>
          <w:rFonts w:ascii="Times New Roman" w:eastAsia="Calibri" w:hAnsi="Times New Roman" w:cs="Times New Roman"/>
          <w:kern w:val="2"/>
          <w:sz w:val="28"/>
          <w:szCs w:val="28"/>
        </w:rPr>
        <w:t>*; СП 8.13130.2009 «Системы противопожарной защиты. Источники наружного противопожарного водоснабжения. Требования пожарной безопасности» заменить словами «СП 31.13330.2021 «СНиП</w:t>
      </w:r>
      <w:r w:rsidR="00201B8C" w:rsidRPr="0032436C">
        <w:rPr>
          <w:rFonts w:ascii="Times New Roman" w:eastAsia="Calibri" w:hAnsi="Times New Roman" w:cs="Times New Roman"/>
          <w:kern w:val="2"/>
          <w:sz w:val="28"/>
          <w:szCs w:val="28"/>
        </w:rPr>
        <w:t> </w:t>
      </w:r>
      <w:r w:rsidR="0098672D" w:rsidRPr="0032436C">
        <w:rPr>
          <w:rFonts w:ascii="Times New Roman" w:eastAsia="Calibri" w:hAnsi="Times New Roman" w:cs="Times New Roman"/>
          <w:kern w:val="2"/>
          <w:sz w:val="28"/>
          <w:szCs w:val="28"/>
        </w:rPr>
        <w:t>2.04.02</w:t>
      </w:r>
      <w:r w:rsidR="00201B8C" w:rsidRPr="0032436C">
        <w:rPr>
          <w:rFonts w:ascii="Times New Roman" w:eastAsia="Calibri" w:hAnsi="Times New Roman" w:cs="Times New Roman"/>
          <w:kern w:val="2"/>
          <w:sz w:val="28"/>
          <w:szCs w:val="28"/>
        </w:rPr>
        <w:t>-</w:t>
      </w:r>
      <w:r w:rsidR="0098672D" w:rsidRPr="0032436C">
        <w:rPr>
          <w:rFonts w:ascii="Times New Roman" w:eastAsia="Calibri" w:hAnsi="Times New Roman" w:cs="Times New Roman"/>
          <w:kern w:val="2"/>
          <w:sz w:val="28"/>
          <w:szCs w:val="28"/>
        </w:rPr>
        <w:t>84* Водоснабжение. Наружные сети и сооружения», СП 8.13130.2020 «Системы противопожарной защиты. Наружное противопожарное водоснабжение. Требования пожарной безопасности»;</w:t>
      </w:r>
    </w:p>
    <w:p w14:paraId="4E4C8CBE" w14:textId="560EA66D" w:rsidR="00534BDE" w:rsidRPr="00692C08" w:rsidRDefault="00534BDE" w:rsidP="00534BDE">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в абзаце </w:t>
      </w:r>
      <w:r w:rsidR="00A41F26">
        <w:rPr>
          <w:rFonts w:ascii="Times New Roman" w:eastAsia="Calibri" w:hAnsi="Times New Roman" w:cs="Times New Roman"/>
          <w:kern w:val="2"/>
          <w:sz w:val="28"/>
          <w:szCs w:val="28"/>
        </w:rPr>
        <w:t>одиннадцатом</w:t>
      </w:r>
      <w:r w:rsidRPr="00692C08">
        <w:rPr>
          <w:rFonts w:ascii="Times New Roman" w:eastAsia="Calibri" w:hAnsi="Times New Roman" w:cs="Times New Roman"/>
          <w:kern w:val="2"/>
          <w:sz w:val="28"/>
          <w:szCs w:val="28"/>
        </w:rPr>
        <w:t xml:space="preserve"> слова «СНиП 2.04.02-84 «Водоснабжение. Наружные сети и сооружения» заменить словами «СП 31.13330.2021 «СНиП 2.04.02</w:t>
      </w:r>
      <w:r w:rsidRPr="00692C08">
        <w:rPr>
          <w:rFonts w:ascii="Times New Roman" w:eastAsia="Calibri" w:hAnsi="Times New Roman" w:cs="Times New Roman"/>
          <w:kern w:val="2"/>
          <w:sz w:val="28"/>
          <w:szCs w:val="28"/>
        </w:rPr>
        <w:noBreakHyphen/>
        <w:t>84* Водоснабжение. Наружные сети и сооружения»;</w:t>
      </w:r>
    </w:p>
    <w:p w14:paraId="4BE5312B" w14:textId="477AE56E" w:rsidR="00534BDE" w:rsidRPr="00692C08" w:rsidRDefault="00534BDE"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дополнить абзацем следующего содержания: </w:t>
      </w:r>
    </w:p>
    <w:p w14:paraId="029913D3" w14:textId="62C6BA4A" w:rsidR="00534BDE" w:rsidRPr="00692C08" w:rsidRDefault="00534BDE" w:rsidP="00534BDE">
      <w:pPr>
        <w:spacing w:after="0" w:line="240" w:lineRule="auto"/>
        <w:ind w:firstLine="709"/>
        <w:jc w:val="both"/>
        <w:rPr>
          <w:rFonts w:ascii="Times New Roman" w:hAnsi="Times New Roman" w:cs="Times New Roman"/>
          <w:sz w:val="28"/>
          <w:szCs w:val="28"/>
        </w:rPr>
      </w:pPr>
      <w:r w:rsidRPr="00692C08">
        <w:rPr>
          <w:rFonts w:ascii="Times New Roman" w:eastAsia="Calibri" w:hAnsi="Times New Roman" w:cs="Times New Roman"/>
          <w:kern w:val="2"/>
          <w:sz w:val="28"/>
          <w:szCs w:val="28"/>
        </w:rPr>
        <w:lastRenderedPageBreak/>
        <w:t xml:space="preserve">«Генеральным планом на расчетный срок планируется строительство </w:t>
      </w:r>
      <w:r w:rsidRPr="00692C08">
        <w:rPr>
          <w:rFonts w:ascii="Times New Roman" w:hAnsi="Times New Roman" w:cs="Times New Roman"/>
          <w:sz w:val="28"/>
          <w:szCs w:val="28"/>
        </w:rPr>
        <w:t xml:space="preserve">централизованной системы водоснабжения в д. </w:t>
      </w:r>
      <w:proofErr w:type="spellStart"/>
      <w:r w:rsidRPr="00692C08">
        <w:rPr>
          <w:rFonts w:ascii="Times New Roman" w:hAnsi="Times New Roman" w:cs="Times New Roman"/>
          <w:sz w:val="28"/>
          <w:szCs w:val="28"/>
        </w:rPr>
        <w:t>Анахино</w:t>
      </w:r>
      <w:proofErr w:type="spellEnd"/>
      <w:r w:rsidRPr="00692C08">
        <w:rPr>
          <w:rFonts w:ascii="Times New Roman" w:hAnsi="Times New Roman" w:cs="Times New Roman"/>
          <w:sz w:val="28"/>
          <w:szCs w:val="28"/>
        </w:rPr>
        <w:t>.»;</w:t>
      </w:r>
    </w:p>
    <w:bookmarkEnd w:id="30"/>
    <w:p w14:paraId="6AB13E3A" w14:textId="7CC51BDB" w:rsidR="00B81BBB" w:rsidRPr="00692C08" w:rsidRDefault="00B81BBB" w:rsidP="007D2068">
      <w:pPr>
        <w:spacing w:after="0" w:line="235"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в абзаце </w:t>
      </w:r>
      <w:r w:rsidR="0098672D" w:rsidRPr="00692C08">
        <w:rPr>
          <w:rFonts w:ascii="Times New Roman" w:eastAsia="Calibri" w:hAnsi="Times New Roman" w:cs="Times New Roman"/>
          <w:kern w:val="2"/>
          <w:sz w:val="28"/>
          <w:szCs w:val="28"/>
        </w:rPr>
        <w:t>первом</w:t>
      </w:r>
      <w:r w:rsidRPr="00692C08">
        <w:rPr>
          <w:rFonts w:ascii="Times New Roman" w:eastAsia="Calibri" w:hAnsi="Times New Roman" w:cs="Times New Roman"/>
          <w:kern w:val="2"/>
          <w:sz w:val="28"/>
          <w:szCs w:val="28"/>
        </w:rPr>
        <w:t xml:space="preserve"> подраздела «Проектные предложения» подраздела 2.8.2 «Водоотведение» слова «</w:t>
      </w:r>
      <w:r w:rsidR="0098672D" w:rsidRPr="00692C08">
        <w:rPr>
          <w:rFonts w:ascii="Times New Roman" w:eastAsia="Calibri" w:hAnsi="Times New Roman" w:cs="Times New Roman"/>
          <w:kern w:val="2"/>
          <w:sz w:val="28"/>
          <w:szCs w:val="28"/>
        </w:rPr>
        <w:t>СП 31.13330.2012</w:t>
      </w:r>
      <w:r w:rsidRPr="00692C08">
        <w:rPr>
          <w:rFonts w:ascii="Times New Roman" w:eastAsia="Calibri" w:hAnsi="Times New Roman" w:cs="Times New Roman"/>
          <w:kern w:val="2"/>
          <w:sz w:val="28"/>
          <w:szCs w:val="28"/>
        </w:rPr>
        <w:t>» заменить словами «СП 31.13330.2021 «СНиП 2.04.02-84* Водоснабжение. Наружные сети и сооружения»;</w:t>
      </w:r>
    </w:p>
    <w:p w14:paraId="2CAD345A" w14:textId="476CF975" w:rsidR="00B81BBB" w:rsidRPr="00692C08" w:rsidRDefault="00B81BBB" w:rsidP="007D2068">
      <w:pPr>
        <w:spacing w:after="0" w:line="235"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абзаце четвертом подраздела «Проектные предложения» подраздела «Теплоснабжение» слова «</w:t>
      </w:r>
      <w:r w:rsidR="0098672D" w:rsidRPr="00692C08">
        <w:rPr>
          <w:rFonts w:ascii="Times New Roman" w:eastAsia="Calibri" w:hAnsi="Times New Roman" w:cs="Times New Roman"/>
          <w:kern w:val="2"/>
          <w:sz w:val="28"/>
          <w:szCs w:val="28"/>
        </w:rPr>
        <w:t xml:space="preserve">СП 124.13330.2012 «Тепловые сети». Актуализированная редакция СНиП 41-02-2003» </w:t>
      </w:r>
      <w:r w:rsidRPr="00692C08">
        <w:rPr>
          <w:rFonts w:ascii="Times New Roman" w:eastAsia="Calibri" w:hAnsi="Times New Roman" w:cs="Times New Roman"/>
          <w:kern w:val="2"/>
          <w:sz w:val="28"/>
          <w:szCs w:val="28"/>
        </w:rPr>
        <w:t>заменить словами «СП</w:t>
      </w:r>
      <w:r w:rsidR="0098672D" w:rsidRPr="00692C08">
        <w:rPr>
          <w:rFonts w:ascii="Times New Roman" w:eastAsia="Calibri" w:hAnsi="Times New Roman" w:cs="Times New Roman"/>
          <w:kern w:val="2"/>
          <w:sz w:val="28"/>
          <w:szCs w:val="28"/>
        </w:rPr>
        <w:t> </w:t>
      </w:r>
      <w:r w:rsidRPr="00692C08">
        <w:rPr>
          <w:rFonts w:ascii="Times New Roman" w:eastAsia="Calibri" w:hAnsi="Times New Roman" w:cs="Times New Roman"/>
          <w:kern w:val="2"/>
          <w:sz w:val="28"/>
          <w:szCs w:val="28"/>
        </w:rPr>
        <w:t>124.13330.2012 «СНиП 41-02-2003 Тепловые сети»;</w:t>
      </w:r>
    </w:p>
    <w:p w14:paraId="4B84C42D" w14:textId="47F172AF" w:rsidR="00DE77D6" w:rsidRPr="00692C08" w:rsidRDefault="00DE77D6" w:rsidP="007D2068">
      <w:pPr>
        <w:spacing w:after="0" w:line="235" w:lineRule="auto"/>
        <w:ind w:firstLine="709"/>
        <w:jc w:val="both"/>
        <w:rPr>
          <w:rFonts w:ascii="Times New Roman" w:eastAsia="Calibri" w:hAnsi="Times New Roman" w:cs="Times New Roman"/>
          <w:kern w:val="2"/>
          <w:sz w:val="28"/>
          <w:szCs w:val="28"/>
        </w:rPr>
      </w:pPr>
      <w:r w:rsidRPr="00E23C1B">
        <w:rPr>
          <w:rFonts w:ascii="Times New Roman" w:eastAsia="Calibri" w:hAnsi="Times New Roman" w:cs="Times New Roman"/>
          <w:kern w:val="2"/>
          <w:sz w:val="28"/>
          <w:szCs w:val="28"/>
        </w:rPr>
        <w:t xml:space="preserve">подраздел </w:t>
      </w:r>
      <w:bookmarkStart w:id="31" w:name="_Hlk153288395"/>
      <w:r w:rsidRPr="00E23C1B">
        <w:rPr>
          <w:rFonts w:ascii="Times New Roman" w:eastAsia="Calibri" w:hAnsi="Times New Roman" w:cs="Times New Roman"/>
          <w:kern w:val="2"/>
          <w:sz w:val="28"/>
          <w:szCs w:val="28"/>
        </w:rPr>
        <w:t>2.8.</w:t>
      </w:r>
      <w:r w:rsidR="0098672D" w:rsidRPr="00E23C1B">
        <w:rPr>
          <w:rFonts w:ascii="Times New Roman" w:eastAsia="Calibri" w:hAnsi="Times New Roman" w:cs="Times New Roman"/>
          <w:kern w:val="2"/>
          <w:sz w:val="28"/>
          <w:szCs w:val="28"/>
        </w:rPr>
        <w:t>3</w:t>
      </w:r>
      <w:r w:rsidRPr="00E23C1B">
        <w:rPr>
          <w:rFonts w:ascii="Times New Roman" w:eastAsia="Calibri" w:hAnsi="Times New Roman" w:cs="Times New Roman"/>
          <w:kern w:val="2"/>
          <w:sz w:val="28"/>
          <w:szCs w:val="28"/>
        </w:rPr>
        <w:t xml:space="preserve"> «Газоснабжение»</w:t>
      </w:r>
      <w:bookmarkEnd w:id="31"/>
      <w:r w:rsidR="00D465B0" w:rsidRPr="00E23C1B">
        <w:rPr>
          <w:rFonts w:ascii="Times New Roman" w:eastAsia="Calibri" w:hAnsi="Times New Roman" w:cs="Times New Roman"/>
          <w:kern w:val="2"/>
          <w:sz w:val="28"/>
          <w:szCs w:val="28"/>
        </w:rPr>
        <w:t xml:space="preserve"> изложить в следующей редакции:</w:t>
      </w:r>
    </w:p>
    <w:p w14:paraId="2C3B8CB3" w14:textId="77777777" w:rsidR="00D465B0" w:rsidRPr="00692C08" w:rsidRDefault="00D465B0" w:rsidP="007D2068">
      <w:pPr>
        <w:spacing w:after="0" w:line="235" w:lineRule="auto"/>
        <w:ind w:firstLine="709"/>
        <w:jc w:val="both"/>
        <w:rPr>
          <w:rFonts w:ascii="Times New Roman" w:eastAsia="Calibri" w:hAnsi="Times New Roman" w:cs="Times New Roman"/>
          <w:kern w:val="2"/>
          <w:sz w:val="28"/>
          <w:szCs w:val="28"/>
        </w:rPr>
      </w:pPr>
    </w:p>
    <w:p w14:paraId="6FE23A9D" w14:textId="21B35B8B" w:rsidR="00D465B0" w:rsidRPr="00692C08" w:rsidRDefault="00D465B0" w:rsidP="007D2068">
      <w:pPr>
        <w:spacing w:after="0" w:line="235" w:lineRule="auto"/>
        <w:ind w:firstLine="709"/>
        <w:jc w:val="both"/>
        <w:rPr>
          <w:rFonts w:ascii="Times New Roman" w:eastAsia="Calibri" w:hAnsi="Times New Roman" w:cs="Times New Roman"/>
          <w:b/>
          <w:bCs/>
          <w:kern w:val="2"/>
          <w:sz w:val="28"/>
          <w:szCs w:val="28"/>
        </w:rPr>
      </w:pPr>
      <w:r w:rsidRPr="00692C08">
        <w:rPr>
          <w:rFonts w:ascii="Times New Roman" w:eastAsia="Calibri" w:hAnsi="Times New Roman" w:cs="Times New Roman"/>
          <w:kern w:val="2"/>
          <w:sz w:val="28"/>
          <w:szCs w:val="28"/>
        </w:rPr>
        <w:t>«</w:t>
      </w:r>
      <w:r w:rsidRPr="00692C08">
        <w:rPr>
          <w:rFonts w:ascii="Times New Roman" w:eastAsia="Calibri" w:hAnsi="Times New Roman" w:cs="Times New Roman"/>
          <w:b/>
          <w:bCs/>
          <w:kern w:val="2"/>
          <w:sz w:val="28"/>
          <w:szCs w:val="28"/>
        </w:rPr>
        <w:t>2.8.</w:t>
      </w:r>
      <w:r w:rsidR="00201B8C">
        <w:rPr>
          <w:rFonts w:ascii="Times New Roman" w:eastAsia="Calibri" w:hAnsi="Times New Roman" w:cs="Times New Roman"/>
          <w:b/>
          <w:bCs/>
          <w:kern w:val="2"/>
          <w:sz w:val="28"/>
          <w:szCs w:val="28"/>
        </w:rPr>
        <w:t>3</w:t>
      </w:r>
      <w:r w:rsidRPr="00692C08">
        <w:rPr>
          <w:rFonts w:ascii="Times New Roman" w:eastAsia="Calibri" w:hAnsi="Times New Roman" w:cs="Times New Roman"/>
          <w:b/>
          <w:bCs/>
          <w:kern w:val="2"/>
          <w:sz w:val="28"/>
          <w:szCs w:val="28"/>
        </w:rPr>
        <w:t>. Газоснабжение</w:t>
      </w:r>
    </w:p>
    <w:p w14:paraId="138DC023" w14:textId="77777777" w:rsidR="00110438" w:rsidRPr="00692C08" w:rsidRDefault="00110438" w:rsidP="007D2068">
      <w:pPr>
        <w:spacing w:after="0" w:line="235" w:lineRule="auto"/>
        <w:ind w:firstLine="709"/>
        <w:jc w:val="both"/>
        <w:rPr>
          <w:rFonts w:ascii="Times New Roman" w:eastAsia="Calibri" w:hAnsi="Times New Roman" w:cs="Times New Roman"/>
          <w:kern w:val="2"/>
          <w:sz w:val="28"/>
          <w:szCs w:val="28"/>
        </w:rPr>
      </w:pPr>
    </w:p>
    <w:p w14:paraId="42BB56F3" w14:textId="0198A36C" w:rsidR="00D465B0" w:rsidRPr="00692C08" w:rsidRDefault="00D465B0" w:rsidP="007D2068">
      <w:pPr>
        <w:spacing w:after="0" w:line="235" w:lineRule="auto"/>
        <w:ind w:firstLine="709"/>
        <w:jc w:val="both"/>
        <w:rPr>
          <w:rFonts w:ascii="Times New Roman" w:eastAsia="Calibri" w:hAnsi="Times New Roman" w:cs="Times New Roman"/>
          <w:kern w:val="2"/>
          <w:sz w:val="28"/>
          <w:szCs w:val="28"/>
        </w:rPr>
      </w:pPr>
      <w:r w:rsidRPr="00C314DE">
        <w:rPr>
          <w:rFonts w:ascii="Times New Roman" w:eastAsia="Calibri" w:hAnsi="Times New Roman" w:cs="Times New Roman"/>
          <w:kern w:val="2"/>
          <w:sz w:val="28"/>
          <w:szCs w:val="28"/>
        </w:rPr>
        <w:t xml:space="preserve">Газоснабжение муниципального образования </w:t>
      </w:r>
      <w:r w:rsidR="00883EA8" w:rsidRPr="00C314DE">
        <w:rPr>
          <w:rFonts w:ascii="Times New Roman" w:eastAsia="Calibri" w:hAnsi="Times New Roman" w:cs="Times New Roman"/>
          <w:kern w:val="2"/>
          <w:sz w:val="28"/>
          <w:szCs w:val="28"/>
        </w:rPr>
        <w:t>«</w:t>
      </w:r>
      <w:proofErr w:type="spellStart"/>
      <w:r w:rsidR="00883EA8" w:rsidRPr="00C314DE">
        <w:rPr>
          <w:rFonts w:ascii="Times New Roman" w:eastAsia="Calibri" w:hAnsi="Times New Roman" w:cs="Times New Roman"/>
          <w:kern w:val="2"/>
          <w:sz w:val="28"/>
          <w:szCs w:val="28"/>
        </w:rPr>
        <w:t>Черницынский</w:t>
      </w:r>
      <w:proofErr w:type="spellEnd"/>
      <w:r w:rsidR="00883EA8" w:rsidRPr="00C314DE">
        <w:rPr>
          <w:rFonts w:ascii="Times New Roman" w:eastAsia="Calibri" w:hAnsi="Times New Roman" w:cs="Times New Roman"/>
          <w:kern w:val="2"/>
          <w:sz w:val="28"/>
          <w:szCs w:val="28"/>
        </w:rPr>
        <w:t xml:space="preserve"> сельсовет» Октябрьского района</w:t>
      </w:r>
      <w:r w:rsidRPr="00C314DE">
        <w:rPr>
          <w:rFonts w:ascii="Times New Roman" w:eastAsia="Calibri" w:hAnsi="Times New Roman" w:cs="Times New Roman"/>
          <w:kern w:val="2"/>
          <w:sz w:val="28"/>
          <w:szCs w:val="28"/>
        </w:rPr>
        <w:t xml:space="preserve"> Курской области осуществляется </w:t>
      </w:r>
      <w:r w:rsidR="00110438" w:rsidRPr="00C314DE">
        <w:rPr>
          <w:rFonts w:ascii="Times New Roman" w:eastAsia="Calibri" w:hAnsi="Times New Roman" w:cs="Times New Roman"/>
          <w:kern w:val="2"/>
          <w:sz w:val="28"/>
          <w:szCs w:val="28"/>
        </w:rPr>
        <w:br/>
      </w:r>
      <w:r w:rsidRPr="00C314DE">
        <w:rPr>
          <w:rFonts w:ascii="Times New Roman" w:eastAsia="Calibri" w:hAnsi="Times New Roman" w:cs="Times New Roman"/>
          <w:kern w:val="2"/>
          <w:sz w:val="28"/>
          <w:szCs w:val="28"/>
        </w:rPr>
        <w:t xml:space="preserve">от </w:t>
      </w:r>
      <w:r w:rsidR="00381800" w:rsidRPr="00C314DE">
        <w:rPr>
          <w:rFonts w:ascii="Times New Roman" w:eastAsia="Calibri" w:hAnsi="Times New Roman" w:cs="Times New Roman"/>
          <w:kern w:val="2"/>
          <w:sz w:val="28"/>
          <w:szCs w:val="28"/>
        </w:rPr>
        <w:t>ГРС-1А.</w:t>
      </w:r>
    </w:p>
    <w:p w14:paraId="6434F809" w14:textId="2BDB9840" w:rsidR="00885F3F" w:rsidRDefault="00D465B0" w:rsidP="005F700E">
      <w:pPr>
        <w:spacing w:after="0" w:line="235"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Протяженность сетей газопотребления и газораспределения составляет </w:t>
      </w:r>
      <w:r w:rsidR="00381800">
        <w:rPr>
          <w:rFonts w:ascii="Times New Roman" w:eastAsia="Calibri" w:hAnsi="Times New Roman" w:cs="Times New Roman"/>
          <w:kern w:val="2"/>
          <w:sz w:val="28"/>
          <w:szCs w:val="28"/>
        </w:rPr>
        <w:t>90,146</w:t>
      </w:r>
      <w:r w:rsidRPr="00692C08">
        <w:rPr>
          <w:rFonts w:ascii="Times New Roman" w:eastAsia="Calibri" w:hAnsi="Times New Roman" w:cs="Times New Roman"/>
          <w:kern w:val="2"/>
          <w:sz w:val="28"/>
          <w:szCs w:val="28"/>
        </w:rPr>
        <w:t xml:space="preserve"> км.</w:t>
      </w:r>
    </w:p>
    <w:p w14:paraId="0FE4A929" w14:textId="77777777" w:rsidR="00D3369D" w:rsidRPr="00692C08" w:rsidRDefault="00D3369D" w:rsidP="007D2068">
      <w:pPr>
        <w:spacing w:after="0" w:line="235" w:lineRule="auto"/>
        <w:ind w:firstLine="709"/>
        <w:jc w:val="both"/>
        <w:rPr>
          <w:rFonts w:ascii="Times New Roman" w:eastAsia="Calibri" w:hAnsi="Times New Roman" w:cs="Times New Roman"/>
          <w:kern w:val="2"/>
          <w:sz w:val="28"/>
          <w:szCs w:val="28"/>
        </w:rPr>
      </w:pPr>
    </w:p>
    <w:p w14:paraId="0AA4F0E5" w14:textId="0D08AE81" w:rsidR="00D465B0" w:rsidRPr="00692C08" w:rsidRDefault="00D465B0" w:rsidP="007D2068">
      <w:pPr>
        <w:spacing w:after="0" w:line="240" w:lineRule="auto"/>
        <w:jc w:val="both"/>
        <w:rPr>
          <w:rFonts w:ascii="Times New Roman" w:eastAsia="Calibri" w:hAnsi="Times New Roman" w:cs="Times New Roman"/>
          <w:b/>
          <w:bCs/>
          <w:kern w:val="2"/>
          <w:sz w:val="28"/>
          <w:szCs w:val="28"/>
        </w:rPr>
      </w:pPr>
      <w:r w:rsidRPr="00692C08">
        <w:rPr>
          <w:rFonts w:ascii="Times New Roman" w:eastAsia="Calibri" w:hAnsi="Times New Roman" w:cs="Times New Roman"/>
          <w:b/>
          <w:bCs/>
          <w:kern w:val="2"/>
          <w:sz w:val="28"/>
          <w:szCs w:val="28"/>
        </w:rPr>
        <w:t xml:space="preserve">Таблица. Характеристика </w:t>
      </w:r>
      <w:r w:rsidR="00110438" w:rsidRPr="00692C08">
        <w:rPr>
          <w:rFonts w:ascii="Times New Roman" w:eastAsia="Calibri" w:hAnsi="Times New Roman" w:cs="Times New Roman"/>
          <w:b/>
          <w:bCs/>
          <w:kern w:val="2"/>
          <w:sz w:val="28"/>
          <w:szCs w:val="28"/>
        </w:rPr>
        <w:t>газорегуляторн</w:t>
      </w:r>
      <w:r w:rsidR="00B97F84" w:rsidRPr="00692C08">
        <w:rPr>
          <w:rFonts w:ascii="Times New Roman" w:eastAsia="Calibri" w:hAnsi="Times New Roman" w:cs="Times New Roman"/>
          <w:b/>
          <w:bCs/>
          <w:kern w:val="2"/>
          <w:sz w:val="28"/>
          <w:szCs w:val="28"/>
        </w:rPr>
        <w:t>ого</w:t>
      </w:r>
      <w:r w:rsidR="00110438" w:rsidRPr="00692C08">
        <w:rPr>
          <w:rFonts w:ascii="Times New Roman" w:eastAsia="Calibri" w:hAnsi="Times New Roman" w:cs="Times New Roman"/>
          <w:b/>
          <w:bCs/>
          <w:kern w:val="2"/>
          <w:sz w:val="28"/>
          <w:szCs w:val="28"/>
        </w:rPr>
        <w:t xml:space="preserve"> пункт</w:t>
      </w:r>
      <w:r w:rsidR="00B97F84" w:rsidRPr="00692C08">
        <w:rPr>
          <w:rFonts w:ascii="Times New Roman" w:eastAsia="Calibri" w:hAnsi="Times New Roman" w:cs="Times New Roman"/>
          <w:b/>
          <w:bCs/>
          <w:kern w:val="2"/>
          <w:sz w:val="28"/>
          <w:szCs w:val="28"/>
        </w:rPr>
        <w:t>а</w:t>
      </w:r>
      <w:r w:rsidR="00110438" w:rsidRPr="00692C08">
        <w:rPr>
          <w:rFonts w:ascii="Times New Roman" w:eastAsia="Calibri" w:hAnsi="Times New Roman" w:cs="Times New Roman"/>
          <w:b/>
          <w:bCs/>
          <w:kern w:val="2"/>
          <w:sz w:val="28"/>
          <w:szCs w:val="28"/>
        </w:rPr>
        <w:t xml:space="preserve"> </w:t>
      </w:r>
      <w:r w:rsidR="00B97F84" w:rsidRPr="00692C08">
        <w:rPr>
          <w:rFonts w:ascii="Times New Roman" w:eastAsia="Calibri" w:hAnsi="Times New Roman" w:cs="Times New Roman"/>
          <w:b/>
          <w:bCs/>
          <w:kern w:val="2"/>
          <w:sz w:val="28"/>
          <w:szCs w:val="28"/>
        </w:rPr>
        <w:t>и ра</w:t>
      </w:r>
      <w:r w:rsidR="007D2068" w:rsidRPr="00692C08">
        <w:rPr>
          <w:rFonts w:ascii="Times New Roman" w:eastAsia="Calibri" w:hAnsi="Times New Roman" w:cs="Times New Roman"/>
          <w:b/>
          <w:bCs/>
          <w:kern w:val="2"/>
          <w:sz w:val="28"/>
          <w:szCs w:val="28"/>
        </w:rPr>
        <w:t xml:space="preserve">спределительных газовых пунктов шкафных </w:t>
      </w:r>
      <w:r w:rsidRPr="00692C08">
        <w:rPr>
          <w:rFonts w:ascii="Times New Roman" w:eastAsia="Calibri" w:hAnsi="Times New Roman" w:cs="Times New Roman"/>
          <w:b/>
          <w:bCs/>
          <w:kern w:val="2"/>
          <w:sz w:val="28"/>
          <w:szCs w:val="28"/>
        </w:rPr>
        <w:t>муниципального образования «</w:t>
      </w:r>
      <w:proofErr w:type="spellStart"/>
      <w:r w:rsidR="00883EA8" w:rsidRPr="00692C08">
        <w:rPr>
          <w:rFonts w:ascii="Times New Roman" w:eastAsia="Calibri" w:hAnsi="Times New Roman" w:cs="Times New Roman"/>
          <w:b/>
          <w:bCs/>
          <w:kern w:val="2"/>
          <w:sz w:val="28"/>
          <w:szCs w:val="28"/>
        </w:rPr>
        <w:t>Черницынский</w:t>
      </w:r>
      <w:proofErr w:type="spellEnd"/>
      <w:r w:rsidRPr="00692C08">
        <w:rPr>
          <w:rFonts w:ascii="Times New Roman" w:eastAsia="Calibri" w:hAnsi="Times New Roman" w:cs="Times New Roman"/>
          <w:b/>
          <w:bCs/>
          <w:kern w:val="2"/>
          <w:sz w:val="28"/>
          <w:szCs w:val="28"/>
        </w:rPr>
        <w:t xml:space="preserve"> сельсовет» </w:t>
      </w:r>
      <w:r w:rsidR="00883EA8" w:rsidRPr="00692C08">
        <w:rPr>
          <w:rFonts w:ascii="Times New Roman" w:eastAsia="Calibri" w:hAnsi="Times New Roman" w:cs="Times New Roman"/>
          <w:b/>
          <w:bCs/>
          <w:kern w:val="2"/>
          <w:sz w:val="28"/>
          <w:szCs w:val="28"/>
        </w:rPr>
        <w:t>Октябрьского</w:t>
      </w:r>
      <w:r w:rsidRPr="00692C08">
        <w:rPr>
          <w:rFonts w:ascii="Times New Roman" w:eastAsia="Calibri" w:hAnsi="Times New Roman" w:cs="Times New Roman"/>
          <w:b/>
          <w:bCs/>
          <w:kern w:val="2"/>
          <w:sz w:val="28"/>
          <w:szCs w:val="28"/>
        </w:rPr>
        <w:t xml:space="preserve"> района Курской области</w:t>
      </w:r>
    </w:p>
    <w:p w14:paraId="74BA28AD" w14:textId="77777777" w:rsidR="00D465B0" w:rsidRPr="00692C08" w:rsidRDefault="00D465B0" w:rsidP="007D2068">
      <w:pPr>
        <w:spacing w:after="0" w:line="240" w:lineRule="auto"/>
        <w:ind w:firstLine="709"/>
        <w:jc w:val="both"/>
        <w:rPr>
          <w:rFonts w:ascii="Times New Roman" w:eastAsia="Calibri" w:hAnsi="Times New Roman" w:cs="Times New Roman"/>
          <w:kern w:val="2"/>
          <w:sz w:val="28"/>
          <w:szCs w:val="28"/>
        </w:rPr>
      </w:pPr>
    </w:p>
    <w:tbl>
      <w:tblPr>
        <w:tblStyle w:val="aff4"/>
        <w:tblW w:w="0" w:type="auto"/>
        <w:jc w:val="center"/>
        <w:tblLook w:val="04A0" w:firstRow="1" w:lastRow="0" w:firstColumn="1" w:lastColumn="0" w:noHBand="0" w:noVBand="1"/>
      </w:tblPr>
      <w:tblGrid>
        <w:gridCol w:w="562"/>
        <w:gridCol w:w="2776"/>
        <w:gridCol w:w="2080"/>
        <w:gridCol w:w="1702"/>
        <w:gridCol w:w="1941"/>
      </w:tblGrid>
      <w:tr w:rsidR="00D465B0" w:rsidRPr="00692C08" w14:paraId="313E3772" w14:textId="77777777" w:rsidTr="001D5125">
        <w:trPr>
          <w:trHeight w:val="633"/>
          <w:jc w:val="center"/>
        </w:trPr>
        <w:tc>
          <w:tcPr>
            <w:tcW w:w="562" w:type="dxa"/>
            <w:vAlign w:val="center"/>
          </w:tcPr>
          <w:p w14:paraId="24B76A7D" w14:textId="77777777" w:rsidR="00D465B0" w:rsidRPr="00692C08" w:rsidRDefault="00D465B0" w:rsidP="001D5125">
            <w:pPr>
              <w:jc w:val="center"/>
              <w:rPr>
                <w:b/>
                <w:bCs/>
              </w:rPr>
            </w:pPr>
            <w:r w:rsidRPr="00692C08">
              <w:rPr>
                <w:b/>
                <w:bCs/>
              </w:rPr>
              <w:t>№</w:t>
            </w:r>
          </w:p>
          <w:p w14:paraId="2B7CF7C8" w14:textId="77777777" w:rsidR="00D465B0" w:rsidRPr="00692C08" w:rsidRDefault="00D465B0" w:rsidP="001D5125">
            <w:pPr>
              <w:jc w:val="center"/>
              <w:rPr>
                <w:rFonts w:eastAsia="Calibri"/>
                <w:kern w:val="2"/>
                <w:sz w:val="28"/>
                <w:szCs w:val="28"/>
              </w:rPr>
            </w:pPr>
            <w:r w:rsidRPr="00692C08">
              <w:rPr>
                <w:b/>
                <w:bCs/>
              </w:rPr>
              <w:t>п/п</w:t>
            </w:r>
          </w:p>
        </w:tc>
        <w:tc>
          <w:tcPr>
            <w:tcW w:w="2776" w:type="dxa"/>
            <w:vAlign w:val="center"/>
          </w:tcPr>
          <w:p w14:paraId="743A7A3C" w14:textId="77777777" w:rsidR="00D465B0" w:rsidRPr="00692C08" w:rsidRDefault="00D465B0" w:rsidP="001D5125">
            <w:pPr>
              <w:jc w:val="center"/>
              <w:rPr>
                <w:rFonts w:eastAsia="Calibri"/>
                <w:kern w:val="2"/>
                <w:sz w:val="28"/>
                <w:szCs w:val="28"/>
              </w:rPr>
            </w:pPr>
            <w:r w:rsidRPr="00692C08">
              <w:rPr>
                <w:b/>
                <w:bCs/>
                <w:color w:val="000000"/>
              </w:rPr>
              <w:t>Наименование объекта</w:t>
            </w:r>
          </w:p>
        </w:tc>
        <w:tc>
          <w:tcPr>
            <w:tcW w:w="2080" w:type="dxa"/>
            <w:vAlign w:val="center"/>
          </w:tcPr>
          <w:p w14:paraId="0270540D" w14:textId="77777777" w:rsidR="00D465B0" w:rsidRPr="00692C08" w:rsidRDefault="00D465B0" w:rsidP="001D5125">
            <w:pPr>
              <w:jc w:val="center"/>
              <w:rPr>
                <w:rFonts w:eastAsia="Calibri"/>
                <w:b/>
                <w:bCs/>
                <w:kern w:val="2"/>
              </w:rPr>
            </w:pPr>
            <w:r w:rsidRPr="00692C08">
              <w:rPr>
                <w:rFonts w:eastAsia="Calibri"/>
                <w:b/>
                <w:bCs/>
                <w:kern w:val="2"/>
              </w:rPr>
              <w:t>Местонахождение объекта</w:t>
            </w:r>
          </w:p>
        </w:tc>
        <w:tc>
          <w:tcPr>
            <w:tcW w:w="1702" w:type="dxa"/>
            <w:vAlign w:val="center"/>
          </w:tcPr>
          <w:p w14:paraId="2A551AC4" w14:textId="77777777" w:rsidR="00D465B0" w:rsidRPr="00692C08" w:rsidRDefault="00D465B0" w:rsidP="001D5125">
            <w:pPr>
              <w:jc w:val="center"/>
              <w:rPr>
                <w:rFonts w:eastAsia="Calibri"/>
                <w:b/>
                <w:bCs/>
                <w:kern w:val="2"/>
                <w:vertAlign w:val="superscript"/>
              </w:rPr>
            </w:pPr>
            <w:r w:rsidRPr="00692C08">
              <w:rPr>
                <w:rFonts w:eastAsia="Calibri"/>
                <w:b/>
                <w:bCs/>
                <w:kern w:val="2"/>
              </w:rPr>
              <w:t>Проектная мощность, м</w:t>
            </w:r>
            <w:r w:rsidRPr="00692C08">
              <w:rPr>
                <w:rFonts w:eastAsia="Calibri"/>
                <w:b/>
                <w:bCs/>
                <w:kern w:val="2"/>
                <w:vertAlign w:val="superscript"/>
              </w:rPr>
              <w:t>3</w:t>
            </w:r>
          </w:p>
        </w:tc>
        <w:tc>
          <w:tcPr>
            <w:tcW w:w="1941" w:type="dxa"/>
            <w:vAlign w:val="center"/>
          </w:tcPr>
          <w:p w14:paraId="1DF092D8" w14:textId="77777777" w:rsidR="00D465B0" w:rsidRPr="00692C08" w:rsidRDefault="00D465B0" w:rsidP="001D5125">
            <w:pPr>
              <w:jc w:val="center"/>
              <w:rPr>
                <w:rFonts w:eastAsia="Calibri"/>
                <w:b/>
                <w:bCs/>
                <w:kern w:val="2"/>
                <w:vertAlign w:val="superscript"/>
              </w:rPr>
            </w:pPr>
            <w:r w:rsidRPr="00692C08">
              <w:rPr>
                <w:rFonts w:eastAsia="Calibri"/>
                <w:b/>
                <w:bCs/>
                <w:kern w:val="2"/>
              </w:rPr>
              <w:t>Эксплуатационная мощность, м</w:t>
            </w:r>
            <w:r w:rsidRPr="00692C08">
              <w:rPr>
                <w:rFonts w:eastAsia="Calibri"/>
                <w:b/>
                <w:bCs/>
                <w:kern w:val="2"/>
                <w:vertAlign w:val="superscript"/>
              </w:rPr>
              <w:t>3</w:t>
            </w:r>
          </w:p>
        </w:tc>
      </w:tr>
      <w:tr w:rsidR="00110438" w:rsidRPr="00692C08" w14:paraId="5FE5B031" w14:textId="77777777" w:rsidTr="001D5125">
        <w:trPr>
          <w:trHeight w:val="70"/>
          <w:jc w:val="center"/>
        </w:trPr>
        <w:tc>
          <w:tcPr>
            <w:tcW w:w="562" w:type="dxa"/>
            <w:vAlign w:val="center"/>
          </w:tcPr>
          <w:p w14:paraId="1591F664" w14:textId="27833FD8" w:rsidR="00110438" w:rsidRPr="00692C08" w:rsidRDefault="00110438" w:rsidP="001D5125">
            <w:pPr>
              <w:jc w:val="center"/>
            </w:pPr>
            <w:r w:rsidRPr="00692C08">
              <w:t>1</w:t>
            </w:r>
          </w:p>
        </w:tc>
        <w:tc>
          <w:tcPr>
            <w:tcW w:w="2776" w:type="dxa"/>
            <w:vAlign w:val="center"/>
          </w:tcPr>
          <w:p w14:paraId="1BA62915" w14:textId="7135122A" w:rsidR="00110438" w:rsidRPr="00692C08" w:rsidRDefault="00110438" w:rsidP="001D5125">
            <w:pPr>
              <w:jc w:val="center"/>
              <w:rPr>
                <w:color w:val="000000"/>
              </w:rPr>
            </w:pPr>
            <w:r w:rsidRPr="00692C08">
              <w:rPr>
                <w:color w:val="000000"/>
              </w:rPr>
              <w:t>2</w:t>
            </w:r>
          </w:p>
        </w:tc>
        <w:tc>
          <w:tcPr>
            <w:tcW w:w="2080" w:type="dxa"/>
            <w:vAlign w:val="center"/>
          </w:tcPr>
          <w:p w14:paraId="5082BA6F" w14:textId="1C06C727" w:rsidR="00110438" w:rsidRPr="00692C08" w:rsidRDefault="00110438" w:rsidP="001D5125">
            <w:pPr>
              <w:jc w:val="center"/>
              <w:rPr>
                <w:rFonts w:eastAsia="Calibri"/>
                <w:kern w:val="2"/>
              </w:rPr>
            </w:pPr>
            <w:r w:rsidRPr="00692C08">
              <w:rPr>
                <w:rFonts w:eastAsia="Calibri"/>
                <w:kern w:val="2"/>
              </w:rPr>
              <w:t>3</w:t>
            </w:r>
          </w:p>
        </w:tc>
        <w:tc>
          <w:tcPr>
            <w:tcW w:w="1702" w:type="dxa"/>
            <w:vAlign w:val="center"/>
          </w:tcPr>
          <w:p w14:paraId="423709D1" w14:textId="4B12DA3D" w:rsidR="00110438" w:rsidRPr="00692C08" w:rsidRDefault="00110438" w:rsidP="001D5125">
            <w:pPr>
              <w:jc w:val="center"/>
              <w:rPr>
                <w:rFonts w:eastAsia="Calibri"/>
                <w:kern w:val="2"/>
              </w:rPr>
            </w:pPr>
            <w:r w:rsidRPr="00692C08">
              <w:rPr>
                <w:rFonts w:eastAsia="Calibri"/>
                <w:kern w:val="2"/>
              </w:rPr>
              <w:t>4</w:t>
            </w:r>
          </w:p>
        </w:tc>
        <w:tc>
          <w:tcPr>
            <w:tcW w:w="1941" w:type="dxa"/>
            <w:vAlign w:val="center"/>
          </w:tcPr>
          <w:p w14:paraId="54807A6E" w14:textId="2D4B4368" w:rsidR="00110438" w:rsidRPr="00692C08" w:rsidRDefault="00110438" w:rsidP="001D5125">
            <w:pPr>
              <w:jc w:val="center"/>
              <w:rPr>
                <w:rFonts w:eastAsia="Calibri"/>
                <w:kern w:val="2"/>
              </w:rPr>
            </w:pPr>
            <w:r w:rsidRPr="00692C08">
              <w:rPr>
                <w:rFonts w:eastAsia="Calibri"/>
                <w:kern w:val="2"/>
              </w:rPr>
              <w:t>5</w:t>
            </w:r>
          </w:p>
        </w:tc>
      </w:tr>
      <w:tr w:rsidR="00D465B0" w:rsidRPr="00692C08" w14:paraId="41B0C0B0" w14:textId="77777777" w:rsidTr="001D5125">
        <w:trPr>
          <w:jc w:val="center"/>
        </w:trPr>
        <w:tc>
          <w:tcPr>
            <w:tcW w:w="562" w:type="dxa"/>
            <w:vAlign w:val="center"/>
          </w:tcPr>
          <w:p w14:paraId="3AE1D520" w14:textId="77777777" w:rsidR="00D465B0" w:rsidRPr="00692C08" w:rsidRDefault="00D465B0" w:rsidP="001D5125">
            <w:pPr>
              <w:jc w:val="center"/>
              <w:rPr>
                <w:rFonts w:eastAsia="Calibri"/>
                <w:kern w:val="2"/>
              </w:rPr>
            </w:pPr>
            <w:r w:rsidRPr="00692C08">
              <w:rPr>
                <w:rFonts w:eastAsia="Calibri"/>
                <w:kern w:val="2"/>
              </w:rPr>
              <w:t>1</w:t>
            </w:r>
          </w:p>
        </w:tc>
        <w:tc>
          <w:tcPr>
            <w:tcW w:w="2776" w:type="dxa"/>
            <w:vAlign w:val="center"/>
          </w:tcPr>
          <w:p w14:paraId="04B9F5C2" w14:textId="1995F928" w:rsidR="00D465B0" w:rsidRPr="00692C08" w:rsidRDefault="005C2563" w:rsidP="001D5125">
            <w:pPr>
              <w:jc w:val="center"/>
              <w:rPr>
                <w:rFonts w:eastAsia="Calibri"/>
                <w:kern w:val="2"/>
              </w:rPr>
            </w:pPr>
            <w:r>
              <w:rPr>
                <w:rFonts w:eastAsia="Calibri"/>
                <w:kern w:val="2"/>
              </w:rPr>
              <w:t>ГРПШ</w:t>
            </w:r>
            <w:r w:rsidR="00FA3F1F">
              <w:rPr>
                <w:rFonts w:eastAsia="Calibri"/>
                <w:kern w:val="2"/>
              </w:rPr>
              <w:t xml:space="preserve"> №1</w:t>
            </w:r>
          </w:p>
        </w:tc>
        <w:tc>
          <w:tcPr>
            <w:tcW w:w="2080" w:type="dxa"/>
            <w:vAlign w:val="center"/>
          </w:tcPr>
          <w:p w14:paraId="62AE620A" w14:textId="77777777" w:rsidR="001D5125" w:rsidRPr="001D5125" w:rsidRDefault="001D5125" w:rsidP="001D5125">
            <w:pPr>
              <w:jc w:val="center"/>
              <w:rPr>
                <w:rFonts w:eastAsia="Calibri"/>
                <w:kern w:val="2"/>
              </w:rPr>
            </w:pPr>
            <w:r w:rsidRPr="001D5125">
              <w:rPr>
                <w:rFonts w:eastAsia="Calibri"/>
                <w:kern w:val="2"/>
              </w:rPr>
              <w:t>Курская область,</w:t>
            </w:r>
          </w:p>
          <w:p w14:paraId="56F40381" w14:textId="77777777" w:rsidR="001D5125" w:rsidRPr="001D5125" w:rsidRDefault="001D5125" w:rsidP="001D5125">
            <w:pPr>
              <w:jc w:val="center"/>
              <w:rPr>
                <w:rFonts w:eastAsia="Calibri"/>
                <w:kern w:val="2"/>
              </w:rPr>
            </w:pPr>
            <w:r w:rsidRPr="001D5125">
              <w:rPr>
                <w:rFonts w:eastAsia="Calibri"/>
                <w:kern w:val="2"/>
              </w:rPr>
              <w:t>Октябрьский район,</w:t>
            </w:r>
          </w:p>
          <w:p w14:paraId="6A375EF3" w14:textId="77777777" w:rsidR="001D5125" w:rsidRPr="001D5125" w:rsidRDefault="001D5125" w:rsidP="001D5125">
            <w:pPr>
              <w:jc w:val="center"/>
              <w:rPr>
                <w:rFonts w:eastAsia="Calibri"/>
                <w:kern w:val="2"/>
              </w:rPr>
            </w:pPr>
            <w:r w:rsidRPr="001D5125">
              <w:rPr>
                <w:rFonts w:eastAsia="Calibri"/>
                <w:kern w:val="2"/>
              </w:rPr>
              <w:t>муниципальное образование</w:t>
            </w:r>
          </w:p>
          <w:p w14:paraId="6942907A" w14:textId="77777777" w:rsidR="001D5125" w:rsidRPr="001D5125" w:rsidRDefault="001D5125" w:rsidP="001D5125">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791C3DB0" w14:textId="43D245B0" w:rsidR="00D465B0" w:rsidRPr="00692C08" w:rsidRDefault="001D5125" w:rsidP="001D5125">
            <w:pPr>
              <w:jc w:val="center"/>
              <w:rPr>
                <w:rFonts w:eastAsia="Calibri"/>
                <w:kern w:val="2"/>
              </w:rPr>
            </w:pPr>
            <w:r w:rsidRPr="001D5125">
              <w:rPr>
                <w:rFonts w:eastAsia="Calibri"/>
                <w:kern w:val="2"/>
              </w:rPr>
              <w:t xml:space="preserve">с. </w:t>
            </w:r>
            <w:proofErr w:type="spellStart"/>
            <w:r w:rsidR="00FA3F1F">
              <w:rPr>
                <w:rFonts w:eastAsia="Calibri"/>
                <w:kern w:val="2"/>
              </w:rPr>
              <w:t>Черницыно</w:t>
            </w:r>
            <w:proofErr w:type="spellEnd"/>
          </w:p>
        </w:tc>
        <w:tc>
          <w:tcPr>
            <w:tcW w:w="1702" w:type="dxa"/>
            <w:vAlign w:val="center"/>
          </w:tcPr>
          <w:p w14:paraId="4B7776DB" w14:textId="14D62D38" w:rsidR="00D465B0" w:rsidRPr="00692C08" w:rsidRDefault="00FA3F1F" w:rsidP="001D5125">
            <w:pPr>
              <w:jc w:val="center"/>
              <w:rPr>
                <w:rFonts w:eastAsia="Calibri"/>
                <w:kern w:val="2"/>
              </w:rPr>
            </w:pPr>
            <w:r>
              <w:rPr>
                <w:rFonts w:eastAsia="Calibri"/>
                <w:kern w:val="2"/>
              </w:rPr>
              <w:t>1250</w:t>
            </w:r>
          </w:p>
        </w:tc>
        <w:tc>
          <w:tcPr>
            <w:tcW w:w="1941" w:type="dxa"/>
            <w:vAlign w:val="center"/>
          </w:tcPr>
          <w:p w14:paraId="41179B61" w14:textId="14594D9A" w:rsidR="00D465B0" w:rsidRPr="00692C08" w:rsidRDefault="00FA3F1F" w:rsidP="001D5125">
            <w:pPr>
              <w:jc w:val="center"/>
              <w:rPr>
                <w:rFonts w:eastAsia="Calibri"/>
                <w:kern w:val="2"/>
              </w:rPr>
            </w:pPr>
            <w:r>
              <w:rPr>
                <w:rFonts w:eastAsia="Calibri"/>
                <w:kern w:val="2"/>
              </w:rPr>
              <w:t>875</w:t>
            </w:r>
          </w:p>
        </w:tc>
      </w:tr>
      <w:tr w:rsidR="00D465B0" w:rsidRPr="00692C08" w14:paraId="2F53AD0E" w14:textId="77777777" w:rsidTr="001D5125">
        <w:trPr>
          <w:jc w:val="center"/>
        </w:trPr>
        <w:tc>
          <w:tcPr>
            <w:tcW w:w="562" w:type="dxa"/>
            <w:vAlign w:val="center"/>
          </w:tcPr>
          <w:p w14:paraId="34DD01B8" w14:textId="77777777" w:rsidR="00D465B0" w:rsidRPr="00692C08" w:rsidRDefault="00D465B0" w:rsidP="001D5125">
            <w:pPr>
              <w:jc w:val="center"/>
              <w:rPr>
                <w:rFonts w:eastAsia="Calibri"/>
                <w:kern w:val="2"/>
              </w:rPr>
            </w:pPr>
            <w:r w:rsidRPr="00692C08">
              <w:rPr>
                <w:rFonts w:eastAsia="Calibri"/>
                <w:kern w:val="2"/>
              </w:rPr>
              <w:t>2</w:t>
            </w:r>
          </w:p>
        </w:tc>
        <w:tc>
          <w:tcPr>
            <w:tcW w:w="2776" w:type="dxa"/>
            <w:vAlign w:val="center"/>
          </w:tcPr>
          <w:p w14:paraId="1D97CB42" w14:textId="64481080" w:rsidR="00D465B0" w:rsidRPr="00692C08" w:rsidRDefault="005C2563" w:rsidP="001D5125">
            <w:pPr>
              <w:jc w:val="center"/>
              <w:rPr>
                <w:rFonts w:eastAsia="Calibri"/>
                <w:kern w:val="2"/>
              </w:rPr>
            </w:pPr>
            <w:r>
              <w:rPr>
                <w:rFonts w:eastAsia="Calibri"/>
                <w:kern w:val="2"/>
              </w:rPr>
              <w:t>ГРПШ</w:t>
            </w:r>
            <w:r w:rsidR="00FA3F1F">
              <w:rPr>
                <w:rFonts w:eastAsia="Calibri"/>
                <w:kern w:val="2"/>
              </w:rPr>
              <w:t xml:space="preserve"> №11</w:t>
            </w:r>
          </w:p>
        </w:tc>
        <w:tc>
          <w:tcPr>
            <w:tcW w:w="2080" w:type="dxa"/>
            <w:vAlign w:val="center"/>
          </w:tcPr>
          <w:p w14:paraId="6C9AD3BC" w14:textId="77777777" w:rsidR="00FA3F1F" w:rsidRPr="001D5125" w:rsidRDefault="00FA3F1F" w:rsidP="00FA3F1F">
            <w:pPr>
              <w:jc w:val="center"/>
              <w:rPr>
                <w:rFonts w:eastAsia="Calibri"/>
                <w:kern w:val="2"/>
              </w:rPr>
            </w:pPr>
            <w:r w:rsidRPr="001D5125">
              <w:rPr>
                <w:rFonts w:eastAsia="Calibri"/>
                <w:kern w:val="2"/>
              </w:rPr>
              <w:t>Курская область,</w:t>
            </w:r>
          </w:p>
          <w:p w14:paraId="0AB9D4A0" w14:textId="77777777" w:rsidR="00FA3F1F" w:rsidRPr="001D5125" w:rsidRDefault="00FA3F1F" w:rsidP="00FA3F1F">
            <w:pPr>
              <w:jc w:val="center"/>
              <w:rPr>
                <w:rFonts w:eastAsia="Calibri"/>
                <w:kern w:val="2"/>
              </w:rPr>
            </w:pPr>
            <w:r w:rsidRPr="001D5125">
              <w:rPr>
                <w:rFonts w:eastAsia="Calibri"/>
                <w:kern w:val="2"/>
              </w:rPr>
              <w:t>Октябрьский район,</w:t>
            </w:r>
          </w:p>
          <w:p w14:paraId="161EC562" w14:textId="77777777" w:rsidR="00FA3F1F" w:rsidRPr="001D5125" w:rsidRDefault="00FA3F1F" w:rsidP="00FA3F1F">
            <w:pPr>
              <w:jc w:val="center"/>
              <w:rPr>
                <w:rFonts w:eastAsia="Calibri"/>
                <w:kern w:val="2"/>
              </w:rPr>
            </w:pPr>
            <w:r w:rsidRPr="001D5125">
              <w:rPr>
                <w:rFonts w:eastAsia="Calibri"/>
                <w:kern w:val="2"/>
              </w:rPr>
              <w:t>муниципальное образование</w:t>
            </w:r>
          </w:p>
          <w:p w14:paraId="3587107A" w14:textId="77777777" w:rsidR="00FA3F1F" w:rsidRPr="001D5125" w:rsidRDefault="00FA3F1F" w:rsidP="00FA3F1F">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123FC9FC" w14:textId="198FE3ED" w:rsidR="00D465B0" w:rsidRPr="00692C08" w:rsidRDefault="00FA3F1F" w:rsidP="00FA3F1F">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34347847" w14:textId="2F87A910" w:rsidR="00D465B0" w:rsidRPr="00692C08" w:rsidRDefault="00FA3F1F" w:rsidP="001D5125">
            <w:pPr>
              <w:jc w:val="center"/>
              <w:rPr>
                <w:rFonts w:eastAsia="Calibri"/>
                <w:kern w:val="2"/>
              </w:rPr>
            </w:pPr>
            <w:r>
              <w:rPr>
                <w:rFonts w:eastAsia="Calibri"/>
                <w:kern w:val="2"/>
              </w:rPr>
              <w:t>2000</w:t>
            </w:r>
          </w:p>
        </w:tc>
        <w:tc>
          <w:tcPr>
            <w:tcW w:w="1941" w:type="dxa"/>
            <w:vAlign w:val="center"/>
          </w:tcPr>
          <w:p w14:paraId="5BF70A51" w14:textId="083331A1" w:rsidR="00D465B0" w:rsidRPr="00692C08" w:rsidRDefault="00FA3F1F" w:rsidP="001D5125">
            <w:pPr>
              <w:jc w:val="center"/>
              <w:rPr>
                <w:rFonts w:eastAsia="Calibri"/>
                <w:kern w:val="2"/>
              </w:rPr>
            </w:pPr>
            <w:r>
              <w:rPr>
                <w:rFonts w:eastAsia="Calibri"/>
                <w:kern w:val="2"/>
              </w:rPr>
              <w:t>1400</w:t>
            </w:r>
          </w:p>
        </w:tc>
      </w:tr>
      <w:tr w:rsidR="00D465B0" w:rsidRPr="00692C08" w14:paraId="717CEDB9" w14:textId="77777777" w:rsidTr="001D5125">
        <w:trPr>
          <w:jc w:val="center"/>
        </w:trPr>
        <w:tc>
          <w:tcPr>
            <w:tcW w:w="562" w:type="dxa"/>
            <w:vAlign w:val="center"/>
          </w:tcPr>
          <w:p w14:paraId="3822AD94" w14:textId="77777777" w:rsidR="00D465B0" w:rsidRPr="00692C08" w:rsidRDefault="00D465B0" w:rsidP="001D5125">
            <w:pPr>
              <w:jc w:val="center"/>
              <w:rPr>
                <w:rFonts w:eastAsia="Calibri"/>
                <w:kern w:val="2"/>
              </w:rPr>
            </w:pPr>
            <w:r w:rsidRPr="00692C08">
              <w:rPr>
                <w:rFonts w:eastAsia="Calibri"/>
                <w:kern w:val="2"/>
              </w:rPr>
              <w:t>3</w:t>
            </w:r>
          </w:p>
        </w:tc>
        <w:tc>
          <w:tcPr>
            <w:tcW w:w="2776" w:type="dxa"/>
            <w:vAlign w:val="center"/>
          </w:tcPr>
          <w:p w14:paraId="2569E926" w14:textId="1304FC83" w:rsidR="00D465B0" w:rsidRPr="00692C08" w:rsidRDefault="005C2563" w:rsidP="001D5125">
            <w:pPr>
              <w:jc w:val="center"/>
              <w:rPr>
                <w:rFonts w:eastAsia="Calibri"/>
                <w:kern w:val="2"/>
              </w:rPr>
            </w:pPr>
            <w:r>
              <w:rPr>
                <w:rFonts w:eastAsia="Calibri"/>
                <w:kern w:val="2"/>
              </w:rPr>
              <w:t>ГРПШ</w:t>
            </w:r>
            <w:r w:rsidR="00FA3F1F">
              <w:rPr>
                <w:rFonts w:eastAsia="Calibri"/>
                <w:kern w:val="2"/>
              </w:rPr>
              <w:t xml:space="preserve"> №12</w:t>
            </w:r>
          </w:p>
        </w:tc>
        <w:tc>
          <w:tcPr>
            <w:tcW w:w="2080" w:type="dxa"/>
            <w:vAlign w:val="center"/>
          </w:tcPr>
          <w:p w14:paraId="000FEC4E" w14:textId="77777777" w:rsidR="00FA3F1F" w:rsidRPr="001D5125" w:rsidRDefault="00FA3F1F" w:rsidP="00FA3F1F">
            <w:pPr>
              <w:jc w:val="center"/>
              <w:rPr>
                <w:rFonts w:eastAsia="Calibri"/>
                <w:kern w:val="2"/>
              </w:rPr>
            </w:pPr>
            <w:r w:rsidRPr="001D5125">
              <w:rPr>
                <w:rFonts w:eastAsia="Calibri"/>
                <w:kern w:val="2"/>
              </w:rPr>
              <w:t>Курская область,</w:t>
            </w:r>
          </w:p>
          <w:p w14:paraId="7DE9110C" w14:textId="77777777" w:rsidR="00FA3F1F" w:rsidRPr="001D5125" w:rsidRDefault="00FA3F1F" w:rsidP="00FA3F1F">
            <w:pPr>
              <w:jc w:val="center"/>
              <w:rPr>
                <w:rFonts w:eastAsia="Calibri"/>
                <w:kern w:val="2"/>
              </w:rPr>
            </w:pPr>
            <w:r w:rsidRPr="001D5125">
              <w:rPr>
                <w:rFonts w:eastAsia="Calibri"/>
                <w:kern w:val="2"/>
              </w:rPr>
              <w:t>Октябрьский район,</w:t>
            </w:r>
          </w:p>
          <w:p w14:paraId="713FF9B6" w14:textId="77777777" w:rsidR="00FA3F1F" w:rsidRPr="001D5125" w:rsidRDefault="00FA3F1F" w:rsidP="00FA3F1F">
            <w:pPr>
              <w:jc w:val="center"/>
              <w:rPr>
                <w:rFonts w:eastAsia="Calibri"/>
                <w:kern w:val="2"/>
              </w:rPr>
            </w:pPr>
            <w:r w:rsidRPr="001D5125">
              <w:rPr>
                <w:rFonts w:eastAsia="Calibri"/>
                <w:kern w:val="2"/>
              </w:rPr>
              <w:t>муниципальное образование</w:t>
            </w:r>
          </w:p>
          <w:p w14:paraId="3E5BA870" w14:textId="77777777" w:rsidR="00FA3F1F" w:rsidRPr="001D5125" w:rsidRDefault="00FA3F1F" w:rsidP="00FA3F1F">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16C87D1D" w14:textId="5D59AB20" w:rsidR="00D465B0" w:rsidRPr="00692C08" w:rsidRDefault="00FA3F1F" w:rsidP="00FA3F1F">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24746DD2" w14:textId="5B8B92DD" w:rsidR="00D465B0" w:rsidRPr="00692C08" w:rsidRDefault="00FA3F1F" w:rsidP="001D5125">
            <w:pPr>
              <w:jc w:val="center"/>
              <w:rPr>
                <w:rFonts w:eastAsia="Calibri"/>
                <w:kern w:val="2"/>
              </w:rPr>
            </w:pPr>
            <w:r>
              <w:rPr>
                <w:rFonts w:eastAsia="Calibri"/>
                <w:kern w:val="2"/>
              </w:rPr>
              <w:t>2320</w:t>
            </w:r>
          </w:p>
        </w:tc>
        <w:tc>
          <w:tcPr>
            <w:tcW w:w="1941" w:type="dxa"/>
            <w:vAlign w:val="center"/>
          </w:tcPr>
          <w:p w14:paraId="21A5D22E" w14:textId="302719B6" w:rsidR="00D465B0" w:rsidRPr="00692C08" w:rsidRDefault="00FA3F1F" w:rsidP="001D5125">
            <w:pPr>
              <w:jc w:val="center"/>
              <w:rPr>
                <w:rFonts w:eastAsia="Calibri"/>
                <w:kern w:val="2"/>
              </w:rPr>
            </w:pPr>
            <w:r>
              <w:rPr>
                <w:rFonts w:eastAsia="Calibri"/>
                <w:kern w:val="2"/>
              </w:rPr>
              <w:t>1624</w:t>
            </w:r>
          </w:p>
        </w:tc>
      </w:tr>
      <w:tr w:rsidR="00D465B0" w:rsidRPr="00692C08" w14:paraId="22699181" w14:textId="77777777" w:rsidTr="001D5125">
        <w:trPr>
          <w:jc w:val="center"/>
        </w:trPr>
        <w:tc>
          <w:tcPr>
            <w:tcW w:w="562" w:type="dxa"/>
            <w:vAlign w:val="center"/>
          </w:tcPr>
          <w:p w14:paraId="60B8C931" w14:textId="77777777" w:rsidR="00D465B0" w:rsidRPr="00692C08" w:rsidRDefault="00D465B0" w:rsidP="001D5125">
            <w:pPr>
              <w:jc w:val="center"/>
              <w:rPr>
                <w:rFonts w:eastAsia="Calibri"/>
                <w:kern w:val="2"/>
              </w:rPr>
            </w:pPr>
            <w:r w:rsidRPr="00692C08">
              <w:rPr>
                <w:rFonts w:eastAsia="Calibri"/>
                <w:kern w:val="2"/>
              </w:rPr>
              <w:t>4</w:t>
            </w:r>
          </w:p>
        </w:tc>
        <w:tc>
          <w:tcPr>
            <w:tcW w:w="2776" w:type="dxa"/>
            <w:vAlign w:val="center"/>
          </w:tcPr>
          <w:p w14:paraId="2C0B47BA" w14:textId="3AA4F71B" w:rsidR="00D465B0" w:rsidRPr="00692C08" w:rsidRDefault="005C2563" w:rsidP="001D5125">
            <w:pPr>
              <w:jc w:val="center"/>
              <w:rPr>
                <w:rFonts w:eastAsia="Calibri"/>
                <w:kern w:val="2"/>
              </w:rPr>
            </w:pPr>
            <w:r>
              <w:rPr>
                <w:rFonts w:eastAsia="Calibri"/>
                <w:kern w:val="2"/>
              </w:rPr>
              <w:t>ГРПШ</w:t>
            </w:r>
            <w:r w:rsidR="00FA3F1F">
              <w:rPr>
                <w:rFonts w:eastAsia="Calibri"/>
                <w:kern w:val="2"/>
              </w:rPr>
              <w:t xml:space="preserve"> №13</w:t>
            </w:r>
          </w:p>
        </w:tc>
        <w:tc>
          <w:tcPr>
            <w:tcW w:w="2080" w:type="dxa"/>
            <w:vAlign w:val="center"/>
          </w:tcPr>
          <w:p w14:paraId="63A60BA0" w14:textId="77777777" w:rsidR="001D5125" w:rsidRPr="001D5125" w:rsidRDefault="001D5125" w:rsidP="001D5125">
            <w:pPr>
              <w:jc w:val="center"/>
              <w:rPr>
                <w:rFonts w:eastAsia="Calibri"/>
                <w:kern w:val="2"/>
              </w:rPr>
            </w:pPr>
            <w:r w:rsidRPr="001D5125">
              <w:rPr>
                <w:rFonts w:eastAsia="Calibri"/>
                <w:kern w:val="2"/>
              </w:rPr>
              <w:t>Курская область,</w:t>
            </w:r>
          </w:p>
          <w:p w14:paraId="7418DB47" w14:textId="77777777" w:rsidR="001D5125" w:rsidRPr="001D5125" w:rsidRDefault="001D5125" w:rsidP="001D5125">
            <w:pPr>
              <w:jc w:val="center"/>
              <w:rPr>
                <w:rFonts w:eastAsia="Calibri"/>
                <w:kern w:val="2"/>
              </w:rPr>
            </w:pPr>
            <w:r w:rsidRPr="001D5125">
              <w:rPr>
                <w:rFonts w:eastAsia="Calibri"/>
                <w:kern w:val="2"/>
              </w:rPr>
              <w:t>Октябрьский район,</w:t>
            </w:r>
          </w:p>
          <w:p w14:paraId="78A1310B" w14:textId="77777777" w:rsidR="001D5125" w:rsidRPr="001D5125" w:rsidRDefault="001D5125" w:rsidP="001D5125">
            <w:pPr>
              <w:jc w:val="center"/>
              <w:rPr>
                <w:rFonts w:eastAsia="Calibri"/>
                <w:kern w:val="2"/>
              </w:rPr>
            </w:pPr>
            <w:r w:rsidRPr="001D5125">
              <w:rPr>
                <w:rFonts w:eastAsia="Calibri"/>
                <w:kern w:val="2"/>
              </w:rPr>
              <w:t xml:space="preserve">муниципальное </w:t>
            </w:r>
            <w:r w:rsidRPr="001D5125">
              <w:rPr>
                <w:rFonts w:eastAsia="Calibri"/>
                <w:kern w:val="2"/>
              </w:rPr>
              <w:lastRenderedPageBreak/>
              <w:t>образование</w:t>
            </w:r>
          </w:p>
          <w:p w14:paraId="5AE375BF" w14:textId="77777777" w:rsidR="001D5125" w:rsidRPr="001D5125" w:rsidRDefault="001D5125" w:rsidP="001D5125">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610BD6B5" w14:textId="421771CF" w:rsidR="00D465B0" w:rsidRPr="00692C08" w:rsidRDefault="001D5125" w:rsidP="001D5125">
            <w:pPr>
              <w:jc w:val="center"/>
              <w:rPr>
                <w:rFonts w:eastAsia="Calibri"/>
                <w:kern w:val="2"/>
              </w:rPr>
            </w:pPr>
            <w:r w:rsidRPr="001D5125">
              <w:rPr>
                <w:rFonts w:eastAsia="Calibri"/>
                <w:kern w:val="2"/>
              </w:rPr>
              <w:t xml:space="preserve">с. </w:t>
            </w:r>
            <w:proofErr w:type="spellStart"/>
            <w:r w:rsidR="00FA3F1F">
              <w:rPr>
                <w:rFonts w:eastAsia="Calibri"/>
                <w:kern w:val="2"/>
              </w:rPr>
              <w:t>Черницыно</w:t>
            </w:r>
            <w:proofErr w:type="spellEnd"/>
          </w:p>
        </w:tc>
        <w:tc>
          <w:tcPr>
            <w:tcW w:w="1702" w:type="dxa"/>
            <w:vAlign w:val="center"/>
          </w:tcPr>
          <w:p w14:paraId="1E38DB09" w14:textId="3254D7B8" w:rsidR="00D465B0" w:rsidRPr="00692C08" w:rsidRDefault="00FA3F1F" w:rsidP="001D5125">
            <w:pPr>
              <w:jc w:val="center"/>
              <w:rPr>
                <w:rFonts w:eastAsia="Calibri"/>
                <w:kern w:val="2"/>
              </w:rPr>
            </w:pPr>
            <w:r>
              <w:rPr>
                <w:rFonts w:eastAsia="Calibri"/>
                <w:kern w:val="2"/>
              </w:rPr>
              <w:lastRenderedPageBreak/>
              <w:t>450</w:t>
            </w:r>
          </w:p>
        </w:tc>
        <w:tc>
          <w:tcPr>
            <w:tcW w:w="1941" w:type="dxa"/>
            <w:vAlign w:val="center"/>
          </w:tcPr>
          <w:p w14:paraId="0637B6B9" w14:textId="363F0E1E" w:rsidR="00D465B0" w:rsidRPr="00692C08" w:rsidRDefault="00FA3F1F" w:rsidP="001D5125">
            <w:pPr>
              <w:jc w:val="center"/>
              <w:rPr>
                <w:rFonts w:eastAsia="Calibri"/>
                <w:kern w:val="2"/>
              </w:rPr>
            </w:pPr>
            <w:r>
              <w:rPr>
                <w:rFonts w:eastAsia="Calibri"/>
                <w:kern w:val="2"/>
              </w:rPr>
              <w:t>315</w:t>
            </w:r>
          </w:p>
        </w:tc>
      </w:tr>
      <w:tr w:rsidR="00D465B0" w:rsidRPr="00692C08" w14:paraId="4B7706C3" w14:textId="77777777" w:rsidTr="001D5125">
        <w:trPr>
          <w:jc w:val="center"/>
        </w:trPr>
        <w:tc>
          <w:tcPr>
            <w:tcW w:w="562" w:type="dxa"/>
            <w:vAlign w:val="center"/>
          </w:tcPr>
          <w:p w14:paraId="46FFC17A" w14:textId="77777777" w:rsidR="00D465B0" w:rsidRPr="00692C08" w:rsidRDefault="00D465B0" w:rsidP="001D5125">
            <w:pPr>
              <w:jc w:val="center"/>
              <w:rPr>
                <w:rFonts w:eastAsia="Calibri"/>
                <w:kern w:val="2"/>
              </w:rPr>
            </w:pPr>
            <w:r w:rsidRPr="00692C08">
              <w:rPr>
                <w:rFonts w:eastAsia="Calibri"/>
                <w:kern w:val="2"/>
              </w:rPr>
              <w:t>5</w:t>
            </w:r>
          </w:p>
        </w:tc>
        <w:tc>
          <w:tcPr>
            <w:tcW w:w="2776" w:type="dxa"/>
            <w:vAlign w:val="center"/>
          </w:tcPr>
          <w:p w14:paraId="5CAE4753" w14:textId="0442FB26" w:rsidR="00D465B0" w:rsidRPr="00692C08" w:rsidRDefault="005C2563" w:rsidP="001D5125">
            <w:pPr>
              <w:jc w:val="center"/>
              <w:rPr>
                <w:rFonts w:eastAsia="Calibri"/>
                <w:kern w:val="2"/>
              </w:rPr>
            </w:pPr>
            <w:r>
              <w:rPr>
                <w:rFonts w:eastAsia="Calibri"/>
                <w:kern w:val="2"/>
              </w:rPr>
              <w:t>ГРПШ</w:t>
            </w:r>
            <w:r w:rsidR="00FA3F1F">
              <w:rPr>
                <w:rFonts w:eastAsia="Calibri"/>
                <w:kern w:val="2"/>
              </w:rPr>
              <w:t xml:space="preserve"> №37</w:t>
            </w:r>
          </w:p>
        </w:tc>
        <w:tc>
          <w:tcPr>
            <w:tcW w:w="2080" w:type="dxa"/>
            <w:vAlign w:val="center"/>
          </w:tcPr>
          <w:p w14:paraId="7A9FF96E" w14:textId="77777777" w:rsidR="00FA3F1F" w:rsidRPr="001D5125" w:rsidRDefault="00FA3F1F" w:rsidP="00FA3F1F">
            <w:pPr>
              <w:jc w:val="center"/>
              <w:rPr>
                <w:rFonts w:eastAsia="Calibri"/>
                <w:kern w:val="2"/>
              </w:rPr>
            </w:pPr>
            <w:r w:rsidRPr="001D5125">
              <w:rPr>
                <w:rFonts w:eastAsia="Calibri"/>
                <w:kern w:val="2"/>
              </w:rPr>
              <w:t>Курская область,</w:t>
            </w:r>
          </w:p>
          <w:p w14:paraId="6630F97A" w14:textId="77777777" w:rsidR="00FA3F1F" w:rsidRPr="001D5125" w:rsidRDefault="00FA3F1F" w:rsidP="00FA3F1F">
            <w:pPr>
              <w:jc w:val="center"/>
              <w:rPr>
                <w:rFonts w:eastAsia="Calibri"/>
                <w:kern w:val="2"/>
              </w:rPr>
            </w:pPr>
            <w:r w:rsidRPr="001D5125">
              <w:rPr>
                <w:rFonts w:eastAsia="Calibri"/>
                <w:kern w:val="2"/>
              </w:rPr>
              <w:t>Октябрьский район,</w:t>
            </w:r>
          </w:p>
          <w:p w14:paraId="7FDFBBB9" w14:textId="77777777" w:rsidR="00FA3F1F" w:rsidRPr="001D5125" w:rsidRDefault="00FA3F1F" w:rsidP="00FA3F1F">
            <w:pPr>
              <w:jc w:val="center"/>
              <w:rPr>
                <w:rFonts w:eastAsia="Calibri"/>
                <w:kern w:val="2"/>
              </w:rPr>
            </w:pPr>
            <w:r w:rsidRPr="001D5125">
              <w:rPr>
                <w:rFonts w:eastAsia="Calibri"/>
                <w:kern w:val="2"/>
              </w:rPr>
              <w:t>муниципальное образование</w:t>
            </w:r>
          </w:p>
          <w:p w14:paraId="45319275" w14:textId="77777777" w:rsidR="00FA3F1F" w:rsidRPr="001D5125" w:rsidRDefault="00FA3F1F" w:rsidP="00FA3F1F">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1FD77F26" w14:textId="19CC5BDD" w:rsidR="00D465B0" w:rsidRPr="00692C08" w:rsidRDefault="00FA3F1F" w:rsidP="00FA3F1F">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2935A581" w14:textId="3497155D" w:rsidR="00D465B0" w:rsidRPr="00692C08" w:rsidRDefault="00FA3F1F" w:rsidP="001D5125">
            <w:pPr>
              <w:jc w:val="center"/>
              <w:rPr>
                <w:rFonts w:eastAsia="Calibri"/>
                <w:kern w:val="2"/>
              </w:rPr>
            </w:pPr>
            <w:r>
              <w:rPr>
                <w:rFonts w:eastAsia="Calibri"/>
                <w:kern w:val="2"/>
              </w:rPr>
              <w:t>1816</w:t>
            </w:r>
          </w:p>
        </w:tc>
        <w:tc>
          <w:tcPr>
            <w:tcW w:w="1941" w:type="dxa"/>
            <w:vAlign w:val="center"/>
          </w:tcPr>
          <w:p w14:paraId="0A1B1165" w14:textId="05C7AC40" w:rsidR="00D465B0" w:rsidRPr="00692C08" w:rsidRDefault="00FA3F1F" w:rsidP="001D5125">
            <w:pPr>
              <w:jc w:val="center"/>
              <w:rPr>
                <w:rFonts w:eastAsia="Calibri"/>
                <w:kern w:val="2"/>
              </w:rPr>
            </w:pPr>
            <w:r>
              <w:rPr>
                <w:rFonts w:eastAsia="Calibri"/>
                <w:kern w:val="2"/>
              </w:rPr>
              <w:t>1132</w:t>
            </w:r>
          </w:p>
        </w:tc>
      </w:tr>
      <w:tr w:rsidR="00FA3F1F" w:rsidRPr="00692C08" w14:paraId="46F93223" w14:textId="77777777" w:rsidTr="001D5125">
        <w:trPr>
          <w:jc w:val="center"/>
        </w:trPr>
        <w:tc>
          <w:tcPr>
            <w:tcW w:w="562" w:type="dxa"/>
            <w:vAlign w:val="center"/>
          </w:tcPr>
          <w:p w14:paraId="6746B656" w14:textId="34D594D0" w:rsidR="00FA3F1F" w:rsidRPr="00692C08" w:rsidRDefault="00FA3F1F" w:rsidP="00FA3F1F">
            <w:pPr>
              <w:jc w:val="center"/>
              <w:rPr>
                <w:rFonts w:eastAsia="Calibri"/>
                <w:kern w:val="2"/>
              </w:rPr>
            </w:pPr>
            <w:r w:rsidRPr="00692C08">
              <w:rPr>
                <w:rFonts w:eastAsia="Calibri"/>
                <w:kern w:val="2"/>
              </w:rPr>
              <w:t>6</w:t>
            </w:r>
          </w:p>
        </w:tc>
        <w:tc>
          <w:tcPr>
            <w:tcW w:w="2776" w:type="dxa"/>
            <w:vAlign w:val="center"/>
          </w:tcPr>
          <w:p w14:paraId="1ECE0186" w14:textId="3422EA11" w:rsidR="00FA3F1F" w:rsidRPr="00692C08" w:rsidRDefault="005C2563" w:rsidP="00FA3F1F">
            <w:pPr>
              <w:jc w:val="center"/>
              <w:rPr>
                <w:rFonts w:eastAsia="Calibri"/>
                <w:kern w:val="2"/>
              </w:rPr>
            </w:pPr>
            <w:r>
              <w:rPr>
                <w:rFonts w:eastAsia="Calibri"/>
                <w:kern w:val="2"/>
              </w:rPr>
              <w:t>ГРПШ</w:t>
            </w:r>
            <w:r w:rsidR="00FA3F1F">
              <w:rPr>
                <w:rFonts w:eastAsia="Calibri"/>
                <w:kern w:val="2"/>
              </w:rPr>
              <w:t xml:space="preserve"> №43</w:t>
            </w:r>
          </w:p>
        </w:tc>
        <w:tc>
          <w:tcPr>
            <w:tcW w:w="2080" w:type="dxa"/>
            <w:vAlign w:val="center"/>
          </w:tcPr>
          <w:p w14:paraId="20249464" w14:textId="77777777" w:rsidR="00FA3F1F" w:rsidRPr="001D5125" w:rsidRDefault="00FA3F1F" w:rsidP="00FA3F1F">
            <w:pPr>
              <w:jc w:val="center"/>
              <w:rPr>
                <w:rFonts w:eastAsia="Calibri"/>
                <w:kern w:val="2"/>
              </w:rPr>
            </w:pPr>
            <w:r w:rsidRPr="001D5125">
              <w:rPr>
                <w:rFonts w:eastAsia="Calibri"/>
                <w:kern w:val="2"/>
              </w:rPr>
              <w:t>Курская область,</w:t>
            </w:r>
          </w:p>
          <w:p w14:paraId="365D7993" w14:textId="77777777" w:rsidR="00FA3F1F" w:rsidRPr="001D5125" w:rsidRDefault="00FA3F1F" w:rsidP="00FA3F1F">
            <w:pPr>
              <w:jc w:val="center"/>
              <w:rPr>
                <w:rFonts w:eastAsia="Calibri"/>
                <w:kern w:val="2"/>
              </w:rPr>
            </w:pPr>
            <w:r w:rsidRPr="001D5125">
              <w:rPr>
                <w:rFonts w:eastAsia="Calibri"/>
                <w:kern w:val="2"/>
              </w:rPr>
              <w:t>Октябрьский район,</w:t>
            </w:r>
          </w:p>
          <w:p w14:paraId="3B0DCD8D" w14:textId="77777777" w:rsidR="00FA3F1F" w:rsidRPr="001D5125" w:rsidRDefault="00FA3F1F" w:rsidP="00FA3F1F">
            <w:pPr>
              <w:jc w:val="center"/>
              <w:rPr>
                <w:rFonts w:eastAsia="Calibri"/>
                <w:kern w:val="2"/>
              </w:rPr>
            </w:pPr>
            <w:r w:rsidRPr="001D5125">
              <w:rPr>
                <w:rFonts w:eastAsia="Calibri"/>
                <w:kern w:val="2"/>
              </w:rPr>
              <w:t>муниципальное образование</w:t>
            </w:r>
          </w:p>
          <w:p w14:paraId="1B936933" w14:textId="77777777" w:rsidR="00FA3F1F" w:rsidRPr="001D5125" w:rsidRDefault="00FA3F1F" w:rsidP="00FA3F1F">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601D23F4" w14:textId="394FBE1D" w:rsidR="00FA3F1F" w:rsidRPr="00692C08" w:rsidRDefault="00FA3F1F" w:rsidP="00FA3F1F">
            <w:pPr>
              <w:jc w:val="center"/>
              <w:rPr>
                <w:rFonts w:eastAsia="Calibri"/>
                <w:kern w:val="2"/>
              </w:rPr>
            </w:pPr>
            <w:r w:rsidRPr="001D5125">
              <w:rPr>
                <w:rFonts w:eastAsia="Calibri"/>
                <w:kern w:val="2"/>
              </w:rPr>
              <w:t xml:space="preserve">с. </w:t>
            </w:r>
            <w:proofErr w:type="spellStart"/>
            <w:r>
              <w:rPr>
                <w:rFonts w:eastAsia="Calibri"/>
                <w:kern w:val="2"/>
              </w:rPr>
              <w:t>Анахина</w:t>
            </w:r>
            <w:proofErr w:type="spellEnd"/>
          </w:p>
        </w:tc>
        <w:tc>
          <w:tcPr>
            <w:tcW w:w="1702" w:type="dxa"/>
            <w:vAlign w:val="center"/>
          </w:tcPr>
          <w:p w14:paraId="58F94345" w14:textId="1FE922E7" w:rsidR="00FA3F1F" w:rsidRPr="00692C08" w:rsidRDefault="00FA3F1F" w:rsidP="00FA3F1F">
            <w:pPr>
              <w:jc w:val="center"/>
              <w:rPr>
                <w:rFonts w:eastAsia="Calibri"/>
                <w:kern w:val="2"/>
              </w:rPr>
            </w:pPr>
            <w:r>
              <w:rPr>
                <w:rFonts w:eastAsia="Calibri"/>
                <w:kern w:val="2"/>
              </w:rPr>
              <w:t>1816</w:t>
            </w:r>
          </w:p>
        </w:tc>
        <w:tc>
          <w:tcPr>
            <w:tcW w:w="1941" w:type="dxa"/>
            <w:vAlign w:val="center"/>
          </w:tcPr>
          <w:p w14:paraId="6D96A307" w14:textId="4DECCCE3" w:rsidR="00FA3F1F" w:rsidRPr="00692C08" w:rsidRDefault="00FA3F1F" w:rsidP="00FA3F1F">
            <w:pPr>
              <w:jc w:val="center"/>
              <w:rPr>
                <w:rFonts w:eastAsia="Calibri"/>
                <w:kern w:val="2"/>
              </w:rPr>
            </w:pPr>
            <w:r>
              <w:rPr>
                <w:rFonts w:eastAsia="Calibri"/>
                <w:kern w:val="2"/>
              </w:rPr>
              <w:t>1132</w:t>
            </w:r>
          </w:p>
        </w:tc>
      </w:tr>
      <w:tr w:rsidR="00FA3F1F" w:rsidRPr="00692C08" w14:paraId="22B67566" w14:textId="77777777" w:rsidTr="001D5125">
        <w:trPr>
          <w:jc w:val="center"/>
        </w:trPr>
        <w:tc>
          <w:tcPr>
            <w:tcW w:w="562" w:type="dxa"/>
            <w:vAlign w:val="center"/>
          </w:tcPr>
          <w:p w14:paraId="0B64719B" w14:textId="00BACC54" w:rsidR="00FA3F1F" w:rsidRPr="00692C08" w:rsidRDefault="00FA3F1F" w:rsidP="00FA3F1F">
            <w:pPr>
              <w:jc w:val="center"/>
              <w:rPr>
                <w:rFonts w:eastAsia="Calibri"/>
                <w:kern w:val="2"/>
              </w:rPr>
            </w:pPr>
            <w:r w:rsidRPr="00692C08">
              <w:rPr>
                <w:rFonts w:eastAsia="Calibri"/>
                <w:kern w:val="2"/>
              </w:rPr>
              <w:t>7</w:t>
            </w:r>
          </w:p>
        </w:tc>
        <w:tc>
          <w:tcPr>
            <w:tcW w:w="2776" w:type="dxa"/>
            <w:vAlign w:val="center"/>
          </w:tcPr>
          <w:p w14:paraId="2766F025" w14:textId="22B40EA7" w:rsidR="00FA3F1F" w:rsidRPr="00692C08" w:rsidRDefault="005C2563" w:rsidP="00FA3F1F">
            <w:pPr>
              <w:jc w:val="center"/>
              <w:rPr>
                <w:rFonts w:eastAsia="Calibri"/>
                <w:kern w:val="2"/>
              </w:rPr>
            </w:pPr>
            <w:r>
              <w:rPr>
                <w:rFonts w:eastAsia="Calibri"/>
                <w:kern w:val="2"/>
              </w:rPr>
              <w:t>ГРПШ</w:t>
            </w:r>
            <w:r w:rsidR="00FA3F1F">
              <w:rPr>
                <w:rFonts w:eastAsia="Calibri"/>
                <w:kern w:val="2"/>
              </w:rPr>
              <w:t xml:space="preserve"> №73</w:t>
            </w:r>
          </w:p>
        </w:tc>
        <w:tc>
          <w:tcPr>
            <w:tcW w:w="2080" w:type="dxa"/>
            <w:vAlign w:val="center"/>
          </w:tcPr>
          <w:p w14:paraId="371D5852" w14:textId="77777777" w:rsidR="00FA3F1F" w:rsidRPr="001D5125" w:rsidRDefault="00FA3F1F" w:rsidP="00FA3F1F">
            <w:pPr>
              <w:jc w:val="center"/>
              <w:rPr>
                <w:rFonts w:eastAsia="Calibri"/>
                <w:kern w:val="2"/>
              </w:rPr>
            </w:pPr>
            <w:r w:rsidRPr="001D5125">
              <w:rPr>
                <w:rFonts w:eastAsia="Calibri"/>
                <w:kern w:val="2"/>
              </w:rPr>
              <w:t>Курская область,</w:t>
            </w:r>
          </w:p>
          <w:p w14:paraId="7BD20692" w14:textId="77777777" w:rsidR="00FA3F1F" w:rsidRPr="001D5125" w:rsidRDefault="00FA3F1F" w:rsidP="00FA3F1F">
            <w:pPr>
              <w:jc w:val="center"/>
              <w:rPr>
                <w:rFonts w:eastAsia="Calibri"/>
                <w:kern w:val="2"/>
              </w:rPr>
            </w:pPr>
            <w:r w:rsidRPr="001D5125">
              <w:rPr>
                <w:rFonts w:eastAsia="Calibri"/>
                <w:kern w:val="2"/>
              </w:rPr>
              <w:t>Октябрьский район,</w:t>
            </w:r>
          </w:p>
          <w:p w14:paraId="43530580" w14:textId="77777777" w:rsidR="00FA3F1F" w:rsidRPr="001D5125" w:rsidRDefault="00FA3F1F" w:rsidP="00FA3F1F">
            <w:pPr>
              <w:jc w:val="center"/>
              <w:rPr>
                <w:rFonts w:eastAsia="Calibri"/>
                <w:kern w:val="2"/>
              </w:rPr>
            </w:pPr>
            <w:r w:rsidRPr="001D5125">
              <w:rPr>
                <w:rFonts w:eastAsia="Calibri"/>
                <w:kern w:val="2"/>
              </w:rPr>
              <w:t>муниципальное образование</w:t>
            </w:r>
          </w:p>
          <w:p w14:paraId="6306E015" w14:textId="77777777" w:rsidR="00FA3F1F" w:rsidRPr="001D5125" w:rsidRDefault="00FA3F1F" w:rsidP="00FA3F1F">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3317950F" w14:textId="19CF64A4" w:rsidR="00FA3F1F" w:rsidRPr="00692C08" w:rsidRDefault="00FA3F1F" w:rsidP="00FA3F1F">
            <w:pPr>
              <w:jc w:val="center"/>
              <w:rPr>
                <w:rFonts w:eastAsia="Calibri"/>
                <w:kern w:val="2"/>
              </w:rPr>
            </w:pPr>
            <w:r w:rsidRPr="001D5125">
              <w:rPr>
                <w:rFonts w:eastAsia="Calibri"/>
                <w:kern w:val="2"/>
              </w:rPr>
              <w:t xml:space="preserve">с. </w:t>
            </w:r>
            <w:proofErr w:type="spellStart"/>
            <w:r>
              <w:rPr>
                <w:rFonts w:eastAsia="Calibri"/>
                <w:kern w:val="2"/>
              </w:rPr>
              <w:t>Анахина</w:t>
            </w:r>
            <w:proofErr w:type="spellEnd"/>
          </w:p>
        </w:tc>
        <w:tc>
          <w:tcPr>
            <w:tcW w:w="1702" w:type="dxa"/>
            <w:vAlign w:val="center"/>
          </w:tcPr>
          <w:p w14:paraId="2ABE1D38" w14:textId="71DBB34F" w:rsidR="00FA3F1F" w:rsidRPr="00692C08" w:rsidRDefault="00FA3F1F" w:rsidP="00FA3F1F">
            <w:pPr>
              <w:jc w:val="center"/>
              <w:rPr>
                <w:rFonts w:eastAsia="Calibri"/>
                <w:kern w:val="2"/>
              </w:rPr>
            </w:pPr>
            <w:r>
              <w:rPr>
                <w:rFonts w:eastAsia="Calibri"/>
                <w:kern w:val="2"/>
              </w:rPr>
              <w:t>1000</w:t>
            </w:r>
          </w:p>
        </w:tc>
        <w:tc>
          <w:tcPr>
            <w:tcW w:w="1941" w:type="dxa"/>
            <w:vAlign w:val="center"/>
          </w:tcPr>
          <w:p w14:paraId="5A73ACBB" w14:textId="17210A95" w:rsidR="00FA3F1F" w:rsidRPr="00692C08" w:rsidRDefault="00FA3F1F" w:rsidP="00FA3F1F">
            <w:pPr>
              <w:jc w:val="center"/>
              <w:rPr>
                <w:rFonts w:eastAsia="Calibri"/>
                <w:kern w:val="2"/>
              </w:rPr>
            </w:pPr>
            <w:r>
              <w:rPr>
                <w:rFonts w:eastAsia="Calibri"/>
                <w:kern w:val="2"/>
              </w:rPr>
              <w:t>700</w:t>
            </w:r>
          </w:p>
        </w:tc>
      </w:tr>
      <w:tr w:rsidR="00FA3F1F" w:rsidRPr="00692C08" w14:paraId="6A958B79" w14:textId="77777777" w:rsidTr="001D5125">
        <w:trPr>
          <w:jc w:val="center"/>
        </w:trPr>
        <w:tc>
          <w:tcPr>
            <w:tcW w:w="562" w:type="dxa"/>
            <w:vAlign w:val="center"/>
          </w:tcPr>
          <w:p w14:paraId="1DC99369" w14:textId="193D610C" w:rsidR="00FA3F1F" w:rsidRPr="00692C08" w:rsidRDefault="00FA3F1F" w:rsidP="00FA3F1F">
            <w:pPr>
              <w:jc w:val="center"/>
              <w:rPr>
                <w:rFonts w:eastAsia="Calibri"/>
                <w:kern w:val="2"/>
              </w:rPr>
            </w:pPr>
            <w:r w:rsidRPr="00692C08">
              <w:rPr>
                <w:rFonts w:eastAsia="Calibri"/>
                <w:kern w:val="2"/>
              </w:rPr>
              <w:t>8</w:t>
            </w:r>
          </w:p>
        </w:tc>
        <w:tc>
          <w:tcPr>
            <w:tcW w:w="2776" w:type="dxa"/>
            <w:vAlign w:val="center"/>
          </w:tcPr>
          <w:p w14:paraId="5928D259" w14:textId="6BE25467" w:rsidR="00FA3F1F" w:rsidRPr="00692C08" w:rsidRDefault="005C2563" w:rsidP="00FA3F1F">
            <w:pPr>
              <w:jc w:val="center"/>
              <w:rPr>
                <w:rFonts w:eastAsia="Calibri"/>
                <w:kern w:val="2"/>
              </w:rPr>
            </w:pPr>
            <w:r>
              <w:rPr>
                <w:rFonts w:eastAsia="Calibri"/>
                <w:kern w:val="2"/>
              </w:rPr>
              <w:t>ГРПШ</w:t>
            </w:r>
            <w:r w:rsidR="00FA3F1F">
              <w:rPr>
                <w:rFonts w:eastAsia="Calibri"/>
                <w:kern w:val="2"/>
              </w:rPr>
              <w:t xml:space="preserve"> №74</w:t>
            </w:r>
          </w:p>
        </w:tc>
        <w:tc>
          <w:tcPr>
            <w:tcW w:w="2080" w:type="dxa"/>
            <w:vAlign w:val="center"/>
          </w:tcPr>
          <w:p w14:paraId="16FF7297" w14:textId="77777777" w:rsidR="00FA3F1F" w:rsidRPr="001D5125" w:rsidRDefault="00FA3F1F" w:rsidP="00FA3F1F">
            <w:pPr>
              <w:jc w:val="center"/>
              <w:rPr>
                <w:rFonts w:eastAsia="Calibri"/>
                <w:kern w:val="2"/>
              </w:rPr>
            </w:pPr>
            <w:r w:rsidRPr="001D5125">
              <w:rPr>
                <w:rFonts w:eastAsia="Calibri"/>
                <w:kern w:val="2"/>
              </w:rPr>
              <w:t>Курская область,</w:t>
            </w:r>
          </w:p>
          <w:p w14:paraId="60DBBA95" w14:textId="77777777" w:rsidR="00FA3F1F" w:rsidRPr="001D5125" w:rsidRDefault="00FA3F1F" w:rsidP="00FA3F1F">
            <w:pPr>
              <w:jc w:val="center"/>
              <w:rPr>
                <w:rFonts w:eastAsia="Calibri"/>
                <w:kern w:val="2"/>
              </w:rPr>
            </w:pPr>
            <w:r w:rsidRPr="001D5125">
              <w:rPr>
                <w:rFonts w:eastAsia="Calibri"/>
                <w:kern w:val="2"/>
              </w:rPr>
              <w:t>Октябрьский район,</w:t>
            </w:r>
          </w:p>
          <w:p w14:paraId="6891DB04" w14:textId="77777777" w:rsidR="00FA3F1F" w:rsidRPr="001D5125" w:rsidRDefault="00FA3F1F" w:rsidP="00FA3F1F">
            <w:pPr>
              <w:jc w:val="center"/>
              <w:rPr>
                <w:rFonts w:eastAsia="Calibri"/>
                <w:kern w:val="2"/>
              </w:rPr>
            </w:pPr>
            <w:r w:rsidRPr="001D5125">
              <w:rPr>
                <w:rFonts w:eastAsia="Calibri"/>
                <w:kern w:val="2"/>
              </w:rPr>
              <w:t>муниципальное образование</w:t>
            </w:r>
          </w:p>
          <w:p w14:paraId="3E8C1014" w14:textId="77777777" w:rsidR="00FA3F1F" w:rsidRPr="001D5125" w:rsidRDefault="00FA3F1F" w:rsidP="00FA3F1F">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0E1A8ACF" w14:textId="1E51B120" w:rsidR="00FA3F1F" w:rsidRPr="00692C08" w:rsidRDefault="00FA3F1F" w:rsidP="00FA3F1F">
            <w:pPr>
              <w:jc w:val="center"/>
              <w:rPr>
                <w:rFonts w:eastAsia="Calibri"/>
                <w:kern w:val="2"/>
              </w:rPr>
            </w:pPr>
            <w:r w:rsidRPr="001D5125">
              <w:rPr>
                <w:rFonts w:eastAsia="Calibri"/>
                <w:kern w:val="2"/>
              </w:rPr>
              <w:t xml:space="preserve">с. </w:t>
            </w:r>
            <w:proofErr w:type="spellStart"/>
            <w:r>
              <w:rPr>
                <w:rFonts w:eastAsia="Calibri"/>
                <w:kern w:val="2"/>
              </w:rPr>
              <w:t>Анахина</w:t>
            </w:r>
            <w:proofErr w:type="spellEnd"/>
          </w:p>
        </w:tc>
        <w:tc>
          <w:tcPr>
            <w:tcW w:w="1702" w:type="dxa"/>
            <w:vAlign w:val="center"/>
          </w:tcPr>
          <w:p w14:paraId="2B4BDEF3" w14:textId="3A233F39" w:rsidR="00FA3F1F" w:rsidRPr="00692C08" w:rsidRDefault="00FA3F1F" w:rsidP="00FA3F1F">
            <w:pPr>
              <w:jc w:val="center"/>
              <w:rPr>
                <w:rFonts w:eastAsia="Calibri"/>
                <w:kern w:val="2"/>
              </w:rPr>
            </w:pPr>
            <w:r>
              <w:rPr>
                <w:rFonts w:eastAsia="Calibri"/>
                <w:kern w:val="2"/>
              </w:rPr>
              <w:t>1000</w:t>
            </w:r>
          </w:p>
        </w:tc>
        <w:tc>
          <w:tcPr>
            <w:tcW w:w="1941" w:type="dxa"/>
            <w:vAlign w:val="center"/>
          </w:tcPr>
          <w:p w14:paraId="18B4C927" w14:textId="49DFA864" w:rsidR="00FA3F1F" w:rsidRPr="00692C08" w:rsidRDefault="00FA3F1F" w:rsidP="00FA3F1F">
            <w:pPr>
              <w:jc w:val="center"/>
              <w:rPr>
                <w:rFonts w:eastAsia="Calibri"/>
                <w:kern w:val="2"/>
              </w:rPr>
            </w:pPr>
            <w:r>
              <w:rPr>
                <w:rFonts w:eastAsia="Calibri"/>
                <w:kern w:val="2"/>
              </w:rPr>
              <w:t>700</w:t>
            </w:r>
          </w:p>
        </w:tc>
      </w:tr>
      <w:tr w:rsidR="00FA3F1F" w:rsidRPr="00692C08" w14:paraId="70CC7F4E" w14:textId="77777777" w:rsidTr="001D5125">
        <w:trPr>
          <w:jc w:val="center"/>
        </w:trPr>
        <w:tc>
          <w:tcPr>
            <w:tcW w:w="562" w:type="dxa"/>
            <w:vAlign w:val="center"/>
          </w:tcPr>
          <w:p w14:paraId="0F156DB4" w14:textId="62C0DB7B" w:rsidR="00FA3F1F" w:rsidRPr="00692C08" w:rsidRDefault="00FA3F1F" w:rsidP="00FA3F1F">
            <w:pPr>
              <w:jc w:val="center"/>
              <w:rPr>
                <w:rFonts w:eastAsia="Calibri"/>
                <w:kern w:val="2"/>
              </w:rPr>
            </w:pPr>
            <w:r w:rsidRPr="00692C08">
              <w:rPr>
                <w:rFonts w:eastAsia="Calibri"/>
                <w:kern w:val="2"/>
              </w:rPr>
              <w:t>9</w:t>
            </w:r>
          </w:p>
        </w:tc>
        <w:tc>
          <w:tcPr>
            <w:tcW w:w="2776" w:type="dxa"/>
            <w:vAlign w:val="center"/>
          </w:tcPr>
          <w:p w14:paraId="441E5A3F" w14:textId="7E53F58A" w:rsidR="00FA3F1F" w:rsidRPr="00692C08" w:rsidRDefault="005C2563" w:rsidP="00FA3F1F">
            <w:pPr>
              <w:jc w:val="center"/>
              <w:rPr>
                <w:rFonts w:eastAsia="Calibri"/>
                <w:kern w:val="2"/>
              </w:rPr>
            </w:pPr>
            <w:r>
              <w:rPr>
                <w:rFonts w:eastAsia="Calibri"/>
                <w:kern w:val="2"/>
              </w:rPr>
              <w:t>ГРПШ</w:t>
            </w:r>
            <w:r w:rsidR="00FA3F1F">
              <w:rPr>
                <w:rFonts w:eastAsia="Calibri"/>
                <w:kern w:val="2"/>
              </w:rPr>
              <w:t xml:space="preserve"> №107</w:t>
            </w:r>
          </w:p>
        </w:tc>
        <w:tc>
          <w:tcPr>
            <w:tcW w:w="2080" w:type="dxa"/>
            <w:vAlign w:val="center"/>
          </w:tcPr>
          <w:p w14:paraId="76CA99AD" w14:textId="77777777" w:rsidR="00FA3F1F" w:rsidRPr="001D5125" w:rsidRDefault="00FA3F1F" w:rsidP="00FA3F1F">
            <w:pPr>
              <w:jc w:val="center"/>
              <w:rPr>
                <w:rFonts w:eastAsia="Calibri"/>
                <w:kern w:val="2"/>
              </w:rPr>
            </w:pPr>
            <w:r w:rsidRPr="001D5125">
              <w:rPr>
                <w:rFonts w:eastAsia="Calibri"/>
                <w:kern w:val="2"/>
              </w:rPr>
              <w:t>Курская область,</w:t>
            </w:r>
          </w:p>
          <w:p w14:paraId="55768B1E" w14:textId="77777777" w:rsidR="00FA3F1F" w:rsidRPr="001D5125" w:rsidRDefault="00FA3F1F" w:rsidP="00FA3F1F">
            <w:pPr>
              <w:jc w:val="center"/>
              <w:rPr>
                <w:rFonts w:eastAsia="Calibri"/>
                <w:kern w:val="2"/>
              </w:rPr>
            </w:pPr>
            <w:r w:rsidRPr="001D5125">
              <w:rPr>
                <w:rFonts w:eastAsia="Calibri"/>
                <w:kern w:val="2"/>
              </w:rPr>
              <w:t>Октябрьский район,</w:t>
            </w:r>
          </w:p>
          <w:p w14:paraId="3FC3CEBF" w14:textId="77777777" w:rsidR="00FA3F1F" w:rsidRPr="001D5125" w:rsidRDefault="00FA3F1F" w:rsidP="00FA3F1F">
            <w:pPr>
              <w:jc w:val="center"/>
              <w:rPr>
                <w:rFonts w:eastAsia="Calibri"/>
                <w:kern w:val="2"/>
              </w:rPr>
            </w:pPr>
            <w:r w:rsidRPr="001D5125">
              <w:rPr>
                <w:rFonts w:eastAsia="Calibri"/>
                <w:kern w:val="2"/>
              </w:rPr>
              <w:t>муниципальное образование</w:t>
            </w:r>
          </w:p>
          <w:p w14:paraId="55DF4EDA" w14:textId="77777777" w:rsidR="00FA3F1F" w:rsidRPr="001D5125" w:rsidRDefault="00FA3F1F" w:rsidP="00FA3F1F">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5B790424" w14:textId="72E0D663" w:rsidR="00FA3F1F" w:rsidRPr="00692C08" w:rsidRDefault="00FA3F1F" w:rsidP="00FA3F1F">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4CA0D070" w14:textId="1FFA9328" w:rsidR="00FA3F1F" w:rsidRPr="00692C08" w:rsidRDefault="00FA3F1F" w:rsidP="00FA3F1F">
            <w:pPr>
              <w:jc w:val="center"/>
              <w:rPr>
                <w:rFonts w:eastAsia="Calibri"/>
                <w:kern w:val="2"/>
              </w:rPr>
            </w:pPr>
            <w:r>
              <w:rPr>
                <w:rFonts w:eastAsia="Calibri"/>
                <w:kern w:val="2"/>
              </w:rPr>
              <w:t>9250</w:t>
            </w:r>
          </w:p>
        </w:tc>
        <w:tc>
          <w:tcPr>
            <w:tcW w:w="1941" w:type="dxa"/>
            <w:vAlign w:val="center"/>
          </w:tcPr>
          <w:p w14:paraId="50694016" w14:textId="0B63DE5C" w:rsidR="00FA3F1F" w:rsidRPr="00692C08" w:rsidRDefault="00FA3F1F" w:rsidP="00FA3F1F">
            <w:pPr>
              <w:jc w:val="center"/>
              <w:rPr>
                <w:rFonts w:eastAsia="Calibri"/>
                <w:kern w:val="2"/>
              </w:rPr>
            </w:pPr>
            <w:r>
              <w:rPr>
                <w:rFonts w:eastAsia="Calibri"/>
                <w:kern w:val="2"/>
              </w:rPr>
              <w:t>1700</w:t>
            </w:r>
          </w:p>
        </w:tc>
      </w:tr>
      <w:tr w:rsidR="00FA3F1F" w:rsidRPr="00692C08" w14:paraId="063D4301" w14:textId="77777777" w:rsidTr="001D5125">
        <w:trPr>
          <w:jc w:val="center"/>
        </w:trPr>
        <w:tc>
          <w:tcPr>
            <w:tcW w:w="562" w:type="dxa"/>
            <w:vAlign w:val="center"/>
          </w:tcPr>
          <w:p w14:paraId="6E4C3D80" w14:textId="6C75385D" w:rsidR="00FA3F1F" w:rsidRPr="00692C08" w:rsidRDefault="00FA3F1F" w:rsidP="00FA3F1F">
            <w:pPr>
              <w:jc w:val="center"/>
              <w:rPr>
                <w:rFonts w:eastAsia="Calibri"/>
                <w:kern w:val="2"/>
              </w:rPr>
            </w:pPr>
            <w:r w:rsidRPr="00692C08">
              <w:rPr>
                <w:rFonts w:eastAsia="Calibri"/>
                <w:kern w:val="2"/>
              </w:rPr>
              <w:t>10</w:t>
            </w:r>
          </w:p>
        </w:tc>
        <w:tc>
          <w:tcPr>
            <w:tcW w:w="2776" w:type="dxa"/>
            <w:vAlign w:val="center"/>
          </w:tcPr>
          <w:p w14:paraId="7DE049E9" w14:textId="4605B713" w:rsidR="00FA3F1F" w:rsidRPr="00692C08" w:rsidRDefault="005C2563" w:rsidP="00FA3F1F">
            <w:pPr>
              <w:jc w:val="center"/>
              <w:rPr>
                <w:rFonts w:eastAsia="Calibri"/>
                <w:kern w:val="2"/>
              </w:rPr>
            </w:pPr>
            <w:r>
              <w:rPr>
                <w:rFonts w:eastAsia="Calibri"/>
                <w:kern w:val="2"/>
              </w:rPr>
              <w:t>ГРПШ</w:t>
            </w:r>
            <w:r w:rsidR="00FA3F1F">
              <w:rPr>
                <w:rFonts w:eastAsia="Calibri"/>
                <w:kern w:val="2"/>
              </w:rPr>
              <w:t xml:space="preserve"> №126</w:t>
            </w:r>
          </w:p>
        </w:tc>
        <w:tc>
          <w:tcPr>
            <w:tcW w:w="2080" w:type="dxa"/>
            <w:vAlign w:val="center"/>
          </w:tcPr>
          <w:p w14:paraId="2D8FBCF0" w14:textId="77777777" w:rsidR="00FA3F1F" w:rsidRPr="001D5125" w:rsidRDefault="00FA3F1F" w:rsidP="00FA3F1F">
            <w:pPr>
              <w:jc w:val="center"/>
              <w:rPr>
                <w:rFonts w:eastAsia="Calibri"/>
                <w:kern w:val="2"/>
              </w:rPr>
            </w:pPr>
            <w:r w:rsidRPr="001D5125">
              <w:rPr>
                <w:rFonts w:eastAsia="Calibri"/>
                <w:kern w:val="2"/>
              </w:rPr>
              <w:t>Курская область,</w:t>
            </w:r>
          </w:p>
          <w:p w14:paraId="7E50160E" w14:textId="77777777" w:rsidR="00FA3F1F" w:rsidRPr="001D5125" w:rsidRDefault="00FA3F1F" w:rsidP="00FA3F1F">
            <w:pPr>
              <w:jc w:val="center"/>
              <w:rPr>
                <w:rFonts w:eastAsia="Calibri"/>
                <w:kern w:val="2"/>
              </w:rPr>
            </w:pPr>
            <w:r w:rsidRPr="001D5125">
              <w:rPr>
                <w:rFonts w:eastAsia="Calibri"/>
                <w:kern w:val="2"/>
              </w:rPr>
              <w:t>Октябрьский район,</w:t>
            </w:r>
          </w:p>
          <w:p w14:paraId="616B133E" w14:textId="77777777" w:rsidR="00FA3F1F" w:rsidRPr="001D5125" w:rsidRDefault="00FA3F1F" w:rsidP="00FA3F1F">
            <w:pPr>
              <w:jc w:val="center"/>
              <w:rPr>
                <w:rFonts w:eastAsia="Calibri"/>
                <w:kern w:val="2"/>
              </w:rPr>
            </w:pPr>
            <w:r w:rsidRPr="001D5125">
              <w:rPr>
                <w:rFonts w:eastAsia="Calibri"/>
                <w:kern w:val="2"/>
              </w:rPr>
              <w:t>муниципальное образование</w:t>
            </w:r>
          </w:p>
          <w:p w14:paraId="63CE0A9C" w14:textId="77777777" w:rsidR="00FA3F1F" w:rsidRPr="001D5125" w:rsidRDefault="00FA3F1F" w:rsidP="00FA3F1F">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20807DF0" w14:textId="727A01BF" w:rsidR="00FA3F1F" w:rsidRPr="00692C08" w:rsidRDefault="00FA3F1F" w:rsidP="00FA3F1F">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7C6C1143" w14:textId="71D91E3A" w:rsidR="00FA3F1F" w:rsidRPr="00692C08" w:rsidRDefault="00FA3F1F" w:rsidP="00FA3F1F">
            <w:pPr>
              <w:jc w:val="center"/>
              <w:rPr>
                <w:rFonts w:eastAsia="Calibri"/>
                <w:kern w:val="2"/>
              </w:rPr>
            </w:pPr>
            <w:r>
              <w:rPr>
                <w:rFonts w:eastAsia="Calibri"/>
                <w:kern w:val="2"/>
              </w:rPr>
              <w:t>30100</w:t>
            </w:r>
          </w:p>
        </w:tc>
        <w:tc>
          <w:tcPr>
            <w:tcW w:w="1941" w:type="dxa"/>
            <w:vAlign w:val="center"/>
          </w:tcPr>
          <w:p w14:paraId="58DF3691" w14:textId="52FCA5E5" w:rsidR="00FA3F1F" w:rsidRPr="00692C08" w:rsidRDefault="00FA3F1F" w:rsidP="00FA3F1F">
            <w:pPr>
              <w:jc w:val="center"/>
              <w:rPr>
                <w:rFonts w:eastAsia="Calibri"/>
                <w:kern w:val="2"/>
              </w:rPr>
            </w:pPr>
            <w:r>
              <w:rPr>
                <w:rFonts w:eastAsia="Calibri"/>
                <w:kern w:val="2"/>
              </w:rPr>
              <w:t>15000</w:t>
            </w:r>
          </w:p>
        </w:tc>
      </w:tr>
      <w:tr w:rsidR="00FA3F1F" w:rsidRPr="00692C08" w14:paraId="4B032402" w14:textId="77777777" w:rsidTr="001D5125">
        <w:trPr>
          <w:jc w:val="center"/>
        </w:trPr>
        <w:tc>
          <w:tcPr>
            <w:tcW w:w="562" w:type="dxa"/>
            <w:vAlign w:val="center"/>
          </w:tcPr>
          <w:p w14:paraId="26D6F328" w14:textId="69C5F578" w:rsidR="00FA3F1F" w:rsidRPr="00692C08" w:rsidRDefault="00FA3F1F" w:rsidP="00FA3F1F">
            <w:pPr>
              <w:jc w:val="center"/>
              <w:rPr>
                <w:rFonts w:eastAsia="Calibri"/>
                <w:kern w:val="2"/>
              </w:rPr>
            </w:pPr>
            <w:r w:rsidRPr="00692C08">
              <w:rPr>
                <w:rFonts w:eastAsia="Calibri"/>
                <w:kern w:val="2"/>
              </w:rPr>
              <w:t>11</w:t>
            </w:r>
          </w:p>
        </w:tc>
        <w:tc>
          <w:tcPr>
            <w:tcW w:w="2776" w:type="dxa"/>
            <w:vAlign w:val="center"/>
          </w:tcPr>
          <w:p w14:paraId="1F3B1AA7" w14:textId="66EE5AF4" w:rsidR="00FA3F1F" w:rsidRPr="00692C08" w:rsidRDefault="005C2563" w:rsidP="00FA3F1F">
            <w:pPr>
              <w:jc w:val="center"/>
              <w:rPr>
                <w:rFonts w:eastAsia="Calibri"/>
                <w:kern w:val="2"/>
              </w:rPr>
            </w:pPr>
            <w:r>
              <w:rPr>
                <w:rFonts w:eastAsia="Calibri"/>
                <w:kern w:val="2"/>
              </w:rPr>
              <w:t>ГРПШ</w:t>
            </w:r>
            <w:r w:rsidR="00FA3F1F">
              <w:rPr>
                <w:rFonts w:eastAsia="Calibri"/>
                <w:kern w:val="2"/>
              </w:rPr>
              <w:t xml:space="preserve"> №127</w:t>
            </w:r>
          </w:p>
        </w:tc>
        <w:tc>
          <w:tcPr>
            <w:tcW w:w="2080" w:type="dxa"/>
            <w:vAlign w:val="center"/>
          </w:tcPr>
          <w:p w14:paraId="4D696FF9" w14:textId="77777777" w:rsidR="00FA3F1F" w:rsidRPr="001D5125" w:rsidRDefault="00FA3F1F" w:rsidP="00FA3F1F">
            <w:pPr>
              <w:jc w:val="center"/>
              <w:rPr>
                <w:rFonts w:eastAsia="Calibri"/>
                <w:kern w:val="2"/>
              </w:rPr>
            </w:pPr>
            <w:r w:rsidRPr="001D5125">
              <w:rPr>
                <w:rFonts w:eastAsia="Calibri"/>
                <w:kern w:val="2"/>
              </w:rPr>
              <w:t>Курская область,</w:t>
            </w:r>
          </w:p>
          <w:p w14:paraId="60F9779A" w14:textId="77777777" w:rsidR="00FA3F1F" w:rsidRPr="001D5125" w:rsidRDefault="00FA3F1F" w:rsidP="00FA3F1F">
            <w:pPr>
              <w:jc w:val="center"/>
              <w:rPr>
                <w:rFonts w:eastAsia="Calibri"/>
                <w:kern w:val="2"/>
              </w:rPr>
            </w:pPr>
            <w:r w:rsidRPr="001D5125">
              <w:rPr>
                <w:rFonts w:eastAsia="Calibri"/>
                <w:kern w:val="2"/>
              </w:rPr>
              <w:t>Октябрьский район,</w:t>
            </w:r>
          </w:p>
          <w:p w14:paraId="5D6E281C" w14:textId="77777777" w:rsidR="00FA3F1F" w:rsidRPr="001D5125" w:rsidRDefault="00FA3F1F" w:rsidP="00FA3F1F">
            <w:pPr>
              <w:jc w:val="center"/>
              <w:rPr>
                <w:rFonts w:eastAsia="Calibri"/>
                <w:kern w:val="2"/>
              </w:rPr>
            </w:pPr>
            <w:r w:rsidRPr="001D5125">
              <w:rPr>
                <w:rFonts w:eastAsia="Calibri"/>
                <w:kern w:val="2"/>
              </w:rPr>
              <w:t>муниципальное образование</w:t>
            </w:r>
          </w:p>
          <w:p w14:paraId="660599DA" w14:textId="77777777" w:rsidR="00FA3F1F" w:rsidRPr="001D5125" w:rsidRDefault="00FA3F1F" w:rsidP="00FA3F1F">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397A3955" w14:textId="7FEC3EAC" w:rsidR="00FA3F1F" w:rsidRPr="00692C08" w:rsidRDefault="00FA3F1F" w:rsidP="00FA3F1F">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20F6425B" w14:textId="11F876CF" w:rsidR="00FA3F1F" w:rsidRPr="00692C08" w:rsidRDefault="00FA3F1F" w:rsidP="00FA3F1F">
            <w:pPr>
              <w:jc w:val="center"/>
              <w:rPr>
                <w:rFonts w:eastAsia="Calibri"/>
                <w:kern w:val="2"/>
              </w:rPr>
            </w:pPr>
            <w:r>
              <w:rPr>
                <w:rFonts w:eastAsia="Calibri"/>
                <w:kern w:val="2"/>
              </w:rPr>
              <w:t>30100</w:t>
            </w:r>
          </w:p>
        </w:tc>
        <w:tc>
          <w:tcPr>
            <w:tcW w:w="1941" w:type="dxa"/>
            <w:vAlign w:val="center"/>
          </w:tcPr>
          <w:p w14:paraId="225C53AF" w14:textId="1760B03D" w:rsidR="00FA3F1F" w:rsidRPr="00692C08" w:rsidRDefault="00FA3F1F" w:rsidP="00FA3F1F">
            <w:pPr>
              <w:jc w:val="center"/>
              <w:rPr>
                <w:rFonts w:eastAsia="Calibri"/>
                <w:kern w:val="2"/>
              </w:rPr>
            </w:pPr>
            <w:r>
              <w:rPr>
                <w:rFonts w:eastAsia="Calibri"/>
                <w:kern w:val="2"/>
              </w:rPr>
              <w:t>1700</w:t>
            </w:r>
          </w:p>
        </w:tc>
      </w:tr>
      <w:tr w:rsidR="00FA3F1F" w:rsidRPr="00692C08" w14:paraId="0E9C75BC" w14:textId="77777777" w:rsidTr="001D5125">
        <w:trPr>
          <w:jc w:val="center"/>
        </w:trPr>
        <w:tc>
          <w:tcPr>
            <w:tcW w:w="562" w:type="dxa"/>
            <w:vAlign w:val="center"/>
          </w:tcPr>
          <w:p w14:paraId="1CB5D84F" w14:textId="4E06A778" w:rsidR="00FA3F1F" w:rsidRPr="00692C08" w:rsidRDefault="00FA3F1F" w:rsidP="00FA3F1F">
            <w:pPr>
              <w:jc w:val="center"/>
              <w:rPr>
                <w:rFonts w:eastAsia="Calibri"/>
                <w:kern w:val="2"/>
              </w:rPr>
            </w:pPr>
            <w:r w:rsidRPr="00692C08">
              <w:rPr>
                <w:rFonts w:eastAsia="Calibri"/>
                <w:kern w:val="2"/>
              </w:rPr>
              <w:t>12</w:t>
            </w:r>
          </w:p>
        </w:tc>
        <w:tc>
          <w:tcPr>
            <w:tcW w:w="2776" w:type="dxa"/>
            <w:vAlign w:val="center"/>
          </w:tcPr>
          <w:p w14:paraId="0738064D" w14:textId="2CEC0D68" w:rsidR="00FA3F1F" w:rsidRPr="00692C08" w:rsidRDefault="005C2563" w:rsidP="00FA3F1F">
            <w:pPr>
              <w:jc w:val="center"/>
              <w:rPr>
                <w:rFonts w:eastAsia="Calibri"/>
                <w:kern w:val="2"/>
              </w:rPr>
            </w:pPr>
            <w:r>
              <w:rPr>
                <w:rFonts w:eastAsia="Calibri"/>
                <w:kern w:val="2"/>
              </w:rPr>
              <w:t>ГРПШ</w:t>
            </w:r>
            <w:r w:rsidR="00FA3F1F">
              <w:rPr>
                <w:rFonts w:eastAsia="Calibri"/>
                <w:kern w:val="2"/>
              </w:rPr>
              <w:t xml:space="preserve"> №155</w:t>
            </w:r>
          </w:p>
        </w:tc>
        <w:tc>
          <w:tcPr>
            <w:tcW w:w="2080" w:type="dxa"/>
            <w:vAlign w:val="center"/>
          </w:tcPr>
          <w:p w14:paraId="13C274F8" w14:textId="77777777" w:rsidR="00FA3F1F" w:rsidRPr="001D5125" w:rsidRDefault="00FA3F1F" w:rsidP="00FA3F1F">
            <w:pPr>
              <w:jc w:val="center"/>
              <w:rPr>
                <w:rFonts w:eastAsia="Calibri"/>
                <w:kern w:val="2"/>
              </w:rPr>
            </w:pPr>
            <w:r w:rsidRPr="001D5125">
              <w:rPr>
                <w:rFonts w:eastAsia="Calibri"/>
                <w:kern w:val="2"/>
              </w:rPr>
              <w:t>Курская область,</w:t>
            </w:r>
          </w:p>
          <w:p w14:paraId="260E1D4B" w14:textId="77777777" w:rsidR="00FA3F1F" w:rsidRPr="001D5125" w:rsidRDefault="00FA3F1F" w:rsidP="00FA3F1F">
            <w:pPr>
              <w:jc w:val="center"/>
              <w:rPr>
                <w:rFonts w:eastAsia="Calibri"/>
                <w:kern w:val="2"/>
              </w:rPr>
            </w:pPr>
            <w:r w:rsidRPr="001D5125">
              <w:rPr>
                <w:rFonts w:eastAsia="Calibri"/>
                <w:kern w:val="2"/>
              </w:rPr>
              <w:t>Октябрьский район,</w:t>
            </w:r>
          </w:p>
          <w:p w14:paraId="06869FDD" w14:textId="77777777" w:rsidR="00FA3F1F" w:rsidRPr="001D5125" w:rsidRDefault="00FA3F1F" w:rsidP="00FA3F1F">
            <w:pPr>
              <w:jc w:val="center"/>
              <w:rPr>
                <w:rFonts w:eastAsia="Calibri"/>
                <w:kern w:val="2"/>
              </w:rPr>
            </w:pPr>
            <w:r w:rsidRPr="001D5125">
              <w:rPr>
                <w:rFonts w:eastAsia="Calibri"/>
                <w:kern w:val="2"/>
              </w:rPr>
              <w:t>муниципальное образование</w:t>
            </w:r>
          </w:p>
          <w:p w14:paraId="75AF9E0D" w14:textId="77777777" w:rsidR="00FA3F1F" w:rsidRPr="001D5125" w:rsidRDefault="00FA3F1F" w:rsidP="00FA3F1F">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0B5662E9" w14:textId="6D4F3E79" w:rsidR="00FA3F1F" w:rsidRPr="00692C08" w:rsidRDefault="00FA3F1F" w:rsidP="00FA3F1F">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0C1D3B32" w14:textId="6819543A" w:rsidR="00FA3F1F" w:rsidRPr="00692C08" w:rsidRDefault="00FA3F1F" w:rsidP="00FA3F1F">
            <w:pPr>
              <w:jc w:val="center"/>
              <w:rPr>
                <w:rFonts w:eastAsia="Calibri"/>
                <w:kern w:val="2"/>
              </w:rPr>
            </w:pPr>
            <w:r>
              <w:rPr>
                <w:rFonts w:eastAsia="Calibri"/>
                <w:kern w:val="2"/>
              </w:rPr>
              <w:t>1000</w:t>
            </w:r>
          </w:p>
        </w:tc>
        <w:tc>
          <w:tcPr>
            <w:tcW w:w="1941" w:type="dxa"/>
            <w:vAlign w:val="center"/>
          </w:tcPr>
          <w:p w14:paraId="5874A9A1" w14:textId="7755ED34" w:rsidR="00FA3F1F" w:rsidRPr="00692C08" w:rsidRDefault="00FA3F1F" w:rsidP="00FA3F1F">
            <w:pPr>
              <w:jc w:val="center"/>
              <w:rPr>
                <w:rFonts w:eastAsia="Calibri"/>
                <w:kern w:val="2"/>
              </w:rPr>
            </w:pPr>
            <w:r>
              <w:rPr>
                <w:rFonts w:eastAsia="Calibri"/>
                <w:kern w:val="2"/>
              </w:rPr>
              <w:t>400</w:t>
            </w:r>
          </w:p>
        </w:tc>
      </w:tr>
      <w:tr w:rsidR="00FA3F1F" w:rsidRPr="00692C08" w14:paraId="2863505B" w14:textId="77777777" w:rsidTr="001D5125">
        <w:trPr>
          <w:jc w:val="center"/>
        </w:trPr>
        <w:tc>
          <w:tcPr>
            <w:tcW w:w="562" w:type="dxa"/>
            <w:vAlign w:val="center"/>
          </w:tcPr>
          <w:p w14:paraId="5E6D05A1" w14:textId="5524884B" w:rsidR="00FA3F1F" w:rsidRPr="00692C08" w:rsidRDefault="00FA3F1F" w:rsidP="00FA3F1F">
            <w:pPr>
              <w:jc w:val="center"/>
              <w:rPr>
                <w:rFonts w:eastAsia="Calibri"/>
                <w:kern w:val="2"/>
              </w:rPr>
            </w:pPr>
            <w:r w:rsidRPr="00692C08">
              <w:rPr>
                <w:rFonts w:eastAsia="Calibri"/>
                <w:kern w:val="2"/>
              </w:rPr>
              <w:t>13</w:t>
            </w:r>
          </w:p>
        </w:tc>
        <w:tc>
          <w:tcPr>
            <w:tcW w:w="2776" w:type="dxa"/>
            <w:vAlign w:val="center"/>
          </w:tcPr>
          <w:p w14:paraId="177DE34F" w14:textId="55CD444B" w:rsidR="00FA3F1F" w:rsidRPr="00692C08" w:rsidRDefault="005C2563" w:rsidP="00FA3F1F">
            <w:pPr>
              <w:jc w:val="center"/>
              <w:rPr>
                <w:rFonts w:eastAsia="Calibri"/>
                <w:kern w:val="2"/>
              </w:rPr>
            </w:pPr>
            <w:r>
              <w:rPr>
                <w:rFonts w:eastAsia="Calibri"/>
                <w:kern w:val="2"/>
              </w:rPr>
              <w:t>ГРПШ</w:t>
            </w:r>
            <w:r w:rsidR="00FA3F1F">
              <w:rPr>
                <w:rFonts w:eastAsia="Calibri"/>
                <w:kern w:val="2"/>
              </w:rPr>
              <w:t xml:space="preserve"> №156</w:t>
            </w:r>
          </w:p>
        </w:tc>
        <w:tc>
          <w:tcPr>
            <w:tcW w:w="2080" w:type="dxa"/>
            <w:vAlign w:val="center"/>
          </w:tcPr>
          <w:p w14:paraId="24C31698" w14:textId="77777777" w:rsidR="00FA3F1F" w:rsidRPr="001D5125" w:rsidRDefault="00FA3F1F" w:rsidP="00FA3F1F">
            <w:pPr>
              <w:jc w:val="center"/>
              <w:rPr>
                <w:rFonts w:eastAsia="Calibri"/>
                <w:kern w:val="2"/>
              </w:rPr>
            </w:pPr>
            <w:r w:rsidRPr="001D5125">
              <w:rPr>
                <w:rFonts w:eastAsia="Calibri"/>
                <w:kern w:val="2"/>
              </w:rPr>
              <w:t>Курская область,</w:t>
            </w:r>
          </w:p>
          <w:p w14:paraId="6B468C40" w14:textId="77777777" w:rsidR="00FA3F1F" w:rsidRPr="001D5125" w:rsidRDefault="00FA3F1F" w:rsidP="00FA3F1F">
            <w:pPr>
              <w:jc w:val="center"/>
              <w:rPr>
                <w:rFonts w:eastAsia="Calibri"/>
                <w:kern w:val="2"/>
              </w:rPr>
            </w:pPr>
            <w:r w:rsidRPr="001D5125">
              <w:rPr>
                <w:rFonts w:eastAsia="Calibri"/>
                <w:kern w:val="2"/>
              </w:rPr>
              <w:t>Октябрьский район,</w:t>
            </w:r>
          </w:p>
          <w:p w14:paraId="0C7F5496" w14:textId="77777777" w:rsidR="00FA3F1F" w:rsidRPr="001D5125" w:rsidRDefault="00FA3F1F" w:rsidP="00FA3F1F">
            <w:pPr>
              <w:jc w:val="center"/>
              <w:rPr>
                <w:rFonts w:eastAsia="Calibri"/>
                <w:kern w:val="2"/>
              </w:rPr>
            </w:pPr>
            <w:r w:rsidRPr="001D5125">
              <w:rPr>
                <w:rFonts w:eastAsia="Calibri"/>
                <w:kern w:val="2"/>
              </w:rPr>
              <w:lastRenderedPageBreak/>
              <w:t>муниципальное образование</w:t>
            </w:r>
          </w:p>
          <w:p w14:paraId="0BDCB02C" w14:textId="77777777" w:rsidR="00FA3F1F" w:rsidRPr="001D5125" w:rsidRDefault="00FA3F1F" w:rsidP="00FA3F1F">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5385FDCD" w14:textId="0CE4ED18" w:rsidR="00FA3F1F" w:rsidRPr="00692C08" w:rsidRDefault="00FA3F1F" w:rsidP="00FA3F1F">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566692D7" w14:textId="508EE5E1" w:rsidR="00FA3F1F" w:rsidRPr="00692C08" w:rsidRDefault="00FA3F1F" w:rsidP="00FA3F1F">
            <w:pPr>
              <w:jc w:val="center"/>
              <w:rPr>
                <w:rFonts w:eastAsia="Calibri"/>
                <w:kern w:val="2"/>
              </w:rPr>
            </w:pPr>
            <w:r>
              <w:rPr>
                <w:rFonts w:eastAsia="Calibri"/>
                <w:kern w:val="2"/>
              </w:rPr>
              <w:lastRenderedPageBreak/>
              <w:t>11</w:t>
            </w:r>
          </w:p>
        </w:tc>
        <w:tc>
          <w:tcPr>
            <w:tcW w:w="1941" w:type="dxa"/>
            <w:vAlign w:val="center"/>
          </w:tcPr>
          <w:p w14:paraId="381C1520" w14:textId="1515C966" w:rsidR="00FA3F1F" w:rsidRPr="00692C08" w:rsidRDefault="00FA3F1F" w:rsidP="00FA3F1F">
            <w:pPr>
              <w:jc w:val="center"/>
              <w:rPr>
                <w:rFonts w:eastAsia="Calibri"/>
                <w:kern w:val="2"/>
              </w:rPr>
            </w:pPr>
            <w:r>
              <w:rPr>
                <w:rFonts w:eastAsia="Calibri"/>
                <w:kern w:val="2"/>
              </w:rPr>
              <w:t>5</w:t>
            </w:r>
          </w:p>
        </w:tc>
      </w:tr>
      <w:tr w:rsidR="00FA3F1F" w:rsidRPr="00692C08" w14:paraId="7C6AA739" w14:textId="77777777" w:rsidTr="001D5125">
        <w:trPr>
          <w:jc w:val="center"/>
        </w:trPr>
        <w:tc>
          <w:tcPr>
            <w:tcW w:w="562" w:type="dxa"/>
            <w:vAlign w:val="center"/>
          </w:tcPr>
          <w:p w14:paraId="0EC87ECD" w14:textId="516DD3DC" w:rsidR="00FA3F1F" w:rsidRPr="00692C08" w:rsidRDefault="00FA3F1F" w:rsidP="00FA3F1F">
            <w:pPr>
              <w:jc w:val="center"/>
              <w:rPr>
                <w:rFonts w:eastAsia="Calibri"/>
                <w:kern w:val="2"/>
              </w:rPr>
            </w:pPr>
            <w:r w:rsidRPr="00692C08">
              <w:rPr>
                <w:rFonts w:eastAsia="Calibri"/>
                <w:kern w:val="2"/>
              </w:rPr>
              <w:t>14</w:t>
            </w:r>
          </w:p>
        </w:tc>
        <w:tc>
          <w:tcPr>
            <w:tcW w:w="2776" w:type="dxa"/>
            <w:vAlign w:val="center"/>
          </w:tcPr>
          <w:p w14:paraId="3CB54475" w14:textId="15AD30AA" w:rsidR="00FA3F1F" w:rsidRPr="00692C08" w:rsidRDefault="005C2563" w:rsidP="00FA3F1F">
            <w:pPr>
              <w:jc w:val="center"/>
              <w:rPr>
                <w:rFonts w:eastAsia="Calibri"/>
                <w:kern w:val="2"/>
              </w:rPr>
            </w:pPr>
            <w:r>
              <w:rPr>
                <w:rFonts w:eastAsia="Calibri"/>
                <w:kern w:val="2"/>
              </w:rPr>
              <w:t>ГРПШ</w:t>
            </w:r>
            <w:r w:rsidR="00FA3F1F">
              <w:rPr>
                <w:rFonts w:eastAsia="Calibri"/>
                <w:kern w:val="2"/>
              </w:rPr>
              <w:t xml:space="preserve"> №102</w:t>
            </w:r>
          </w:p>
        </w:tc>
        <w:tc>
          <w:tcPr>
            <w:tcW w:w="2080" w:type="dxa"/>
            <w:vAlign w:val="center"/>
          </w:tcPr>
          <w:p w14:paraId="7E4F5598" w14:textId="77777777" w:rsidR="00FA3F1F" w:rsidRPr="001D5125" w:rsidRDefault="00FA3F1F" w:rsidP="00FA3F1F">
            <w:pPr>
              <w:jc w:val="center"/>
              <w:rPr>
                <w:rFonts w:eastAsia="Calibri"/>
                <w:kern w:val="2"/>
              </w:rPr>
            </w:pPr>
            <w:r w:rsidRPr="001D5125">
              <w:rPr>
                <w:rFonts w:eastAsia="Calibri"/>
                <w:kern w:val="2"/>
              </w:rPr>
              <w:t>Курская область,</w:t>
            </w:r>
          </w:p>
          <w:p w14:paraId="4493B6E2" w14:textId="77777777" w:rsidR="00FA3F1F" w:rsidRPr="001D5125" w:rsidRDefault="00FA3F1F" w:rsidP="00FA3F1F">
            <w:pPr>
              <w:jc w:val="center"/>
              <w:rPr>
                <w:rFonts w:eastAsia="Calibri"/>
                <w:kern w:val="2"/>
              </w:rPr>
            </w:pPr>
            <w:r w:rsidRPr="001D5125">
              <w:rPr>
                <w:rFonts w:eastAsia="Calibri"/>
                <w:kern w:val="2"/>
              </w:rPr>
              <w:t>Октябрьский район,</w:t>
            </w:r>
          </w:p>
          <w:p w14:paraId="71DBCFF2" w14:textId="77777777" w:rsidR="00FA3F1F" w:rsidRPr="001D5125" w:rsidRDefault="00FA3F1F" w:rsidP="00FA3F1F">
            <w:pPr>
              <w:jc w:val="center"/>
              <w:rPr>
                <w:rFonts w:eastAsia="Calibri"/>
                <w:kern w:val="2"/>
              </w:rPr>
            </w:pPr>
            <w:r w:rsidRPr="001D5125">
              <w:rPr>
                <w:rFonts w:eastAsia="Calibri"/>
                <w:kern w:val="2"/>
              </w:rPr>
              <w:t>муниципальное образование</w:t>
            </w:r>
          </w:p>
          <w:p w14:paraId="18C55A92" w14:textId="77777777" w:rsidR="00FA3F1F" w:rsidRPr="001D5125" w:rsidRDefault="00FA3F1F" w:rsidP="00FA3F1F">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11100902" w14:textId="66305CFE" w:rsidR="00FA3F1F" w:rsidRPr="00692C08" w:rsidRDefault="00FA3F1F" w:rsidP="00FA3F1F">
            <w:pPr>
              <w:jc w:val="center"/>
              <w:rPr>
                <w:rFonts w:eastAsia="Calibri"/>
                <w:kern w:val="2"/>
              </w:rPr>
            </w:pPr>
            <w:r w:rsidRPr="001D5125">
              <w:rPr>
                <w:rFonts w:eastAsia="Calibri"/>
                <w:kern w:val="2"/>
              </w:rPr>
              <w:t>с. Нижняя Ворожба</w:t>
            </w:r>
          </w:p>
        </w:tc>
        <w:tc>
          <w:tcPr>
            <w:tcW w:w="1702" w:type="dxa"/>
            <w:vAlign w:val="center"/>
          </w:tcPr>
          <w:p w14:paraId="2F3656A9" w14:textId="19B47558" w:rsidR="00FA3F1F" w:rsidRPr="00692C08" w:rsidRDefault="00FA3F1F" w:rsidP="00FA3F1F">
            <w:pPr>
              <w:jc w:val="center"/>
              <w:rPr>
                <w:rFonts w:eastAsia="Calibri"/>
                <w:kern w:val="2"/>
              </w:rPr>
            </w:pPr>
            <w:r>
              <w:rPr>
                <w:rFonts w:eastAsia="Calibri"/>
                <w:kern w:val="2"/>
              </w:rPr>
              <w:t>110</w:t>
            </w:r>
          </w:p>
        </w:tc>
        <w:tc>
          <w:tcPr>
            <w:tcW w:w="1941" w:type="dxa"/>
            <w:vAlign w:val="center"/>
          </w:tcPr>
          <w:p w14:paraId="52A76F6E" w14:textId="0278965D" w:rsidR="00FA3F1F" w:rsidRPr="00692C08" w:rsidRDefault="00FA3F1F" w:rsidP="00FA3F1F">
            <w:pPr>
              <w:jc w:val="center"/>
              <w:rPr>
                <w:rFonts w:eastAsia="Calibri"/>
                <w:kern w:val="2"/>
              </w:rPr>
            </w:pPr>
            <w:r>
              <w:rPr>
                <w:rFonts w:eastAsia="Calibri"/>
                <w:kern w:val="2"/>
              </w:rPr>
              <w:t>77</w:t>
            </w:r>
          </w:p>
        </w:tc>
      </w:tr>
      <w:tr w:rsidR="00FA3F1F" w:rsidRPr="00692C08" w14:paraId="4D1880CB" w14:textId="77777777" w:rsidTr="001D5125">
        <w:trPr>
          <w:jc w:val="center"/>
        </w:trPr>
        <w:tc>
          <w:tcPr>
            <w:tcW w:w="562" w:type="dxa"/>
            <w:vAlign w:val="center"/>
          </w:tcPr>
          <w:p w14:paraId="77D22863" w14:textId="3AE1CAFA" w:rsidR="00FA3F1F" w:rsidRPr="00692C08" w:rsidRDefault="00FA3F1F" w:rsidP="00FA3F1F">
            <w:pPr>
              <w:jc w:val="center"/>
              <w:rPr>
                <w:rFonts w:eastAsia="Calibri"/>
                <w:kern w:val="2"/>
              </w:rPr>
            </w:pPr>
            <w:r w:rsidRPr="00692C08">
              <w:rPr>
                <w:rFonts w:eastAsia="Calibri"/>
                <w:kern w:val="2"/>
              </w:rPr>
              <w:t>15</w:t>
            </w:r>
          </w:p>
        </w:tc>
        <w:tc>
          <w:tcPr>
            <w:tcW w:w="2776" w:type="dxa"/>
            <w:vAlign w:val="center"/>
          </w:tcPr>
          <w:p w14:paraId="54645CBE" w14:textId="4E5A032E" w:rsidR="00FA3F1F" w:rsidRPr="00692C08" w:rsidRDefault="005C2563" w:rsidP="00FA3F1F">
            <w:pPr>
              <w:jc w:val="center"/>
              <w:rPr>
                <w:rFonts w:eastAsia="Calibri"/>
                <w:kern w:val="2"/>
              </w:rPr>
            </w:pPr>
            <w:r>
              <w:rPr>
                <w:rFonts w:eastAsia="Calibri"/>
                <w:kern w:val="2"/>
              </w:rPr>
              <w:t>ГРПШ №138</w:t>
            </w:r>
          </w:p>
        </w:tc>
        <w:tc>
          <w:tcPr>
            <w:tcW w:w="2080" w:type="dxa"/>
            <w:vAlign w:val="center"/>
          </w:tcPr>
          <w:p w14:paraId="0210049A" w14:textId="77777777" w:rsidR="00FA3F1F" w:rsidRPr="001D5125" w:rsidRDefault="00FA3F1F" w:rsidP="00FA3F1F">
            <w:pPr>
              <w:jc w:val="center"/>
              <w:rPr>
                <w:rFonts w:eastAsia="Calibri"/>
                <w:kern w:val="2"/>
              </w:rPr>
            </w:pPr>
            <w:r w:rsidRPr="001D5125">
              <w:rPr>
                <w:rFonts w:eastAsia="Calibri"/>
                <w:kern w:val="2"/>
              </w:rPr>
              <w:t>Курская область,</w:t>
            </w:r>
          </w:p>
          <w:p w14:paraId="3B8D39C6" w14:textId="77777777" w:rsidR="00FA3F1F" w:rsidRPr="001D5125" w:rsidRDefault="00FA3F1F" w:rsidP="00FA3F1F">
            <w:pPr>
              <w:jc w:val="center"/>
              <w:rPr>
                <w:rFonts w:eastAsia="Calibri"/>
                <w:kern w:val="2"/>
              </w:rPr>
            </w:pPr>
            <w:r w:rsidRPr="001D5125">
              <w:rPr>
                <w:rFonts w:eastAsia="Calibri"/>
                <w:kern w:val="2"/>
              </w:rPr>
              <w:t>Октябрьский район,</w:t>
            </w:r>
          </w:p>
          <w:p w14:paraId="33EE32C1" w14:textId="77777777" w:rsidR="00FA3F1F" w:rsidRPr="001D5125" w:rsidRDefault="00FA3F1F" w:rsidP="00FA3F1F">
            <w:pPr>
              <w:jc w:val="center"/>
              <w:rPr>
                <w:rFonts w:eastAsia="Calibri"/>
                <w:kern w:val="2"/>
              </w:rPr>
            </w:pPr>
            <w:r w:rsidRPr="001D5125">
              <w:rPr>
                <w:rFonts w:eastAsia="Calibri"/>
                <w:kern w:val="2"/>
              </w:rPr>
              <w:t>муниципальное образование</w:t>
            </w:r>
          </w:p>
          <w:p w14:paraId="541DEE14" w14:textId="77777777" w:rsidR="00FA3F1F" w:rsidRPr="001D5125" w:rsidRDefault="00FA3F1F" w:rsidP="00FA3F1F">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2946CBC0" w14:textId="1B43588C" w:rsidR="00FA3F1F" w:rsidRPr="00692C08" w:rsidRDefault="00FA3F1F" w:rsidP="00FA3F1F">
            <w:pPr>
              <w:jc w:val="center"/>
              <w:rPr>
                <w:rFonts w:eastAsia="Calibri"/>
                <w:kern w:val="2"/>
              </w:rPr>
            </w:pPr>
            <w:r w:rsidRPr="001D5125">
              <w:rPr>
                <w:rFonts w:eastAsia="Calibri"/>
                <w:kern w:val="2"/>
              </w:rPr>
              <w:t>с. Нижняя Ворожба</w:t>
            </w:r>
          </w:p>
        </w:tc>
        <w:tc>
          <w:tcPr>
            <w:tcW w:w="1702" w:type="dxa"/>
            <w:vAlign w:val="center"/>
          </w:tcPr>
          <w:p w14:paraId="1C035FB7" w14:textId="0F6F6C41" w:rsidR="00FA3F1F" w:rsidRPr="00692C08" w:rsidRDefault="005C2563" w:rsidP="00FA3F1F">
            <w:pPr>
              <w:jc w:val="center"/>
              <w:rPr>
                <w:rFonts w:eastAsia="Calibri"/>
                <w:kern w:val="2"/>
              </w:rPr>
            </w:pPr>
            <w:r>
              <w:rPr>
                <w:rFonts w:eastAsia="Calibri"/>
                <w:kern w:val="2"/>
              </w:rPr>
              <w:t>150</w:t>
            </w:r>
          </w:p>
        </w:tc>
        <w:tc>
          <w:tcPr>
            <w:tcW w:w="1941" w:type="dxa"/>
            <w:vAlign w:val="center"/>
          </w:tcPr>
          <w:p w14:paraId="487BB696" w14:textId="58F8C3E9" w:rsidR="00FA3F1F" w:rsidRPr="00692C08" w:rsidRDefault="005C2563" w:rsidP="00FA3F1F">
            <w:pPr>
              <w:jc w:val="center"/>
              <w:rPr>
                <w:rFonts w:eastAsia="Calibri"/>
                <w:kern w:val="2"/>
              </w:rPr>
            </w:pPr>
            <w:r>
              <w:rPr>
                <w:rFonts w:eastAsia="Calibri"/>
                <w:kern w:val="2"/>
              </w:rPr>
              <w:t>110</w:t>
            </w:r>
          </w:p>
        </w:tc>
      </w:tr>
      <w:tr w:rsidR="00FA3F1F" w:rsidRPr="00692C08" w14:paraId="50CB3725" w14:textId="77777777" w:rsidTr="001D5125">
        <w:trPr>
          <w:jc w:val="center"/>
        </w:trPr>
        <w:tc>
          <w:tcPr>
            <w:tcW w:w="562" w:type="dxa"/>
            <w:vAlign w:val="center"/>
          </w:tcPr>
          <w:p w14:paraId="7CE9205A" w14:textId="147AF451" w:rsidR="00FA3F1F" w:rsidRPr="00692C08" w:rsidRDefault="00FA3F1F" w:rsidP="00FA3F1F">
            <w:pPr>
              <w:jc w:val="center"/>
              <w:rPr>
                <w:rFonts w:eastAsia="Calibri"/>
                <w:kern w:val="2"/>
              </w:rPr>
            </w:pPr>
            <w:r w:rsidRPr="00692C08">
              <w:rPr>
                <w:rFonts w:eastAsia="Calibri"/>
                <w:kern w:val="2"/>
              </w:rPr>
              <w:t>16</w:t>
            </w:r>
          </w:p>
        </w:tc>
        <w:tc>
          <w:tcPr>
            <w:tcW w:w="2776" w:type="dxa"/>
            <w:vAlign w:val="center"/>
          </w:tcPr>
          <w:p w14:paraId="168B278A" w14:textId="4C104A00" w:rsidR="00FA3F1F" w:rsidRPr="00692C08" w:rsidRDefault="005C2563" w:rsidP="00FA3F1F">
            <w:pPr>
              <w:jc w:val="center"/>
              <w:rPr>
                <w:rFonts w:eastAsia="Calibri"/>
                <w:kern w:val="2"/>
              </w:rPr>
            </w:pPr>
            <w:r>
              <w:rPr>
                <w:rFonts w:eastAsia="Calibri"/>
                <w:kern w:val="2"/>
              </w:rPr>
              <w:t>ГРПШ №150</w:t>
            </w:r>
          </w:p>
        </w:tc>
        <w:tc>
          <w:tcPr>
            <w:tcW w:w="2080" w:type="dxa"/>
            <w:vAlign w:val="center"/>
          </w:tcPr>
          <w:p w14:paraId="6164991E" w14:textId="77777777" w:rsidR="00FA3F1F" w:rsidRPr="001D5125" w:rsidRDefault="00FA3F1F" w:rsidP="00FA3F1F">
            <w:pPr>
              <w:jc w:val="center"/>
              <w:rPr>
                <w:rFonts w:eastAsia="Calibri"/>
                <w:kern w:val="2"/>
              </w:rPr>
            </w:pPr>
            <w:r w:rsidRPr="001D5125">
              <w:rPr>
                <w:rFonts w:eastAsia="Calibri"/>
                <w:kern w:val="2"/>
              </w:rPr>
              <w:t>Курская область,</w:t>
            </w:r>
          </w:p>
          <w:p w14:paraId="6B52EF75" w14:textId="77777777" w:rsidR="00FA3F1F" w:rsidRPr="001D5125" w:rsidRDefault="00FA3F1F" w:rsidP="00FA3F1F">
            <w:pPr>
              <w:jc w:val="center"/>
              <w:rPr>
                <w:rFonts w:eastAsia="Calibri"/>
                <w:kern w:val="2"/>
              </w:rPr>
            </w:pPr>
            <w:r w:rsidRPr="001D5125">
              <w:rPr>
                <w:rFonts w:eastAsia="Calibri"/>
                <w:kern w:val="2"/>
              </w:rPr>
              <w:t>Октябрьский район,</w:t>
            </w:r>
          </w:p>
          <w:p w14:paraId="67B95A5B" w14:textId="77777777" w:rsidR="00FA3F1F" w:rsidRPr="001D5125" w:rsidRDefault="00FA3F1F" w:rsidP="00FA3F1F">
            <w:pPr>
              <w:jc w:val="center"/>
              <w:rPr>
                <w:rFonts w:eastAsia="Calibri"/>
                <w:kern w:val="2"/>
              </w:rPr>
            </w:pPr>
            <w:r w:rsidRPr="001D5125">
              <w:rPr>
                <w:rFonts w:eastAsia="Calibri"/>
                <w:kern w:val="2"/>
              </w:rPr>
              <w:t>муниципальное образование</w:t>
            </w:r>
          </w:p>
          <w:p w14:paraId="4CCC42D4" w14:textId="77777777" w:rsidR="00FA3F1F" w:rsidRPr="001D5125" w:rsidRDefault="00FA3F1F" w:rsidP="00FA3F1F">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7378A2EF" w14:textId="532C9CD3" w:rsidR="00FA3F1F" w:rsidRPr="00692C08" w:rsidRDefault="00FA3F1F" w:rsidP="00FA3F1F">
            <w:pPr>
              <w:jc w:val="center"/>
              <w:rPr>
                <w:rFonts w:eastAsia="Calibri"/>
                <w:kern w:val="2"/>
              </w:rPr>
            </w:pPr>
            <w:r w:rsidRPr="001D5125">
              <w:rPr>
                <w:rFonts w:eastAsia="Calibri"/>
                <w:kern w:val="2"/>
              </w:rPr>
              <w:t>с. Нижняя Ворожба</w:t>
            </w:r>
          </w:p>
        </w:tc>
        <w:tc>
          <w:tcPr>
            <w:tcW w:w="1702" w:type="dxa"/>
            <w:vAlign w:val="center"/>
          </w:tcPr>
          <w:p w14:paraId="760FA7CD" w14:textId="3181BDFA" w:rsidR="00FA3F1F" w:rsidRPr="00692C08" w:rsidRDefault="005C2563" w:rsidP="00FA3F1F">
            <w:pPr>
              <w:jc w:val="center"/>
              <w:rPr>
                <w:rFonts w:eastAsia="Calibri"/>
                <w:kern w:val="2"/>
              </w:rPr>
            </w:pPr>
            <w:r>
              <w:rPr>
                <w:rFonts w:eastAsia="Calibri"/>
                <w:kern w:val="2"/>
              </w:rPr>
              <w:t>2133</w:t>
            </w:r>
          </w:p>
        </w:tc>
        <w:tc>
          <w:tcPr>
            <w:tcW w:w="1941" w:type="dxa"/>
            <w:vAlign w:val="center"/>
          </w:tcPr>
          <w:p w14:paraId="51A562C6" w14:textId="1283C03C" w:rsidR="00FA3F1F" w:rsidRPr="00692C08" w:rsidRDefault="005C2563" w:rsidP="00FA3F1F">
            <w:pPr>
              <w:jc w:val="center"/>
              <w:rPr>
                <w:rFonts w:eastAsia="Calibri"/>
                <w:kern w:val="2"/>
              </w:rPr>
            </w:pPr>
            <w:r>
              <w:rPr>
                <w:rFonts w:eastAsia="Calibri"/>
                <w:kern w:val="2"/>
              </w:rPr>
              <w:t>1500</w:t>
            </w:r>
          </w:p>
        </w:tc>
      </w:tr>
      <w:tr w:rsidR="00FA3F1F" w:rsidRPr="00692C08" w14:paraId="5138D4E3" w14:textId="77777777" w:rsidTr="001D5125">
        <w:trPr>
          <w:jc w:val="center"/>
        </w:trPr>
        <w:tc>
          <w:tcPr>
            <w:tcW w:w="562" w:type="dxa"/>
            <w:vAlign w:val="center"/>
          </w:tcPr>
          <w:p w14:paraId="181C62AD" w14:textId="09399D83" w:rsidR="00FA3F1F" w:rsidRPr="00692C08" w:rsidRDefault="00FA3F1F" w:rsidP="00FA3F1F">
            <w:pPr>
              <w:jc w:val="center"/>
              <w:rPr>
                <w:rFonts w:eastAsia="Calibri"/>
                <w:kern w:val="2"/>
              </w:rPr>
            </w:pPr>
            <w:r w:rsidRPr="00692C08">
              <w:rPr>
                <w:rFonts w:eastAsia="Calibri"/>
                <w:kern w:val="2"/>
              </w:rPr>
              <w:t>17</w:t>
            </w:r>
          </w:p>
        </w:tc>
        <w:tc>
          <w:tcPr>
            <w:tcW w:w="2776" w:type="dxa"/>
            <w:vAlign w:val="center"/>
          </w:tcPr>
          <w:p w14:paraId="14025394" w14:textId="246979DA" w:rsidR="00FA3F1F" w:rsidRPr="00692C08" w:rsidRDefault="005C2563" w:rsidP="00FA3F1F">
            <w:pPr>
              <w:jc w:val="center"/>
              <w:rPr>
                <w:rFonts w:eastAsia="Calibri"/>
                <w:kern w:val="2"/>
              </w:rPr>
            </w:pPr>
            <w:r>
              <w:rPr>
                <w:rFonts w:eastAsia="Calibri"/>
                <w:kern w:val="2"/>
              </w:rPr>
              <w:t>ГРПБ №8</w:t>
            </w:r>
          </w:p>
        </w:tc>
        <w:tc>
          <w:tcPr>
            <w:tcW w:w="2080" w:type="dxa"/>
            <w:vAlign w:val="center"/>
          </w:tcPr>
          <w:p w14:paraId="4E1ED401" w14:textId="77777777" w:rsidR="005C2563" w:rsidRPr="001D5125" w:rsidRDefault="005C2563" w:rsidP="005C2563">
            <w:pPr>
              <w:jc w:val="center"/>
              <w:rPr>
                <w:rFonts w:eastAsia="Calibri"/>
                <w:kern w:val="2"/>
              </w:rPr>
            </w:pPr>
            <w:r w:rsidRPr="001D5125">
              <w:rPr>
                <w:rFonts w:eastAsia="Calibri"/>
                <w:kern w:val="2"/>
              </w:rPr>
              <w:t>Курская область,</w:t>
            </w:r>
          </w:p>
          <w:p w14:paraId="0FB802DB" w14:textId="77777777" w:rsidR="005C2563" w:rsidRPr="001D5125" w:rsidRDefault="005C2563" w:rsidP="005C2563">
            <w:pPr>
              <w:jc w:val="center"/>
              <w:rPr>
                <w:rFonts w:eastAsia="Calibri"/>
                <w:kern w:val="2"/>
              </w:rPr>
            </w:pPr>
            <w:r w:rsidRPr="001D5125">
              <w:rPr>
                <w:rFonts w:eastAsia="Calibri"/>
                <w:kern w:val="2"/>
              </w:rPr>
              <w:t>Октябрьский район,</w:t>
            </w:r>
          </w:p>
          <w:p w14:paraId="215252E4" w14:textId="77777777" w:rsidR="005C2563" w:rsidRPr="001D5125" w:rsidRDefault="005C2563" w:rsidP="005C2563">
            <w:pPr>
              <w:jc w:val="center"/>
              <w:rPr>
                <w:rFonts w:eastAsia="Calibri"/>
                <w:kern w:val="2"/>
              </w:rPr>
            </w:pPr>
            <w:r w:rsidRPr="001D5125">
              <w:rPr>
                <w:rFonts w:eastAsia="Calibri"/>
                <w:kern w:val="2"/>
              </w:rPr>
              <w:t>муниципальное образование</w:t>
            </w:r>
          </w:p>
          <w:p w14:paraId="6E42CBAB" w14:textId="77777777" w:rsidR="005C2563" w:rsidRPr="001D5125" w:rsidRDefault="005C2563" w:rsidP="005C2563">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384D083E" w14:textId="138C4CF8" w:rsidR="00FA3F1F" w:rsidRPr="00692C08" w:rsidRDefault="005C2563" w:rsidP="005C2563">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7E420431" w14:textId="6FEA1E68" w:rsidR="00FA3F1F" w:rsidRPr="00692C08" w:rsidRDefault="005C2563" w:rsidP="00FA3F1F">
            <w:pPr>
              <w:jc w:val="center"/>
              <w:rPr>
                <w:rFonts w:eastAsia="Calibri"/>
                <w:kern w:val="2"/>
              </w:rPr>
            </w:pPr>
            <w:r>
              <w:rPr>
                <w:rFonts w:eastAsia="Calibri"/>
                <w:kern w:val="2"/>
              </w:rPr>
              <w:t>95183</w:t>
            </w:r>
          </w:p>
        </w:tc>
        <w:tc>
          <w:tcPr>
            <w:tcW w:w="1941" w:type="dxa"/>
            <w:vAlign w:val="center"/>
          </w:tcPr>
          <w:p w14:paraId="45A7CB8E" w14:textId="1CA2F15E" w:rsidR="00FA3F1F" w:rsidRPr="00692C08" w:rsidRDefault="005C2563" w:rsidP="00FA3F1F">
            <w:pPr>
              <w:jc w:val="center"/>
              <w:rPr>
                <w:rFonts w:eastAsia="Calibri"/>
                <w:kern w:val="2"/>
              </w:rPr>
            </w:pPr>
            <w:r>
              <w:rPr>
                <w:rFonts w:eastAsia="Calibri"/>
                <w:kern w:val="2"/>
              </w:rPr>
              <w:t>65000</w:t>
            </w:r>
          </w:p>
        </w:tc>
      </w:tr>
      <w:tr w:rsidR="00FA3F1F" w:rsidRPr="00692C08" w14:paraId="157EA218" w14:textId="77777777" w:rsidTr="00A90F5C">
        <w:trPr>
          <w:trHeight w:val="1329"/>
          <w:jc w:val="center"/>
        </w:trPr>
        <w:tc>
          <w:tcPr>
            <w:tcW w:w="562" w:type="dxa"/>
            <w:vAlign w:val="center"/>
          </w:tcPr>
          <w:p w14:paraId="0E66B413" w14:textId="399A2A2C" w:rsidR="00FA3F1F" w:rsidRPr="00692C08" w:rsidRDefault="00FA3F1F" w:rsidP="00FA3F1F">
            <w:pPr>
              <w:jc w:val="center"/>
              <w:rPr>
                <w:rFonts w:eastAsia="Calibri"/>
                <w:kern w:val="2"/>
              </w:rPr>
            </w:pPr>
            <w:r>
              <w:rPr>
                <w:rFonts w:eastAsia="Calibri"/>
                <w:kern w:val="2"/>
              </w:rPr>
              <w:t>18</w:t>
            </w:r>
          </w:p>
        </w:tc>
        <w:tc>
          <w:tcPr>
            <w:tcW w:w="2776" w:type="dxa"/>
            <w:vAlign w:val="center"/>
          </w:tcPr>
          <w:p w14:paraId="151703B6" w14:textId="094C776D" w:rsidR="00FA3F1F" w:rsidRPr="00692C08" w:rsidRDefault="005C2563" w:rsidP="00FA3F1F">
            <w:pPr>
              <w:jc w:val="center"/>
              <w:rPr>
                <w:rFonts w:eastAsia="Calibri"/>
                <w:kern w:val="2"/>
              </w:rPr>
            </w:pPr>
            <w:r>
              <w:rPr>
                <w:rFonts w:eastAsia="Calibri"/>
                <w:kern w:val="2"/>
              </w:rPr>
              <w:t>ГРПШ №149</w:t>
            </w:r>
          </w:p>
        </w:tc>
        <w:tc>
          <w:tcPr>
            <w:tcW w:w="2080" w:type="dxa"/>
            <w:vAlign w:val="center"/>
          </w:tcPr>
          <w:p w14:paraId="46625503" w14:textId="77777777" w:rsidR="005C2563" w:rsidRPr="001D5125" w:rsidRDefault="005C2563" w:rsidP="005C2563">
            <w:pPr>
              <w:jc w:val="center"/>
              <w:rPr>
                <w:rFonts w:eastAsia="Calibri"/>
                <w:kern w:val="2"/>
              </w:rPr>
            </w:pPr>
            <w:r w:rsidRPr="001D5125">
              <w:rPr>
                <w:rFonts w:eastAsia="Calibri"/>
                <w:kern w:val="2"/>
              </w:rPr>
              <w:t>Курская область,</w:t>
            </w:r>
          </w:p>
          <w:p w14:paraId="4564417C" w14:textId="77777777" w:rsidR="005C2563" w:rsidRPr="001D5125" w:rsidRDefault="005C2563" w:rsidP="005C2563">
            <w:pPr>
              <w:jc w:val="center"/>
              <w:rPr>
                <w:rFonts w:eastAsia="Calibri"/>
                <w:kern w:val="2"/>
              </w:rPr>
            </w:pPr>
            <w:r w:rsidRPr="001D5125">
              <w:rPr>
                <w:rFonts w:eastAsia="Calibri"/>
                <w:kern w:val="2"/>
              </w:rPr>
              <w:t>Октябрьский район,</w:t>
            </w:r>
          </w:p>
          <w:p w14:paraId="32311361" w14:textId="77777777" w:rsidR="005C2563" w:rsidRPr="001D5125" w:rsidRDefault="005C2563" w:rsidP="005C2563">
            <w:pPr>
              <w:jc w:val="center"/>
              <w:rPr>
                <w:rFonts w:eastAsia="Calibri"/>
                <w:kern w:val="2"/>
              </w:rPr>
            </w:pPr>
            <w:r w:rsidRPr="001D5125">
              <w:rPr>
                <w:rFonts w:eastAsia="Calibri"/>
                <w:kern w:val="2"/>
              </w:rPr>
              <w:t>муниципальное образование</w:t>
            </w:r>
          </w:p>
          <w:p w14:paraId="1FC14835" w14:textId="77777777" w:rsidR="005C2563" w:rsidRPr="001D5125" w:rsidRDefault="005C2563" w:rsidP="005C2563">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2EF6298C" w14:textId="54FBD62B" w:rsidR="00FA3F1F" w:rsidRPr="001D5125" w:rsidRDefault="005C2563" w:rsidP="005C2563">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34A49DD3" w14:textId="506E2A03" w:rsidR="00FA3F1F" w:rsidRPr="00692C08" w:rsidRDefault="005C2563" w:rsidP="00FA3F1F">
            <w:pPr>
              <w:jc w:val="center"/>
              <w:rPr>
                <w:rFonts w:eastAsia="Calibri"/>
                <w:kern w:val="2"/>
              </w:rPr>
            </w:pPr>
            <w:r>
              <w:rPr>
                <w:rFonts w:eastAsia="Calibri"/>
                <w:kern w:val="2"/>
              </w:rPr>
              <w:t>1871</w:t>
            </w:r>
          </w:p>
        </w:tc>
        <w:tc>
          <w:tcPr>
            <w:tcW w:w="1941" w:type="dxa"/>
            <w:vAlign w:val="center"/>
          </w:tcPr>
          <w:p w14:paraId="2A4789CF" w14:textId="7FDE2A37" w:rsidR="00FA3F1F" w:rsidRPr="00692C08" w:rsidRDefault="00FA3F1F" w:rsidP="00FA3F1F">
            <w:pPr>
              <w:jc w:val="center"/>
              <w:rPr>
                <w:rFonts w:eastAsia="Calibri"/>
                <w:kern w:val="2"/>
              </w:rPr>
            </w:pPr>
            <w:r>
              <w:rPr>
                <w:rFonts w:eastAsia="Calibri"/>
                <w:kern w:val="2"/>
              </w:rPr>
              <w:t xml:space="preserve"> </w:t>
            </w:r>
            <w:r w:rsidR="005C2563">
              <w:rPr>
                <w:rFonts w:eastAsia="Calibri"/>
                <w:kern w:val="2"/>
              </w:rPr>
              <w:t>600</w:t>
            </w:r>
          </w:p>
        </w:tc>
      </w:tr>
      <w:tr w:rsidR="00FA3F1F" w:rsidRPr="00692C08" w14:paraId="564A5BAE" w14:textId="77777777" w:rsidTr="00A90F5C">
        <w:trPr>
          <w:trHeight w:val="1329"/>
          <w:jc w:val="center"/>
        </w:trPr>
        <w:tc>
          <w:tcPr>
            <w:tcW w:w="562" w:type="dxa"/>
            <w:vAlign w:val="center"/>
          </w:tcPr>
          <w:p w14:paraId="4AD4928B" w14:textId="33A5479F" w:rsidR="00FA3F1F" w:rsidRPr="00692C08" w:rsidRDefault="00FA3F1F" w:rsidP="00FA3F1F">
            <w:pPr>
              <w:jc w:val="center"/>
              <w:rPr>
                <w:rFonts w:eastAsia="Calibri"/>
                <w:kern w:val="2"/>
              </w:rPr>
            </w:pPr>
            <w:r>
              <w:rPr>
                <w:rFonts w:eastAsia="Calibri"/>
                <w:kern w:val="2"/>
              </w:rPr>
              <w:t>19</w:t>
            </w:r>
          </w:p>
        </w:tc>
        <w:tc>
          <w:tcPr>
            <w:tcW w:w="2776" w:type="dxa"/>
            <w:vAlign w:val="center"/>
          </w:tcPr>
          <w:p w14:paraId="5806CAC4" w14:textId="3CF443C9" w:rsidR="00FA3F1F" w:rsidRPr="00692C08" w:rsidRDefault="005C2563" w:rsidP="00FA3F1F">
            <w:pPr>
              <w:jc w:val="center"/>
              <w:rPr>
                <w:rFonts w:eastAsia="Calibri"/>
                <w:kern w:val="2"/>
              </w:rPr>
            </w:pPr>
            <w:r>
              <w:rPr>
                <w:rFonts w:eastAsia="Calibri"/>
                <w:kern w:val="2"/>
              </w:rPr>
              <w:t>ГРПШ №152</w:t>
            </w:r>
          </w:p>
        </w:tc>
        <w:tc>
          <w:tcPr>
            <w:tcW w:w="2080" w:type="dxa"/>
            <w:vAlign w:val="center"/>
          </w:tcPr>
          <w:p w14:paraId="22DB78EC" w14:textId="77777777" w:rsidR="005C2563" w:rsidRPr="001D5125" w:rsidRDefault="005C2563" w:rsidP="005C2563">
            <w:pPr>
              <w:jc w:val="center"/>
              <w:rPr>
                <w:rFonts w:eastAsia="Calibri"/>
                <w:kern w:val="2"/>
              </w:rPr>
            </w:pPr>
            <w:r w:rsidRPr="001D5125">
              <w:rPr>
                <w:rFonts w:eastAsia="Calibri"/>
                <w:kern w:val="2"/>
              </w:rPr>
              <w:t>Курская область,</w:t>
            </w:r>
          </w:p>
          <w:p w14:paraId="58BACCCD" w14:textId="77777777" w:rsidR="005C2563" w:rsidRPr="001D5125" w:rsidRDefault="005C2563" w:rsidP="005C2563">
            <w:pPr>
              <w:jc w:val="center"/>
              <w:rPr>
                <w:rFonts w:eastAsia="Calibri"/>
                <w:kern w:val="2"/>
              </w:rPr>
            </w:pPr>
            <w:r w:rsidRPr="001D5125">
              <w:rPr>
                <w:rFonts w:eastAsia="Calibri"/>
                <w:kern w:val="2"/>
              </w:rPr>
              <w:t>Октябрьский район,</w:t>
            </w:r>
          </w:p>
          <w:p w14:paraId="114FB0DD" w14:textId="77777777" w:rsidR="005C2563" w:rsidRPr="001D5125" w:rsidRDefault="005C2563" w:rsidP="005C2563">
            <w:pPr>
              <w:jc w:val="center"/>
              <w:rPr>
                <w:rFonts w:eastAsia="Calibri"/>
                <w:kern w:val="2"/>
              </w:rPr>
            </w:pPr>
            <w:r w:rsidRPr="001D5125">
              <w:rPr>
                <w:rFonts w:eastAsia="Calibri"/>
                <w:kern w:val="2"/>
              </w:rPr>
              <w:t>муниципальное образование</w:t>
            </w:r>
          </w:p>
          <w:p w14:paraId="3940C057" w14:textId="77777777" w:rsidR="005C2563" w:rsidRPr="001D5125" w:rsidRDefault="005C2563" w:rsidP="005C2563">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179DAD1A" w14:textId="041F89F9" w:rsidR="00FA3F1F" w:rsidRPr="001D5125" w:rsidRDefault="005C2563" w:rsidP="005C2563">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17068781" w14:textId="5C762F08" w:rsidR="00FA3F1F" w:rsidRPr="00692C08" w:rsidRDefault="005C2563" w:rsidP="00FA3F1F">
            <w:pPr>
              <w:jc w:val="center"/>
              <w:rPr>
                <w:rFonts w:eastAsia="Calibri"/>
                <w:kern w:val="2"/>
              </w:rPr>
            </w:pPr>
            <w:r>
              <w:rPr>
                <w:rFonts w:eastAsia="Calibri"/>
                <w:kern w:val="2"/>
              </w:rPr>
              <w:t>4000</w:t>
            </w:r>
          </w:p>
        </w:tc>
        <w:tc>
          <w:tcPr>
            <w:tcW w:w="1941" w:type="dxa"/>
            <w:vAlign w:val="center"/>
          </w:tcPr>
          <w:p w14:paraId="70891728" w14:textId="2311692D" w:rsidR="00FA3F1F" w:rsidRPr="00692C08" w:rsidRDefault="005C2563" w:rsidP="00FA3F1F">
            <w:pPr>
              <w:jc w:val="center"/>
              <w:rPr>
                <w:rFonts w:eastAsia="Calibri"/>
                <w:kern w:val="2"/>
              </w:rPr>
            </w:pPr>
            <w:r>
              <w:rPr>
                <w:rFonts w:eastAsia="Calibri"/>
                <w:kern w:val="2"/>
              </w:rPr>
              <w:t>2800</w:t>
            </w:r>
          </w:p>
        </w:tc>
      </w:tr>
      <w:tr w:rsidR="00FA3F1F" w:rsidRPr="00692C08" w14:paraId="163FEE90" w14:textId="77777777" w:rsidTr="00A90F5C">
        <w:trPr>
          <w:trHeight w:val="1329"/>
          <w:jc w:val="center"/>
        </w:trPr>
        <w:tc>
          <w:tcPr>
            <w:tcW w:w="562" w:type="dxa"/>
            <w:vAlign w:val="center"/>
          </w:tcPr>
          <w:p w14:paraId="392C5287" w14:textId="71971D2C" w:rsidR="00FA3F1F" w:rsidRPr="00692C08" w:rsidRDefault="00FA3F1F" w:rsidP="00FA3F1F">
            <w:pPr>
              <w:jc w:val="center"/>
              <w:rPr>
                <w:rFonts w:eastAsia="Calibri"/>
                <w:kern w:val="2"/>
              </w:rPr>
            </w:pPr>
            <w:r>
              <w:rPr>
                <w:rFonts w:eastAsia="Calibri"/>
                <w:kern w:val="2"/>
              </w:rPr>
              <w:t>20</w:t>
            </w:r>
          </w:p>
        </w:tc>
        <w:tc>
          <w:tcPr>
            <w:tcW w:w="2776" w:type="dxa"/>
            <w:vAlign w:val="center"/>
          </w:tcPr>
          <w:p w14:paraId="7466DDFB" w14:textId="411B0131" w:rsidR="00FA3F1F" w:rsidRPr="00692C08" w:rsidRDefault="005C2563" w:rsidP="00FA3F1F">
            <w:pPr>
              <w:jc w:val="center"/>
              <w:rPr>
                <w:rFonts w:eastAsia="Calibri"/>
                <w:kern w:val="2"/>
              </w:rPr>
            </w:pPr>
            <w:r>
              <w:rPr>
                <w:rFonts w:eastAsia="Calibri"/>
                <w:kern w:val="2"/>
              </w:rPr>
              <w:t>ГРПШ №153</w:t>
            </w:r>
          </w:p>
        </w:tc>
        <w:tc>
          <w:tcPr>
            <w:tcW w:w="2080" w:type="dxa"/>
            <w:vAlign w:val="center"/>
          </w:tcPr>
          <w:p w14:paraId="24E0688F" w14:textId="77777777" w:rsidR="005C2563" w:rsidRPr="001D5125" w:rsidRDefault="005C2563" w:rsidP="005C2563">
            <w:pPr>
              <w:jc w:val="center"/>
              <w:rPr>
                <w:rFonts w:eastAsia="Calibri"/>
                <w:kern w:val="2"/>
              </w:rPr>
            </w:pPr>
            <w:r w:rsidRPr="001D5125">
              <w:rPr>
                <w:rFonts w:eastAsia="Calibri"/>
                <w:kern w:val="2"/>
              </w:rPr>
              <w:t>Курская область,</w:t>
            </w:r>
          </w:p>
          <w:p w14:paraId="5017F7E3" w14:textId="77777777" w:rsidR="005C2563" w:rsidRPr="001D5125" w:rsidRDefault="005C2563" w:rsidP="005C2563">
            <w:pPr>
              <w:jc w:val="center"/>
              <w:rPr>
                <w:rFonts w:eastAsia="Calibri"/>
                <w:kern w:val="2"/>
              </w:rPr>
            </w:pPr>
            <w:r w:rsidRPr="001D5125">
              <w:rPr>
                <w:rFonts w:eastAsia="Calibri"/>
                <w:kern w:val="2"/>
              </w:rPr>
              <w:t>Октябрьский район,</w:t>
            </w:r>
          </w:p>
          <w:p w14:paraId="428D934F" w14:textId="77777777" w:rsidR="005C2563" w:rsidRPr="001D5125" w:rsidRDefault="005C2563" w:rsidP="005C2563">
            <w:pPr>
              <w:jc w:val="center"/>
              <w:rPr>
                <w:rFonts w:eastAsia="Calibri"/>
                <w:kern w:val="2"/>
              </w:rPr>
            </w:pPr>
            <w:r w:rsidRPr="001D5125">
              <w:rPr>
                <w:rFonts w:eastAsia="Calibri"/>
                <w:kern w:val="2"/>
              </w:rPr>
              <w:t>муниципальное образование</w:t>
            </w:r>
          </w:p>
          <w:p w14:paraId="4C59215A" w14:textId="77777777" w:rsidR="005C2563" w:rsidRPr="001D5125" w:rsidRDefault="005C2563" w:rsidP="005C2563">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295ED754" w14:textId="126169DE" w:rsidR="00FA3F1F" w:rsidRPr="001D5125" w:rsidRDefault="005C2563" w:rsidP="005C2563">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36776FC8" w14:textId="7D198BDB" w:rsidR="00FA3F1F" w:rsidRPr="00692C08" w:rsidRDefault="005C2563" w:rsidP="00FA3F1F">
            <w:pPr>
              <w:jc w:val="center"/>
              <w:rPr>
                <w:rFonts w:eastAsia="Calibri"/>
                <w:kern w:val="2"/>
              </w:rPr>
            </w:pPr>
            <w:r>
              <w:rPr>
                <w:rFonts w:eastAsia="Calibri"/>
                <w:kern w:val="2"/>
              </w:rPr>
              <w:t>40</w:t>
            </w:r>
          </w:p>
        </w:tc>
        <w:tc>
          <w:tcPr>
            <w:tcW w:w="1941" w:type="dxa"/>
            <w:vAlign w:val="center"/>
          </w:tcPr>
          <w:p w14:paraId="1F082353" w14:textId="0F4054A9" w:rsidR="00FA3F1F" w:rsidRPr="00692C08" w:rsidRDefault="005C2563" w:rsidP="00FA3F1F">
            <w:pPr>
              <w:jc w:val="center"/>
              <w:rPr>
                <w:rFonts w:eastAsia="Calibri"/>
                <w:kern w:val="2"/>
              </w:rPr>
            </w:pPr>
            <w:r>
              <w:rPr>
                <w:rFonts w:eastAsia="Calibri"/>
                <w:kern w:val="2"/>
              </w:rPr>
              <w:t>20</w:t>
            </w:r>
          </w:p>
        </w:tc>
      </w:tr>
      <w:tr w:rsidR="00FA3F1F" w:rsidRPr="00692C08" w14:paraId="134F5876" w14:textId="77777777" w:rsidTr="00A90F5C">
        <w:trPr>
          <w:trHeight w:val="1329"/>
          <w:jc w:val="center"/>
        </w:trPr>
        <w:tc>
          <w:tcPr>
            <w:tcW w:w="562" w:type="dxa"/>
            <w:vAlign w:val="center"/>
          </w:tcPr>
          <w:p w14:paraId="7EE6DB0D" w14:textId="38367535" w:rsidR="00FA3F1F" w:rsidRPr="00692C08" w:rsidRDefault="00FA3F1F" w:rsidP="00FA3F1F">
            <w:pPr>
              <w:jc w:val="center"/>
              <w:rPr>
                <w:rFonts w:eastAsia="Calibri"/>
                <w:kern w:val="2"/>
              </w:rPr>
            </w:pPr>
            <w:r>
              <w:rPr>
                <w:rFonts w:eastAsia="Calibri"/>
                <w:kern w:val="2"/>
              </w:rPr>
              <w:t>21</w:t>
            </w:r>
          </w:p>
        </w:tc>
        <w:tc>
          <w:tcPr>
            <w:tcW w:w="2776" w:type="dxa"/>
            <w:vAlign w:val="center"/>
          </w:tcPr>
          <w:p w14:paraId="796E7928" w14:textId="695DD463" w:rsidR="00FA3F1F" w:rsidRPr="00692C08" w:rsidRDefault="005C2563" w:rsidP="00FA3F1F">
            <w:pPr>
              <w:jc w:val="center"/>
              <w:rPr>
                <w:rFonts w:eastAsia="Calibri"/>
                <w:kern w:val="2"/>
              </w:rPr>
            </w:pPr>
            <w:r>
              <w:rPr>
                <w:rFonts w:eastAsia="Calibri"/>
                <w:kern w:val="2"/>
              </w:rPr>
              <w:t>ГРПШ, ООО «</w:t>
            </w:r>
            <w:proofErr w:type="spellStart"/>
            <w:r>
              <w:rPr>
                <w:rFonts w:eastAsia="Calibri"/>
                <w:kern w:val="2"/>
              </w:rPr>
              <w:t>Гепариус</w:t>
            </w:r>
            <w:proofErr w:type="spellEnd"/>
            <w:r>
              <w:rPr>
                <w:rFonts w:eastAsia="Calibri"/>
                <w:kern w:val="2"/>
              </w:rPr>
              <w:t>»</w:t>
            </w:r>
          </w:p>
        </w:tc>
        <w:tc>
          <w:tcPr>
            <w:tcW w:w="2080" w:type="dxa"/>
            <w:vAlign w:val="center"/>
          </w:tcPr>
          <w:p w14:paraId="437D8D93" w14:textId="77777777" w:rsidR="005C2563" w:rsidRPr="001D5125" w:rsidRDefault="005C2563" w:rsidP="005C2563">
            <w:pPr>
              <w:jc w:val="center"/>
              <w:rPr>
                <w:rFonts w:eastAsia="Calibri"/>
                <w:kern w:val="2"/>
              </w:rPr>
            </w:pPr>
            <w:r w:rsidRPr="001D5125">
              <w:rPr>
                <w:rFonts w:eastAsia="Calibri"/>
                <w:kern w:val="2"/>
              </w:rPr>
              <w:t>Курская область,</w:t>
            </w:r>
          </w:p>
          <w:p w14:paraId="42AD1658" w14:textId="77777777" w:rsidR="005C2563" w:rsidRPr="001D5125" w:rsidRDefault="005C2563" w:rsidP="005C2563">
            <w:pPr>
              <w:jc w:val="center"/>
              <w:rPr>
                <w:rFonts w:eastAsia="Calibri"/>
                <w:kern w:val="2"/>
              </w:rPr>
            </w:pPr>
            <w:r w:rsidRPr="001D5125">
              <w:rPr>
                <w:rFonts w:eastAsia="Calibri"/>
                <w:kern w:val="2"/>
              </w:rPr>
              <w:t>Октябрьский район,</w:t>
            </w:r>
          </w:p>
          <w:p w14:paraId="053F14ED" w14:textId="77777777" w:rsidR="005C2563" w:rsidRPr="001D5125" w:rsidRDefault="005C2563" w:rsidP="005C2563">
            <w:pPr>
              <w:jc w:val="center"/>
              <w:rPr>
                <w:rFonts w:eastAsia="Calibri"/>
                <w:kern w:val="2"/>
              </w:rPr>
            </w:pPr>
            <w:r w:rsidRPr="001D5125">
              <w:rPr>
                <w:rFonts w:eastAsia="Calibri"/>
                <w:kern w:val="2"/>
              </w:rPr>
              <w:t>муниципальное образование</w:t>
            </w:r>
          </w:p>
          <w:p w14:paraId="60126B3D" w14:textId="77777777" w:rsidR="005C2563" w:rsidRPr="001D5125" w:rsidRDefault="005C2563" w:rsidP="005C2563">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1E2AE20E" w14:textId="3DA8E445" w:rsidR="00FA3F1F" w:rsidRPr="001D5125" w:rsidRDefault="005C2563" w:rsidP="005C2563">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6E2EE390" w14:textId="3F799165" w:rsidR="00FA3F1F" w:rsidRPr="00692C08" w:rsidRDefault="005C2563" w:rsidP="00FA3F1F">
            <w:pPr>
              <w:jc w:val="center"/>
              <w:rPr>
                <w:rFonts w:eastAsia="Calibri"/>
                <w:kern w:val="2"/>
              </w:rPr>
            </w:pPr>
            <w:r>
              <w:rPr>
                <w:rFonts w:eastAsia="Calibri"/>
                <w:kern w:val="2"/>
              </w:rPr>
              <w:t>732</w:t>
            </w:r>
          </w:p>
        </w:tc>
        <w:tc>
          <w:tcPr>
            <w:tcW w:w="1941" w:type="dxa"/>
            <w:vAlign w:val="center"/>
          </w:tcPr>
          <w:p w14:paraId="17DCF929" w14:textId="03AA7BB8" w:rsidR="00FA3F1F" w:rsidRPr="00692C08" w:rsidRDefault="005C2563" w:rsidP="00FA3F1F">
            <w:pPr>
              <w:jc w:val="center"/>
              <w:rPr>
                <w:rFonts w:eastAsia="Calibri"/>
                <w:kern w:val="2"/>
              </w:rPr>
            </w:pPr>
            <w:r>
              <w:rPr>
                <w:rFonts w:eastAsia="Calibri"/>
                <w:kern w:val="2"/>
              </w:rPr>
              <w:t>500</w:t>
            </w:r>
          </w:p>
        </w:tc>
      </w:tr>
      <w:tr w:rsidR="005C2563" w:rsidRPr="00692C08" w14:paraId="0E04E1DB" w14:textId="77777777" w:rsidTr="00A90F5C">
        <w:trPr>
          <w:trHeight w:val="1329"/>
          <w:jc w:val="center"/>
        </w:trPr>
        <w:tc>
          <w:tcPr>
            <w:tcW w:w="562" w:type="dxa"/>
            <w:vAlign w:val="center"/>
          </w:tcPr>
          <w:p w14:paraId="0BC8DD63" w14:textId="2B1C584C" w:rsidR="005C2563" w:rsidRPr="00692C08" w:rsidRDefault="005C2563" w:rsidP="005C2563">
            <w:pPr>
              <w:jc w:val="center"/>
              <w:rPr>
                <w:rFonts w:eastAsia="Calibri"/>
                <w:kern w:val="2"/>
              </w:rPr>
            </w:pPr>
            <w:r>
              <w:rPr>
                <w:rFonts w:eastAsia="Calibri"/>
                <w:kern w:val="2"/>
              </w:rPr>
              <w:lastRenderedPageBreak/>
              <w:t>22</w:t>
            </w:r>
          </w:p>
        </w:tc>
        <w:tc>
          <w:tcPr>
            <w:tcW w:w="2776" w:type="dxa"/>
            <w:vAlign w:val="center"/>
          </w:tcPr>
          <w:p w14:paraId="33E1CFD2" w14:textId="1154C007" w:rsidR="005C2563" w:rsidRPr="00692C08" w:rsidRDefault="005C2563" w:rsidP="005C2563">
            <w:pPr>
              <w:jc w:val="center"/>
              <w:rPr>
                <w:rFonts w:eastAsia="Calibri"/>
                <w:kern w:val="2"/>
              </w:rPr>
            </w:pPr>
            <w:r>
              <w:rPr>
                <w:rFonts w:eastAsia="Calibri"/>
                <w:kern w:val="2"/>
              </w:rPr>
              <w:t>ГРПШ, ООО «Мираторг-Желатин»</w:t>
            </w:r>
          </w:p>
        </w:tc>
        <w:tc>
          <w:tcPr>
            <w:tcW w:w="2080" w:type="dxa"/>
            <w:vAlign w:val="center"/>
          </w:tcPr>
          <w:p w14:paraId="34EEA958" w14:textId="77777777" w:rsidR="005C2563" w:rsidRPr="001D5125" w:rsidRDefault="005C2563" w:rsidP="005C2563">
            <w:pPr>
              <w:jc w:val="center"/>
              <w:rPr>
                <w:rFonts w:eastAsia="Calibri"/>
                <w:kern w:val="2"/>
              </w:rPr>
            </w:pPr>
            <w:r w:rsidRPr="001D5125">
              <w:rPr>
                <w:rFonts w:eastAsia="Calibri"/>
                <w:kern w:val="2"/>
              </w:rPr>
              <w:t>Курская область,</w:t>
            </w:r>
          </w:p>
          <w:p w14:paraId="42E3649E" w14:textId="77777777" w:rsidR="005C2563" w:rsidRPr="001D5125" w:rsidRDefault="005C2563" w:rsidP="005C2563">
            <w:pPr>
              <w:jc w:val="center"/>
              <w:rPr>
                <w:rFonts w:eastAsia="Calibri"/>
                <w:kern w:val="2"/>
              </w:rPr>
            </w:pPr>
            <w:r w:rsidRPr="001D5125">
              <w:rPr>
                <w:rFonts w:eastAsia="Calibri"/>
                <w:kern w:val="2"/>
              </w:rPr>
              <w:t>Октябрьский район,</w:t>
            </w:r>
          </w:p>
          <w:p w14:paraId="2897DE76" w14:textId="77777777" w:rsidR="005C2563" w:rsidRPr="001D5125" w:rsidRDefault="005C2563" w:rsidP="005C2563">
            <w:pPr>
              <w:jc w:val="center"/>
              <w:rPr>
                <w:rFonts w:eastAsia="Calibri"/>
                <w:kern w:val="2"/>
              </w:rPr>
            </w:pPr>
            <w:r w:rsidRPr="001D5125">
              <w:rPr>
                <w:rFonts w:eastAsia="Calibri"/>
                <w:kern w:val="2"/>
              </w:rPr>
              <w:t>муниципальное образование</w:t>
            </w:r>
          </w:p>
          <w:p w14:paraId="653E1F45" w14:textId="77777777" w:rsidR="005C2563" w:rsidRPr="001D5125" w:rsidRDefault="005C2563" w:rsidP="005C2563">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78EE6F3F" w14:textId="1B428212" w:rsidR="005C2563" w:rsidRPr="001D5125" w:rsidRDefault="005C2563" w:rsidP="005C2563">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6E2EBA6C" w14:textId="1B4ADE11" w:rsidR="005C2563" w:rsidRPr="00692C08" w:rsidRDefault="005C2563" w:rsidP="005C2563">
            <w:pPr>
              <w:jc w:val="center"/>
              <w:rPr>
                <w:rFonts w:eastAsia="Calibri"/>
                <w:kern w:val="2"/>
              </w:rPr>
            </w:pPr>
            <w:r>
              <w:rPr>
                <w:rFonts w:eastAsia="Calibri"/>
                <w:kern w:val="2"/>
              </w:rPr>
              <w:t>600</w:t>
            </w:r>
          </w:p>
        </w:tc>
        <w:tc>
          <w:tcPr>
            <w:tcW w:w="1941" w:type="dxa"/>
            <w:vAlign w:val="center"/>
          </w:tcPr>
          <w:p w14:paraId="11B2A8DD" w14:textId="67B3F4C0" w:rsidR="005C2563" w:rsidRPr="00692C08" w:rsidRDefault="005C2563" w:rsidP="005C2563">
            <w:pPr>
              <w:jc w:val="center"/>
              <w:rPr>
                <w:rFonts w:eastAsia="Calibri"/>
                <w:kern w:val="2"/>
              </w:rPr>
            </w:pPr>
            <w:r>
              <w:rPr>
                <w:rFonts w:eastAsia="Calibri"/>
                <w:kern w:val="2"/>
              </w:rPr>
              <w:t>420</w:t>
            </w:r>
          </w:p>
        </w:tc>
      </w:tr>
      <w:tr w:rsidR="005C2563" w:rsidRPr="00692C08" w14:paraId="3E03F139" w14:textId="77777777" w:rsidTr="00A90F5C">
        <w:trPr>
          <w:trHeight w:val="1329"/>
          <w:jc w:val="center"/>
        </w:trPr>
        <w:tc>
          <w:tcPr>
            <w:tcW w:w="562" w:type="dxa"/>
            <w:vAlign w:val="center"/>
          </w:tcPr>
          <w:p w14:paraId="42882E16" w14:textId="0493FE44" w:rsidR="005C2563" w:rsidRDefault="005C2563" w:rsidP="005C2563">
            <w:pPr>
              <w:jc w:val="center"/>
              <w:rPr>
                <w:rFonts w:eastAsia="Calibri"/>
                <w:kern w:val="2"/>
              </w:rPr>
            </w:pPr>
            <w:r>
              <w:rPr>
                <w:rFonts w:eastAsia="Calibri"/>
                <w:kern w:val="2"/>
              </w:rPr>
              <w:t>23</w:t>
            </w:r>
          </w:p>
        </w:tc>
        <w:tc>
          <w:tcPr>
            <w:tcW w:w="2776" w:type="dxa"/>
            <w:vAlign w:val="center"/>
          </w:tcPr>
          <w:p w14:paraId="7D5CDF0D" w14:textId="3E613078" w:rsidR="005C2563" w:rsidRPr="00692C08" w:rsidRDefault="005C2563" w:rsidP="005C2563">
            <w:pPr>
              <w:jc w:val="center"/>
              <w:rPr>
                <w:rFonts w:eastAsia="Calibri"/>
                <w:kern w:val="2"/>
              </w:rPr>
            </w:pPr>
            <w:r>
              <w:rPr>
                <w:rFonts w:eastAsia="Calibri"/>
                <w:kern w:val="2"/>
              </w:rPr>
              <w:t>ГРПШ, ООО «Автодор»</w:t>
            </w:r>
          </w:p>
        </w:tc>
        <w:tc>
          <w:tcPr>
            <w:tcW w:w="2080" w:type="dxa"/>
            <w:vAlign w:val="center"/>
          </w:tcPr>
          <w:p w14:paraId="38A8035E" w14:textId="77777777" w:rsidR="005C2563" w:rsidRPr="001D5125" w:rsidRDefault="005C2563" w:rsidP="005C2563">
            <w:pPr>
              <w:jc w:val="center"/>
              <w:rPr>
                <w:rFonts w:eastAsia="Calibri"/>
                <w:kern w:val="2"/>
              </w:rPr>
            </w:pPr>
            <w:r w:rsidRPr="001D5125">
              <w:rPr>
                <w:rFonts w:eastAsia="Calibri"/>
                <w:kern w:val="2"/>
              </w:rPr>
              <w:t>Курская область,</w:t>
            </w:r>
          </w:p>
          <w:p w14:paraId="2095F575" w14:textId="77777777" w:rsidR="005C2563" w:rsidRPr="001D5125" w:rsidRDefault="005C2563" w:rsidP="005C2563">
            <w:pPr>
              <w:jc w:val="center"/>
              <w:rPr>
                <w:rFonts w:eastAsia="Calibri"/>
                <w:kern w:val="2"/>
              </w:rPr>
            </w:pPr>
            <w:r w:rsidRPr="001D5125">
              <w:rPr>
                <w:rFonts w:eastAsia="Calibri"/>
                <w:kern w:val="2"/>
              </w:rPr>
              <w:t>Октябрьский район,</w:t>
            </w:r>
          </w:p>
          <w:p w14:paraId="33F647D8" w14:textId="77777777" w:rsidR="005C2563" w:rsidRPr="001D5125" w:rsidRDefault="005C2563" w:rsidP="005C2563">
            <w:pPr>
              <w:jc w:val="center"/>
              <w:rPr>
                <w:rFonts w:eastAsia="Calibri"/>
                <w:kern w:val="2"/>
              </w:rPr>
            </w:pPr>
            <w:r w:rsidRPr="001D5125">
              <w:rPr>
                <w:rFonts w:eastAsia="Calibri"/>
                <w:kern w:val="2"/>
              </w:rPr>
              <w:t>муниципальное образование</w:t>
            </w:r>
          </w:p>
          <w:p w14:paraId="0A2F081B" w14:textId="77777777" w:rsidR="005C2563" w:rsidRPr="001D5125" w:rsidRDefault="005C2563" w:rsidP="005C2563">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6EE5E67D" w14:textId="4956B718" w:rsidR="005C2563" w:rsidRPr="001D5125" w:rsidRDefault="005C2563" w:rsidP="005C2563">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04C8317D" w14:textId="61505B8D" w:rsidR="005C2563" w:rsidRPr="00692C08" w:rsidRDefault="005C2563" w:rsidP="005C2563">
            <w:pPr>
              <w:jc w:val="center"/>
              <w:rPr>
                <w:rFonts w:eastAsia="Calibri"/>
                <w:kern w:val="2"/>
              </w:rPr>
            </w:pPr>
            <w:r>
              <w:rPr>
                <w:rFonts w:eastAsia="Calibri"/>
                <w:kern w:val="2"/>
              </w:rPr>
              <w:t>1000</w:t>
            </w:r>
          </w:p>
        </w:tc>
        <w:tc>
          <w:tcPr>
            <w:tcW w:w="1941" w:type="dxa"/>
            <w:vAlign w:val="center"/>
          </w:tcPr>
          <w:p w14:paraId="0F1F476E" w14:textId="5BC6F441" w:rsidR="005C2563" w:rsidRPr="00692C08" w:rsidRDefault="005C2563" w:rsidP="005C2563">
            <w:pPr>
              <w:jc w:val="center"/>
              <w:rPr>
                <w:rFonts w:eastAsia="Calibri"/>
                <w:kern w:val="2"/>
              </w:rPr>
            </w:pPr>
            <w:r>
              <w:rPr>
                <w:rFonts w:eastAsia="Calibri"/>
                <w:kern w:val="2"/>
              </w:rPr>
              <w:t>700</w:t>
            </w:r>
          </w:p>
        </w:tc>
      </w:tr>
      <w:tr w:rsidR="005C2563" w:rsidRPr="00692C08" w14:paraId="108F6DFE" w14:textId="77777777" w:rsidTr="00A90F5C">
        <w:trPr>
          <w:trHeight w:val="1329"/>
          <w:jc w:val="center"/>
        </w:trPr>
        <w:tc>
          <w:tcPr>
            <w:tcW w:w="562" w:type="dxa"/>
            <w:vAlign w:val="center"/>
          </w:tcPr>
          <w:p w14:paraId="36275BBB" w14:textId="3EEC690A" w:rsidR="005C2563" w:rsidRDefault="005C2563" w:rsidP="005C2563">
            <w:pPr>
              <w:jc w:val="center"/>
              <w:rPr>
                <w:rFonts w:eastAsia="Calibri"/>
                <w:kern w:val="2"/>
              </w:rPr>
            </w:pPr>
            <w:r>
              <w:rPr>
                <w:rFonts w:eastAsia="Calibri"/>
                <w:kern w:val="2"/>
              </w:rPr>
              <w:t>24</w:t>
            </w:r>
          </w:p>
        </w:tc>
        <w:tc>
          <w:tcPr>
            <w:tcW w:w="2776" w:type="dxa"/>
            <w:vAlign w:val="center"/>
          </w:tcPr>
          <w:p w14:paraId="1EF6DEE4" w14:textId="6B65BA08" w:rsidR="005C2563" w:rsidRPr="00692C08" w:rsidRDefault="005C2563" w:rsidP="005C2563">
            <w:pPr>
              <w:jc w:val="center"/>
              <w:rPr>
                <w:rFonts w:eastAsia="Calibri"/>
                <w:kern w:val="2"/>
              </w:rPr>
            </w:pPr>
            <w:r>
              <w:rPr>
                <w:rFonts w:eastAsia="Calibri"/>
                <w:kern w:val="2"/>
              </w:rPr>
              <w:t>ГРПШ, ЗАО «Октябрьское ДЭП»</w:t>
            </w:r>
          </w:p>
        </w:tc>
        <w:tc>
          <w:tcPr>
            <w:tcW w:w="2080" w:type="dxa"/>
            <w:vAlign w:val="center"/>
          </w:tcPr>
          <w:p w14:paraId="2BA3C7F4" w14:textId="77777777" w:rsidR="005C2563" w:rsidRPr="001D5125" w:rsidRDefault="005C2563" w:rsidP="005C2563">
            <w:pPr>
              <w:jc w:val="center"/>
              <w:rPr>
                <w:rFonts w:eastAsia="Calibri"/>
                <w:kern w:val="2"/>
              </w:rPr>
            </w:pPr>
            <w:r w:rsidRPr="001D5125">
              <w:rPr>
                <w:rFonts w:eastAsia="Calibri"/>
                <w:kern w:val="2"/>
              </w:rPr>
              <w:t>Курская область,</w:t>
            </w:r>
          </w:p>
          <w:p w14:paraId="453A9915" w14:textId="77777777" w:rsidR="005C2563" w:rsidRPr="001D5125" w:rsidRDefault="005C2563" w:rsidP="005C2563">
            <w:pPr>
              <w:jc w:val="center"/>
              <w:rPr>
                <w:rFonts w:eastAsia="Calibri"/>
                <w:kern w:val="2"/>
              </w:rPr>
            </w:pPr>
            <w:r w:rsidRPr="001D5125">
              <w:rPr>
                <w:rFonts w:eastAsia="Calibri"/>
                <w:kern w:val="2"/>
              </w:rPr>
              <w:t>Октябрьский район,</w:t>
            </w:r>
          </w:p>
          <w:p w14:paraId="740F925E" w14:textId="77777777" w:rsidR="005C2563" w:rsidRPr="001D5125" w:rsidRDefault="005C2563" w:rsidP="005C2563">
            <w:pPr>
              <w:jc w:val="center"/>
              <w:rPr>
                <w:rFonts w:eastAsia="Calibri"/>
                <w:kern w:val="2"/>
              </w:rPr>
            </w:pPr>
            <w:r w:rsidRPr="001D5125">
              <w:rPr>
                <w:rFonts w:eastAsia="Calibri"/>
                <w:kern w:val="2"/>
              </w:rPr>
              <w:t>муниципальное образование</w:t>
            </w:r>
          </w:p>
          <w:p w14:paraId="146F14E4" w14:textId="77777777" w:rsidR="005C2563" w:rsidRPr="001D5125" w:rsidRDefault="005C2563" w:rsidP="005C2563">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7FD18F04" w14:textId="0481224F" w:rsidR="005C2563" w:rsidRPr="001D5125" w:rsidRDefault="005C2563" w:rsidP="005C2563">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25688384" w14:textId="739FCACB" w:rsidR="005C2563" w:rsidRPr="00692C08" w:rsidRDefault="005C2563" w:rsidP="005C2563">
            <w:pPr>
              <w:jc w:val="center"/>
              <w:rPr>
                <w:rFonts w:eastAsia="Calibri"/>
                <w:kern w:val="2"/>
              </w:rPr>
            </w:pPr>
            <w:r>
              <w:rPr>
                <w:rFonts w:eastAsia="Calibri"/>
                <w:kern w:val="2"/>
              </w:rPr>
              <w:t>1000</w:t>
            </w:r>
          </w:p>
        </w:tc>
        <w:tc>
          <w:tcPr>
            <w:tcW w:w="1941" w:type="dxa"/>
            <w:vAlign w:val="center"/>
          </w:tcPr>
          <w:p w14:paraId="358A2A8F" w14:textId="22BA734F" w:rsidR="005C2563" w:rsidRPr="00692C08" w:rsidRDefault="005C2563" w:rsidP="005C2563">
            <w:pPr>
              <w:jc w:val="center"/>
              <w:rPr>
                <w:rFonts w:eastAsia="Calibri"/>
                <w:kern w:val="2"/>
              </w:rPr>
            </w:pPr>
            <w:r>
              <w:rPr>
                <w:rFonts w:eastAsia="Calibri"/>
                <w:kern w:val="2"/>
              </w:rPr>
              <w:t>600</w:t>
            </w:r>
          </w:p>
        </w:tc>
      </w:tr>
      <w:tr w:rsidR="005C2563" w:rsidRPr="00692C08" w14:paraId="22C23822" w14:textId="77777777" w:rsidTr="00A90F5C">
        <w:trPr>
          <w:trHeight w:val="1329"/>
          <w:jc w:val="center"/>
        </w:trPr>
        <w:tc>
          <w:tcPr>
            <w:tcW w:w="562" w:type="dxa"/>
            <w:vAlign w:val="center"/>
          </w:tcPr>
          <w:p w14:paraId="032BD579" w14:textId="0FBFD276" w:rsidR="005C2563" w:rsidRDefault="005C2563" w:rsidP="005C2563">
            <w:pPr>
              <w:jc w:val="center"/>
              <w:rPr>
                <w:rFonts w:eastAsia="Calibri"/>
                <w:kern w:val="2"/>
              </w:rPr>
            </w:pPr>
            <w:r>
              <w:rPr>
                <w:rFonts w:eastAsia="Calibri"/>
                <w:kern w:val="2"/>
              </w:rPr>
              <w:t>25</w:t>
            </w:r>
          </w:p>
        </w:tc>
        <w:tc>
          <w:tcPr>
            <w:tcW w:w="2776" w:type="dxa"/>
            <w:vAlign w:val="center"/>
          </w:tcPr>
          <w:p w14:paraId="43A937EE" w14:textId="73233132" w:rsidR="005C2563" w:rsidRPr="00692C08" w:rsidRDefault="005C2563" w:rsidP="005C2563">
            <w:pPr>
              <w:jc w:val="center"/>
              <w:rPr>
                <w:rFonts w:eastAsia="Calibri"/>
                <w:kern w:val="2"/>
              </w:rPr>
            </w:pPr>
            <w:r>
              <w:rPr>
                <w:rFonts w:eastAsia="Calibri"/>
                <w:kern w:val="2"/>
              </w:rPr>
              <w:t>ГРПШ, ЗАО «Суджанское ДРСУ-2»</w:t>
            </w:r>
          </w:p>
        </w:tc>
        <w:tc>
          <w:tcPr>
            <w:tcW w:w="2080" w:type="dxa"/>
            <w:vAlign w:val="center"/>
          </w:tcPr>
          <w:p w14:paraId="53BE121D" w14:textId="77777777" w:rsidR="005C2563" w:rsidRPr="001D5125" w:rsidRDefault="005C2563" w:rsidP="005C2563">
            <w:pPr>
              <w:jc w:val="center"/>
              <w:rPr>
                <w:rFonts w:eastAsia="Calibri"/>
                <w:kern w:val="2"/>
              </w:rPr>
            </w:pPr>
            <w:r w:rsidRPr="001D5125">
              <w:rPr>
                <w:rFonts w:eastAsia="Calibri"/>
                <w:kern w:val="2"/>
              </w:rPr>
              <w:t>Курская область,</w:t>
            </w:r>
          </w:p>
          <w:p w14:paraId="3DC9D720" w14:textId="77777777" w:rsidR="005C2563" w:rsidRPr="001D5125" w:rsidRDefault="005C2563" w:rsidP="005C2563">
            <w:pPr>
              <w:jc w:val="center"/>
              <w:rPr>
                <w:rFonts w:eastAsia="Calibri"/>
                <w:kern w:val="2"/>
              </w:rPr>
            </w:pPr>
            <w:r w:rsidRPr="001D5125">
              <w:rPr>
                <w:rFonts w:eastAsia="Calibri"/>
                <w:kern w:val="2"/>
              </w:rPr>
              <w:t>Октябрьский район,</w:t>
            </w:r>
          </w:p>
          <w:p w14:paraId="034EB262" w14:textId="77777777" w:rsidR="005C2563" w:rsidRPr="001D5125" w:rsidRDefault="005C2563" w:rsidP="005C2563">
            <w:pPr>
              <w:jc w:val="center"/>
              <w:rPr>
                <w:rFonts w:eastAsia="Calibri"/>
                <w:kern w:val="2"/>
              </w:rPr>
            </w:pPr>
            <w:r w:rsidRPr="001D5125">
              <w:rPr>
                <w:rFonts w:eastAsia="Calibri"/>
                <w:kern w:val="2"/>
              </w:rPr>
              <w:t>муниципальное образование</w:t>
            </w:r>
          </w:p>
          <w:p w14:paraId="7D1DFF36" w14:textId="77777777" w:rsidR="005C2563" w:rsidRPr="001D5125" w:rsidRDefault="005C2563" w:rsidP="005C2563">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4DD38F69" w14:textId="02D4C1DF" w:rsidR="005C2563" w:rsidRPr="001D5125" w:rsidRDefault="005C2563" w:rsidP="005C2563">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483199D8" w14:textId="690E03F5" w:rsidR="005C2563" w:rsidRPr="00692C08" w:rsidRDefault="005C2563" w:rsidP="005C2563">
            <w:pPr>
              <w:jc w:val="center"/>
              <w:rPr>
                <w:rFonts w:eastAsia="Calibri"/>
                <w:kern w:val="2"/>
              </w:rPr>
            </w:pPr>
            <w:r>
              <w:rPr>
                <w:rFonts w:eastAsia="Calibri"/>
                <w:kern w:val="2"/>
              </w:rPr>
              <w:t>30</w:t>
            </w:r>
          </w:p>
        </w:tc>
        <w:tc>
          <w:tcPr>
            <w:tcW w:w="1941" w:type="dxa"/>
            <w:vAlign w:val="center"/>
          </w:tcPr>
          <w:p w14:paraId="31E7C01F" w14:textId="6C69313D" w:rsidR="005C2563" w:rsidRPr="00692C08" w:rsidRDefault="005C2563" w:rsidP="005C2563">
            <w:pPr>
              <w:jc w:val="center"/>
              <w:rPr>
                <w:rFonts w:eastAsia="Calibri"/>
                <w:kern w:val="2"/>
              </w:rPr>
            </w:pPr>
            <w:r>
              <w:rPr>
                <w:rFonts w:eastAsia="Calibri"/>
                <w:kern w:val="2"/>
              </w:rPr>
              <w:t>20</w:t>
            </w:r>
          </w:p>
        </w:tc>
      </w:tr>
      <w:tr w:rsidR="005C2563" w:rsidRPr="00692C08" w14:paraId="23854679" w14:textId="77777777" w:rsidTr="00A90F5C">
        <w:trPr>
          <w:trHeight w:val="1329"/>
          <w:jc w:val="center"/>
        </w:trPr>
        <w:tc>
          <w:tcPr>
            <w:tcW w:w="562" w:type="dxa"/>
            <w:vAlign w:val="center"/>
          </w:tcPr>
          <w:p w14:paraId="6BBCE893" w14:textId="0CB67A30" w:rsidR="005C2563" w:rsidRDefault="005C2563" w:rsidP="005C2563">
            <w:pPr>
              <w:jc w:val="center"/>
              <w:rPr>
                <w:rFonts w:eastAsia="Calibri"/>
                <w:kern w:val="2"/>
              </w:rPr>
            </w:pPr>
            <w:r>
              <w:rPr>
                <w:rFonts w:eastAsia="Calibri"/>
                <w:kern w:val="2"/>
              </w:rPr>
              <w:t>26</w:t>
            </w:r>
          </w:p>
        </w:tc>
        <w:tc>
          <w:tcPr>
            <w:tcW w:w="2776" w:type="dxa"/>
            <w:vAlign w:val="center"/>
          </w:tcPr>
          <w:p w14:paraId="49334C28" w14:textId="39CF0D77" w:rsidR="005C2563" w:rsidRPr="00692C08" w:rsidRDefault="005C2563" w:rsidP="005C2563">
            <w:pPr>
              <w:jc w:val="center"/>
              <w:rPr>
                <w:rFonts w:eastAsia="Calibri"/>
                <w:kern w:val="2"/>
              </w:rPr>
            </w:pPr>
            <w:r>
              <w:rPr>
                <w:rFonts w:eastAsia="Calibri"/>
                <w:kern w:val="2"/>
              </w:rPr>
              <w:t>ГРПШ, ЗАО «Суджанское ДРСУ-2»</w:t>
            </w:r>
          </w:p>
        </w:tc>
        <w:tc>
          <w:tcPr>
            <w:tcW w:w="2080" w:type="dxa"/>
            <w:vAlign w:val="center"/>
          </w:tcPr>
          <w:p w14:paraId="6290831A" w14:textId="77777777" w:rsidR="005C2563" w:rsidRPr="001D5125" w:rsidRDefault="005C2563" w:rsidP="005C2563">
            <w:pPr>
              <w:jc w:val="center"/>
              <w:rPr>
                <w:rFonts w:eastAsia="Calibri"/>
                <w:kern w:val="2"/>
              </w:rPr>
            </w:pPr>
            <w:r w:rsidRPr="001D5125">
              <w:rPr>
                <w:rFonts w:eastAsia="Calibri"/>
                <w:kern w:val="2"/>
              </w:rPr>
              <w:t>Курская область,</w:t>
            </w:r>
          </w:p>
          <w:p w14:paraId="5D026F29" w14:textId="77777777" w:rsidR="005C2563" w:rsidRPr="001D5125" w:rsidRDefault="005C2563" w:rsidP="005C2563">
            <w:pPr>
              <w:jc w:val="center"/>
              <w:rPr>
                <w:rFonts w:eastAsia="Calibri"/>
                <w:kern w:val="2"/>
              </w:rPr>
            </w:pPr>
            <w:r w:rsidRPr="001D5125">
              <w:rPr>
                <w:rFonts w:eastAsia="Calibri"/>
                <w:kern w:val="2"/>
              </w:rPr>
              <w:t>Октябрьский район,</w:t>
            </w:r>
          </w:p>
          <w:p w14:paraId="416F5541" w14:textId="77777777" w:rsidR="005C2563" w:rsidRPr="001D5125" w:rsidRDefault="005C2563" w:rsidP="005C2563">
            <w:pPr>
              <w:jc w:val="center"/>
              <w:rPr>
                <w:rFonts w:eastAsia="Calibri"/>
                <w:kern w:val="2"/>
              </w:rPr>
            </w:pPr>
            <w:r w:rsidRPr="001D5125">
              <w:rPr>
                <w:rFonts w:eastAsia="Calibri"/>
                <w:kern w:val="2"/>
              </w:rPr>
              <w:t>муниципальное образование</w:t>
            </w:r>
          </w:p>
          <w:p w14:paraId="672684E3" w14:textId="77777777" w:rsidR="005C2563" w:rsidRPr="001D5125" w:rsidRDefault="005C2563" w:rsidP="005C2563">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4FFD8501" w14:textId="4BC4F658" w:rsidR="005C2563" w:rsidRPr="001D5125" w:rsidRDefault="005C2563" w:rsidP="005C2563">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4BE45579" w14:textId="17E43865" w:rsidR="005C2563" w:rsidRPr="00692C08" w:rsidRDefault="005C2563" w:rsidP="005C2563">
            <w:pPr>
              <w:jc w:val="center"/>
              <w:rPr>
                <w:rFonts w:eastAsia="Calibri"/>
                <w:kern w:val="2"/>
              </w:rPr>
            </w:pPr>
            <w:r>
              <w:rPr>
                <w:rFonts w:eastAsia="Calibri"/>
                <w:kern w:val="2"/>
              </w:rPr>
              <w:t>1000</w:t>
            </w:r>
          </w:p>
        </w:tc>
        <w:tc>
          <w:tcPr>
            <w:tcW w:w="1941" w:type="dxa"/>
            <w:vAlign w:val="center"/>
          </w:tcPr>
          <w:p w14:paraId="11AFE232" w14:textId="510F5AAE" w:rsidR="005C2563" w:rsidRPr="00692C08" w:rsidRDefault="005C2563" w:rsidP="005C2563">
            <w:pPr>
              <w:jc w:val="center"/>
              <w:rPr>
                <w:rFonts w:eastAsia="Calibri"/>
                <w:kern w:val="2"/>
              </w:rPr>
            </w:pPr>
            <w:r>
              <w:rPr>
                <w:rFonts w:eastAsia="Calibri"/>
                <w:kern w:val="2"/>
              </w:rPr>
              <w:t>700</w:t>
            </w:r>
          </w:p>
        </w:tc>
      </w:tr>
      <w:tr w:rsidR="005C2563" w:rsidRPr="00692C08" w14:paraId="2F3C1AE3" w14:textId="77777777" w:rsidTr="00A90F5C">
        <w:trPr>
          <w:trHeight w:val="1329"/>
          <w:jc w:val="center"/>
        </w:trPr>
        <w:tc>
          <w:tcPr>
            <w:tcW w:w="562" w:type="dxa"/>
            <w:vAlign w:val="center"/>
          </w:tcPr>
          <w:p w14:paraId="53ABC684" w14:textId="4B8F70D8" w:rsidR="005C2563" w:rsidRDefault="005C2563" w:rsidP="005C2563">
            <w:pPr>
              <w:jc w:val="center"/>
              <w:rPr>
                <w:rFonts w:eastAsia="Calibri"/>
                <w:kern w:val="2"/>
              </w:rPr>
            </w:pPr>
            <w:r>
              <w:rPr>
                <w:rFonts w:eastAsia="Calibri"/>
                <w:kern w:val="2"/>
              </w:rPr>
              <w:t>27</w:t>
            </w:r>
          </w:p>
        </w:tc>
        <w:tc>
          <w:tcPr>
            <w:tcW w:w="2776" w:type="dxa"/>
            <w:vAlign w:val="center"/>
          </w:tcPr>
          <w:p w14:paraId="7FEB86F2" w14:textId="255697DE" w:rsidR="005C2563" w:rsidRPr="00692C08" w:rsidRDefault="005C2563" w:rsidP="005C2563">
            <w:pPr>
              <w:jc w:val="center"/>
              <w:rPr>
                <w:rFonts w:eastAsia="Calibri"/>
                <w:kern w:val="2"/>
              </w:rPr>
            </w:pPr>
            <w:r>
              <w:rPr>
                <w:rFonts w:eastAsia="Calibri"/>
                <w:kern w:val="2"/>
              </w:rPr>
              <w:t>ГРПШ, ЗАО «Суджанское ДРСУ-2»</w:t>
            </w:r>
          </w:p>
        </w:tc>
        <w:tc>
          <w:tcPr>
            <w:tcW w:w="2080" w:type="dxa"/>
            <w:vAlign w:val="center"/>
          </w:tcPr>
          <w:p w14:paraId="43203786" w14:textId="77777777" w:rsidR="005C2563" w:rsidRPr="001D5125" w:rsidRDefault="005C2563" w:rsidP="005C2563">
            <w:pPr>
              <w:jc w:val="center"/>
              <w:rPr>
                <w:rFonts w:eastAsia="Calibri"/>
                <w:kern w:val="2"/>
              </w:rPr>
            </w:pPr>
            <w:r w:rsidRPr="001D5125">
              <w:rPr>
                <w:rFonts w:eastAsia="Calibri"/>
                <w:kern w:val="2"/>
              </w:rPr>
              <w:t>Курская область,</w:t>
            </w:r>
          </w:p>
          <w:p w14:paraId="45FEF8A7" w14:textId="77777777" w:rsidR="005C2563" w:rsidRPr="001D5125" w:rsidRDefault="005C2563" w:rsidP="005C2563">
            <w:pPr>
              <w:jc w:val="center"/>
              <w:rPr>
                <w:rFonts w:eastAsia="Calibri"/>
                <w:kern w:val="2"/>
              </w:rPr>
            </w:pPr>
            <w:r w:rsidRPr="001D5125">
              <w:rPr>
                <w:rFonts w:eastAsia="Calibri"/>
                <w:kern w:val="2"/>
              </w:rPr>
              <w:t>Октябрьский район,</w:t>
            </w:r>
          </w:p>
          <w:p w14:paraId="61960ADD" w14:textId="77777777" w:rsidR="005C2563" w:rsidRPr="001D5125" w:rsidRDefault="005C2563" w:rsidP="005C2563">
            <w:pPr>
              <w:jc w:val="center"/>
              <w:rPr>
                <w:rFonts w:eastAsia="Calibri"/>
                <w:kern w:val="2"/>
              </w:rPr>
            </w:pPr>
            <w:r w:rsidRPr="001D5125">
              <w:rPr>
                <w:rFonts w:eastAsia="Calibri"/>
                <w:kern w:val="2"/>
              </w:rPr>
              <w:t>муниципальное образование</w:t>
            </w:r>
          </w:p>
          <w:p w14:paraId="542BA536" w14:textId="77777777" w:rsidR="005C2563" w:rsidRPr="001D5125" w:rsidRDefault="005C2563" w:rsidP="005C2563">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09A4FFAF" w14:textId="296DFC29" w:rsidR="005C2563" w:rsidRPr="001D5125" w:rsidRDefault="005C2563" w:rsidP="005C2563">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19F1832A" w14:textId="21FB32E2" w:rsidR="005C2563" w:rsidRPr="00692C08" w:rsidRDefault="005C2563" w:rsidP="005C2563">
            <w:pPr>
              <w:jc w:val="center"/>
              <w:rPr>
                <w:rFonts w:eastAsia="Calibri"/>
                <w:kern w:val="2"/>
              </w:rPr>
            </w:pPr>
            <w:r>
              <w:rPr>
                <w:rFonts w:eastAsia="Calibri"/>
                <w:kern w:val="2"/>
              </w:rPr>
              <w:t>6000</w:t>
            </w:r>
          </w:p>
        </w:tc>
        <w:tc>
          <w:tcPr>
            <w:tcW w:w="1941" w:type="dxa"/>
            <w:vAlign w:val="center"/>
          </w:tcPr>
          <w:p w14:paraId="6141AAA3" w14:textId="2C222C63" w:rsidR="005C2563" w:rsidRPr="00692C08" w:rsidRDefault="005C2563" w:rsidP="005C2563">
            <w:pPr>
              <w:jc w:val="center"/>
              <w:rPr>
                <w:rFonts w:eastAsia="Calibri"/>
                <w:kern w:val="2"/>
              </w:rPr>
            </w:pPr>
            <w:r>
              <w:rPr>
                <w:rFonts w:eastAsia="Calibri"/>
                <w:kern w:val="2"/>
              </w:rPr>
              <w:t>3800</w:t>
            </w:r>
          </w:p>
        </w:tc>
      </w:tr>
      <w:tr w:rsidR="005C2563" w:rsidRPr="00692C08" w14:paraId="7FCA634E" w14:textId="77777777" w:rsidTr="00A90F5C">
        <w:trPr>
          <w:trHeight w:val="1329"/>
          <w:jc w:val="center"/>
        </w:trPr>
        <w:tc>
          <w:tcPr>
            <w:tcW w:w="562" w:type="dxa"/>
            <w:vAlign w:val="center"/>
          </w:tcPr>
          <w:p w14:paraId="48ABEA1D" w14:textId="3807CF9C" w:rsidR="005C2563" w:rsidRDefault="005C2563" w:rsidP="005C2563">
            <w:pPr>
              <w:jc w:val="center"/>
              <w:rPr>
                <w:rFonts w:eastAsia="Calibri"/>
                <w:kern w:val="2"/>
              </w:rPr>
            </w:pPr>
            <w:r>
              <w:rPr>
                <w:rFonts w:eastAsia="Calibri"/>
                <w:kern w:val="2"/>
              </w:rPr>
              <w:t>28</w:t>
            </w:r>
          </w:p>
        </w:tc>
        <w:tc>
          <w:tcPr>
            <w:tcW w:w="2776" w:type="dxa"/>
            <w:vAlign w:val="center"/>
          </w:tcPr>
          <w:p w14:paraId="064129AA" w14:textId="68735FFF" w:rsidR="005C2563" w:rsidRPr="00692C08" w:rsidRDefault="005C2563" w:rsidP="005C2563">
            <w:pPr>
              <w:jc w:val="center"/>
              <w:rPr>
                <w:rFonts w:eastAsia="Calibri"/>
                <w:kern w:val="2"/>
              </w:rPr>
            </w:pPr>
            <w:r>
              <w:rPr>
                <w:rFonts w:eastAsia="Calibri"/>
                <w:kern w:val="2"/>
              </w:rPr>
              <w:t xml:space="preserve">ГРПШ №710 ООО «Озеро </w:t>
            </w:r>
            <w:proofErr w:type="spellStart"/>
            <w:r>
              <w:rPr>
                <w:rFonts w:eastAsia="Calibri"/>
                <w:kern w:val="2"/>
              </w:rPr>
              <w:t>Ольшаное</w:t>
            </w:r>
            <w:proofErr w:type="spellEnd"/>
            <w:r>
              <w:rPr>
                <w:rFonts w:eastAsia="Calibri"/>
                <w:kern w:val="2"/>
              </w:rPr>
              <w:t>»</w:t>
            </w:r>
          </w:p>
        </w:tc>
        <w:tc>
          <w:tcPr>
            <w:tcW w:w="2080" w:type="dxa"/>
            <w:vAlign w:val="center"/>
          </w:tcPr>
          <w:p w14:paraId="35A2DCD5" w14:textId="77777777" w:rsidR="005C2563" w:rsidRPr="001D5125" w:rsidRDefault="005C2563" w:rsidP="005C2563">
            <w:pPr>
              <w:jc w:val="center"/>
              <w:rPr>
                <w:rFonts w:eastAsia="Calibri"/>
                <w:kern w:val="2"/>
              </w:rPr>
            </w:pPr>
            <w:r w:rsidRPr="001D5125">
              <w:rPr>
                <w:rFonts w:eastAsia="Calibri"/>
                <w:kern w:val="2"/>
              </w:rPr>
              <w:t>Курская область,</w:t>
            </w:r>
          </w:p>
          <w:p w14:paraId="43FEA408" w14:textId="77777777" w:rsidR="005C2563" w:rsidRPr="001D5125" w:rsidRDefault="005C2563" w:rsidP="005C2563">
            <w:pPr>
              <w:jc w:val="center"/>
              <w:rPr>
                <w:rFonts w:eastAsia="Calibri"/>
                <w:kern w:val="2"/>
              </w:rPr>
            </w:pPr>
            <w:r w:rsidRPr="001D5125">
              <w:rPr>
                <w:rFonts w:eastAsia="Calibri"/>
                <w:kern w:val="2"/>
              </w:rPr>
              <w:t>Октябрьский район,</w:t>
            </w:r>
          </w:p>
          <w:p w14:paraId="1AE799C8" w14:textId="77777777" w:rsidR="005C2563" w:rsidRPr="001D5125" w:rsidRDefault="005C2563" w:rsidP="005C2563">
            <w:pPr>
              <w:jc w:val="center"/>
              <w:rPr>
                <w:rFonts w:eastAsia="Calibri"/>
                <w:kern w:val="2"/>
              </w:rPr>
            </w:pPr>
            <w:r w:rsidRPr="001D5125">
              <w:rPr>
                <w:rFonts w:eastAsia="Calibri"/>
                <w:kern w:val="2"/>
              </w:rPr>
              <w:t>муниципальное образование</w:t>
            </w:r>
          </w:p>
          <w:p w14:paraId="42033D16" w14:textId="77777777" w:rsidR="005C2563" w:rsidRPr="001D5125" w:rsidRDefault="005C2563" w:rsidP="005C2563">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0CE80B0B" w14:textId="114B4E03" w:rsidR="005C2563" w:rsidRPr="001D5125" w:rsidRDefault="005C2563" w:rsidP="005C2563">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3CFC65E2" w14:textId="4D3DCE5B" w:rsidR="005C2563" w:rsidRPr="00692C08" w:rsidRDefault="005C2563" w:rsidP="005C2563">
            <w:pPr>
              <w:jc w:val="center"/>
              <w:rPr>
                <w:rFonts w:eastAsia="Calibri"/>
                <w:kern w:val="2"/>
              </w:rPr>
            </w:pPr>
            <w:r>
              <w:rPr>
                <w:rFonts w:eastAsia="Calibri"/>
                <w:kern w:val="2"/>
              </w:rPr>
              <w:t>140</w:t>
            </w:r>
          </w:p>
        </w:tc>
        <w:tc>
          <w:tcPr>
            <w:tcW w:w="1941" w:type="dxa"/>
            <w:vAlign w:val="center"/>
          </w:tcPr>
          <w:p w14:paraId="39DD747B" w14:textId="217DF868" w:rsidR="005C2563" w:rsidRPr="00692C08" w:rsidRDefault="005C2563" w:rsidP="005C2563">
            <w:pPr>
              <w:jc w:val="center"/>
              <w:rPr>
                <w:rFonts w:eastAsia="Calibri"/>
                <w:kern w:val="2"/>
              </w:rPr>
            </w:pPr>
            <w:r>
              <w:rPr>
                <w:rFonts w:eastAsia="Calibri"/>
                <w:kern w:val="2"/>
              </w:rPr>
              <w:t>100</w:t>
            </w:r>
          </w:p>
        </w:tc>
      </w:tr>
      <w:tr w:rsidR="005C2563" w:rsidRPr="00692C08" w14:paraId="1F47308E" w14:textId="77777777" w:rsidTr="00A90F5C">
        <w:trPr>
          <w:trHeight w:val="1329"/>
          <w:jc w:val="center"/>
        </w:trPr>
        <w:tc>
          <w:tcPr>
            <w:tcW w:w="562" w:type="dxa"/>
            <w:vAlign w:val="center"/>
          </w:tcPr>
          <w:p w14:paraId="52F26BB8" w14:textId="732B665F" w:rsidR="005C2563" w:rsidRDefault="005C2563" w:rsidP="005C2563">
            <w:pPr>
              <w:jc w:val="center"/>
              <w:rPr>
                <w:rFonts w:eastAsia="Calibri"/>
                <w:kern w:val="2"/>
              </w:rPr>
            </w:pPr>
            <w:r>
              <w:rPr>
                <w:rFonts w:eastAsia="Calibri"/>
                <w:kern w:val="2"/>
              </w:rPr>
              <w:t>29</w:t>
            </w:r>
          </w:p>
        </w:tc>
        <w:tc>
          <w:tcPr>
            <w:tcW w:w="2776" w:type="dxa"/>
            <w:vAlign w:val="center"/>
          </w:tcPr>
          <w:p w14:paraId="391B508E" w14:textId="52CE1DCF" w:rsidR="005C2563" w:rsidRPr="00692C08" w:rsidRDefault="005C2563" w:rsidP="005C2563">
            <w:pPr>
              <w:jc w:val="center"/>
              <w:rPr>
                <w:rFonts w:eastAsia="Calibri"/>
                <w:kern w:val="2"/>
              </w:rPr>
            </w:pPr>
            <w:r>
              <w:rPr>
                <w:rFonts w:eastAsia="Calibri"/>
                <w:kern w:val="2"/>
              </w:rPr>
              <w:t>ГРПШ №1147</w:t>
            </w:r>
          </w:p>
        </w:tc>
        <w:tc>
          <w:tcPr>
            <w:tcW w:w="2080" w:type="dxa"/>
            <w:vAlign w:val="center"/>
          </w:tcPr>
          <w:p w14:paraId="400D2651" w14:textId="77777777" w:rsidR="005C2563" w:rsidRPr="001D5125" w:rsidRDefault="005C2563" w:rsidP="005C2563">
            <w:pPr>
              <w:jc w:val="center"/>
              <w:rPr>
                <w:rFonts w:eastAsia="Calibri"/>
                <w:kern w:val="2"/>
              </w:rPr>
            </w:pPr>
            <w:r w:rsidRPr="001D5125">
              <w:rPr>
                <w:rFonts w:eastAsia="Calibri"/>
                <w:kern w:val="2"/>
              </w:rPr>
              <w:t>Курская область,</w:t>
            </w:r>
          </w:p>
          <w:p w14:paraId="5383BB87" w14:textId="77777777" w:rsidR="005C2563" w:rsidRPr="001D5125" w:rsidRDefault="005C2563" w:rsidP="005C2563">
            <w:pPr>
              <w:jc w:val="center"/>
              <w:rPr>
                <w:rFonts w:eastAsia="Calibri"/>
                <w:kern w:val="2"/>
              </w:rPr>
            </w:pPr>
            <w:r w:rsidRPr="001D5125">
              <w:rPr>
                <w:rFonts w:eastAsia="Calibri"/>
                <w:kern w:val="2"/>
              </w:rPr>
              <w:t>Октябрьский район,</w:t>
            </w:r>
          </w:p>
          <w:p w14:paraId="7FBE1C88" w14:textId="77777777" w:rsidR="005C2563" w:rsidRPr="001D5125" w:rsidRDefault="005C2563" w:rsidP="005C2563">
            <w:pPr>
              <w:jc w:val="center"/>
              <w:rPr>
                <w:rFonts w:eastAsia="Calibri"/>
                <w:kern w:val="2"/>
              </w:rPr>
            </w:pPr>
            <w:r w:rsidRPr="001D5125">
              <w:rPr>
                <w:rFonts w:eastAsia="Calibri"/>
                <w:kern w:val="2"/>
              </w:rPr>
              <w:t>муниципальное образование</w:t>
            </w:r>
          </w:p>
          <w:p w14:paraId="3B597C3A" w14:textId="77777777" w:rsidR="005C2563" w:rsidRPr="001D5125" w:rsidRDefault="005C2563" w:rsidP="005C2563">
            <w:pPr>
              <w:jc w:val="center"/>
              <w:rPr>
                <w:rFonts w:eastAsia="Calibri"/>
                <w:kern w:val="2"/>
              </w:rPr>
            </w:pPr>
            <w:r w:rsidRPr="001D5125">
              <w:rPr>
                <w:rFonts w:eastAsia="Calibri"/>
                <w:kern w:val="2"/>
              </w:rPr>
              <w:t>«</w:t>
            </w:r>
            <w:proofErr w:type="spellStart"/>
            <w:r w:rsidRPr="001D5125">
              <w:rPr>
                <w:rFonts w:eastAsia="Calibri"/>
                <w:kern w:val="2"/>
              </w:rPr>
              <w:t>Черницынский</w:t>
            </w:r>
            <w:proofErr w:type="spellEnd"/>
            <w:r w:rsidRPr="001D5125">
              <w:rPr>
                <w:rFonts w:eastAsia="Calibri"/>
                <w:kern w:val="2"/>
              </w:rPr>
              <w:t xml:space="preserve"> сельсовет»,</w:t>
            </w:r>
          </w:p>
          <w:p w14:paraId="67EE21D6" w14:textId="72FF896B" w:rsidR="005C2563" w:rsidRPr="001D5125" w:rsidRDefault="005C2563" w:rsidP="005C2563">
            <w:pPr>
              <w:jc w:val="center"/>
              <w:rPr>
                <w:rFonts w:eastAsia="Calibri"/>
                <w:kern w:val="2"/>
              </w:rPr>
            </w:pPr>
            <w:r w:rsidRPr="001D5125">
              <w:rPr>
                <w:rFonts w:eastAsia="Calibri"/>
                <w:kern w:val="2"/>
              </w:rPr>
              <w:t xml:space="preserve">с. </w:t>
            </w:r>
            <w:proofErr w:type="spellStart"/>
            <w:r>
              <w:rPr>
                <w:rFonts w:eastAsia="Calibri"/>
                <w:kern w:val="2"/>
              </w:rPr>
              <w:t>Черницыно</w:t>
            </w:r>
            <w:proofErr w:type="spellEnd"/>
          </w:p>
        </w:tc>
        <w:tc>
          <w:tcPr>
            <w:tcW w:w="1702" w:type="dxa"/>
            <w:vAlign w:val="center"/>
          </w:tcPr>
          <w:p w14:paraId="35950F2C" w14:textId="465EA34C" w:rsidR="005C2563" w:rsidRPr="00CC31F4" w:rsidRDefault="00CC31F4" w:rsidP="005C2563">
            <w:pPr>
              <w:jc w:val="center"/>
              <w:rPr>
                <w:rFonts w:eastAsia="Calibri"/>
                <w:kern w:val="2"/>
                <w:lang w:val="en-US"/>
              </w:rPr>
            </w:pPr>
            <w:r>
              <w:rPr>
                <w:rFonts w:eastAsia="Calibri"/>
                <w:kern w:val="2"/>
                <w:lang w:val="en-US"/>
              </w:rPr>
              <w:t>1800</w:t>
            </w:r>
          </w:p>
        </w:tc>
        <w:tc>
          <w:tcPr>
            <w:tcW w:w="1941" w:type="dxa"/>
            <w:vAlign w:val="center"/>
          </w:tcPr>
          <w:p w14:paraId="3273CB33" w14:textId="4506AA4B" w:rsidR="005C2563" w:rsidRPr="00CC31F4" w:rsidRDefault="00CC31F4" w:rsidP="005C2563">
            <w:pPr>
              <w:jc w:val="center"/>
              <w:rPr>
                <w:rFonts w:eastAsia="Calibri"/>
                <w:kern w:val="2"/>
                <w:lang w:val="en-US"/>
              </w:rPr>
            </w:pPr>
            <w:r>
              <w:rPr>
                <w:rFonts w:eastAsia="Calibri"/>
                <w:kern w:val="2"/>
                <w:lang w:val="en-US"/>
              </w:rPr>
              <w:t>430</w:t>
            </w:r>
          </w:p>
        </w:tc>
      </w:tr>
    </w:tbl>
    <w:p w14:paraId="4352B57D" w14:textId="36513E6F" w:rsidR="00D465B0" w:rsidRPr="00692C08" w:rsidRDefault="00C432CA" w:rsidP="00C432CA">
      <w:pPr>
        <w:spacing w:after="0" w:line="240" w:lineRule="auto"/>
        <w:jc w:val="right"/>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w:t>
      </w:r>
    </w:p>
    <w:p w14:paraId="0BBE2F26" w14:textId="5BDEF28A"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в абзаце первом </w:t>
      </w:r>
      <w:r w:rsidR="0098672D" w:rsidRPr="00692C08">
        <w:rPr>
          <w:rFonts w:ascii="Times New Roman" w:eastAsia="Calibri" w:hAnsi="Times New Roman" w:cs="Times New Roman"/>
          <w:kern w:val="2"/>
          <w:sz w:val="28"/>
          <w:szCs w:val="28"/>
        </w:rPr>
        <w:t>подраздела 2.8.4 «Электроснабжение»</w:t>
      </w:r>
      <w:r w:rsidR="002419CC" w:rsidRPr="00692C08">
        <w:rPr>
          <w:rFonts w:ascii="Times New Roman" w:eastAsia="Calibri" w:hAnsi="Times New Roman" w:cs="Times New Roman"/>
          <w:kern w:val="2"/>
          <w:sz w:val="28"/>
          <w:szCs w:val="28"/>
        </w:rPr>
        <w:t xml:space="preserve"> </w:t>
      </w:r>
      <w:r w:rsidRPr="00692C08">
        <w:rPr>
          <w:rFonts w:ascii="Times New Roman" w:eastAsia="Calibri" w:hAnsi="Times New Roman" w:cs="Times New Roman"/>
          <w:kern w:val="2"/>
          <w:sz w:val="28"/>
          <w:szCs w:val="28"/>
        </w:rPr>
        <w:t>слова «</w:t>
      </w:r>
      <w:r w:rsidR="002419CC" w:rsidRPr="00692C08">
        <w:rPr>
          <w:rFonts w:ascii="Times New Roman" w:eastAsia="Calibri" w:hAnsi="Times New Roman" w:cs="Times New Roman"/>
          <w:kern w:val="2"/>
          <w:sz w:val="28"/>
          <w:szCs w:val="28"/>
        </w:rPr>
        <w:t xml:space="preserve">филиала </w:t>
      </w:r>
      <w:r w:rsidR="00201B8C">
        <w:rPr>
          <w:rFonts w:ascii="Times New Roman" w:eastAsia="Calibri" w:hAnsi="Times New Roman" w:cs="Times New Roman"/>
          <w:kern w:val="2"/>
          <w:sz w:val="28"/>
          <w:szCs w:val="28"/>
        </w:rPr>
        <w:t>П</w:t>
      </w:r>
      <w:r w:rsidRPr="00692C08">
        <w:rPr>
          <w:rFonts w:ascii="Times New Roman" w:eastAsia="Calibri" w:hAnsi="Times New Roman" w:cs="Times New Roman"/>
          <w:kern w:val="2"/>
          <w:sz w:val="28"/>
          <w:szCs w:val="28"/>
        </w:rPr>
        <w:t xml:space="preserve">АО «МРСК Центр» </w:t>
      </w:r>
      <w:r w:rsidR="0098672D" w:rsidRPr="00692C08">
        <w:rPr>
          <w:rFonts w:ascii="Times New Roman" w:eastAsia="Calibri" w:hAnsi="Times New Roman" w:cs="Times New Roman"/>
          <w:kern w:val="2"/>
          <w:sz w:val="28"/>
          <w:szCs w:val="28"/>
        </w:rPr>
        <w:t>-</w:t>
      </w:r>
      <w:r w:rsidR="002419CC" w:rsidRPr="00692C08">
        <w:rPr>
          <w:rFonts w:ascii="Times New Roman" w:eastAsia="Calibri" w:hAnsi="Times New Roman" w:cs="Times New Roman"/>
          <w:kern w:val="2"/>
          <w:sz w:val="28"/>
          <w:szCs w:val="28"/>
        </w:rPr>
        <w:t> </w:t>
      </w:r>
      <w:r w:rsidRPr="00692C08">
        <w:rPr>
          <w:rFonts w:ascii="Times New Roman" w:eastAsia="Calibri" w:hAnsi="Times New Roman" w:cs="Times New Roman"/>
          <w:kern w:val="2"/>
          <w:sz w:val="28"/>
          <w:szCs w:val="28"/>
        </w:rPr>
        <w:t>«Курскэнерго» заменить словами «</w:t>
      </w:r>
      <w:r w:rsidR="002419CC" w:rsidRPr="00692C08">
        <w:rPr>
          <w:rFonts w:ascii="Times New Roman" w:eastAsia="Calibri" w:hAnsi="Times New Roman" w:cs="Times New Roman"/>
          <w:kern w:val="2"/>
          <w:sz w:val="28"/>
          <w:szCs w:val="28"/>
        </w:rPr>
        <w:t xml:space="preserve">филиал </w:t>
      </w:r>
      <w:r w:rsidRPr="00692C08">
        <w:rPr>
          <w:rFonts w:ascii="Times New Roman" w:eastAsia="Calibri" w:hAnsi="Times New Roman" w:cs="Times New Roman"/>
          <w:kern w:val="2"/>
          <w:sz w:val="28"/>
          <w:szCs w:val="28"/>
        </w:rPr>
        <w:t>ПАО</w:t>
      </w:r>
      <w:r w:rsidR="00DE77D6" w:rsidRPr="00692C08">
        <w:rPr>
          <w:rFonts w:ascii="Times New Roman" w:eastAsia="Calibri" w:hAnsi="Times New Roman" w:cs="Times New Roman"/>
          <w:kern w:val="2"/>
          <w:sz w:val="28"/>
          <w:szCs w:val="28"/>
        </w:rPr>
        <w:t> </w:t>
      </w:r>
      <w:r w:rsidRPr="00692C08">
        <w:rPr>
          <w:rFonts w:ascii="Times New Roman" w:eastAsia="Calibri" w:hAnsi="Times New Roman" w:cs="Times New Roman"/>
          <w:kern w:val="2"/>
          <w:sz w:val="28"/>
          <w:szCs w:val="28"/>
        </w:rPr>
        <w:t>«</w:t>
      </w:r>
      <w:proofErr w:type="spellStart"/>
      <w:r w:rsidRPr="00692C08">
        <w:rPr>
          <w:rFonts w:ascii="Times New Roman" w:eastAsia="Calibri" w:hAnsi="Times New Roman" w:cs="Times New Roman"/>
          <w:kern w:val="2"/>
          <w:sz w:val="28"/>
          <w:szCs w:val="28"/>
        </w:rPr>
        <w:t>Россети</w:t>
      </w:r>
      <w:proofErr w:type="spellEnd"/>
      <w:r w:rsidRPr="00692C08">
        <w:rPr>
          <w:rFonts w:ascii="Times New Roman" w:eastAsia="Calibri" w:hAnsi="Times New Roman" w:cs="Times New Roman"/>
          <w:kern w:val="2"/>
          <w:sz w:val="28"/>
          <w:szCs w:val="28"/>
        </w:rPr>
        <w:t xml:space="preserve"> Центр» - «Курскэнерго</w:t>
      </w:r>
      <w:bookmarkStart w:id="32" w:name="_Hlk153289366"/>
      <w:r w:rsidRPr="00692C08">
        <w:rPr>
          <w:rFonts w:ascii="Times New Roman" w:eastAsia="Calibri" w:hAnsi="Times New Roman" w:cs="Times New Roman"/>
          <w:kern w:val="2"/>
          <w:sz w:val="28"/>
          <w:szCs w:val="28"/>
        </w:rPr>
        <w:t>»;</w:t>
      </w:r>
      <w:bookmarkEnd w:id="32"/>
    </w:p>
    <w:p w14:paraId="1A237F1A" w14:textId="0905837B" w:rsidR="00B81BBB" w:rsidRPr="00692C08" w:rsidRDefault="00B81BBB" w:rsidP="00B81BBB">
      <w:pPr>
        <w:spacing w:after="0" w:line="240" w:lineRule="auto"/>
        <w:ind w:firstLine="709"/>
        <w:jc w:val="both"/>
        <w:rPr>
          <w:rFonts w:ascii="Times New Roman" w:eastAsia="Times New Roman" w:hAnsi="Times New Roman" w:cs="Times New Roman"/>
          <w:kern w:val="2"/>
          <w:sz w:val="28"/>
          <w:szCs w:val="28"/>
          <w:lang w:eastAsia="ru-RU"/>
        </w:rPr>
      </w:pPr>
      <w:r w:rsidRPr="00692C08">
        <w:rPr>
          <w:rFonts w:ascii="Times New Roman" w:eastAsia="Times New Roman" w:hAnsi="Times New Roman" w:cs="Times New Roman"/>
          <w:kern w:val="2"/>
          <w:sz w:val="28"/>
          <w:szCs w:val="28"/>
          <w:lang w:eastAsia="ru-RU"/>
        </w:rPr>
        <w:lastRenderedPageBreak/>
        <w:t>подраздел 2.8.</w:t>
      </w:r>
      <w:r w:rsidR="0098672D" w:rsidRPr="00692C08">
        <w:rPr>
          <w:rFonts w:ascii="Times New Roman" w:eastAsia="Times New Roman" w:hAnsi="Times New Roman" w:cs="Times New Roman"/>
          <w:kern w:val="2"/>
          <w:sz w:val="28"/>
          <w:szCs w:val="28"/>
          <w:lang w:eastAsia="ru-RU"/>
        </w:rPr>
        <w:t>5</w:t>
      </w:r>
      <w:r w:rsidRPr="00692C08">
        <w:rPr>
          <w:rFonts w:ascii="Times New Roman" w:eastAsia="Times New Roman" w:hAnsi="Times New Roman" w:cs="Times New Roman"/>
          <w:kern w:val="2"/>
          <w:sz w:val="28"/>
          <w:szCs w:val="28"/>
          <w:lang w:eastAsia="ru-RU"/>
        </w:rPr>
        <w:t xml:space="preserve"> «Связь. Радиовещание. Телевидение»</w:t>
      </w:r>
      <w:r w:rsidRPr="00692C08">
        <w:rPr>
          <w:rFonts w:ascii="Times New Roman" w:eastAsia="Calibri" w:hAnsi="Times New Roman" w:cs="Times New Roman"/>
          <w:kern w:val="2"/>
          <w:sz w:val="24"/>
          <w:szCs w:val="24"/>
        </w:rPr>
        <w:t xml:space="preserve"> </w:t>
      </w:r>
      <w:r w:rsidRPr="00692C08">
        <w:rPr>
          <w:rFonts w:ascii="Times New Roman" w:eastAsia="Times New Roman" w:hAnsi="Times New Roman" w:cs="Times New Roman"/>
          <w:kern w:val="2"/>
          <w:sz w:val="28"/>
          <w:szCs w:val="28"/>
          <w:lang w:eastAsia="ru-RU"/>
        </w:rPr>
        <w:t xml:space="preserve">изложить в следующей редакции: </w:t>
      </w:r>
    </w:p>
    <w:p w14:paraId="5ECFC80F" w14:textId="77777777" w:rsidR="00B81BBB" w:rsidRPr="00692C08" w:rsidRDefault="00B81BBB" w:rsidP="00B81BBB">
      <w:pPr>
        <w:widowControl w:val="0"/>
        <w:suppressAutoHyphens/>
        <w:spacing w:after="0" w:line="240" w:lineRule="auto"/>
        <w:ind w:firstLine="709"/>
        <w:jc w:val="center"/>
        <w:rPr>
          <w:rFonts w:ascii="Times New Roman" w:eastAsia="Times New Roman" w:hAnsi="Times New Roman" w:cs="Times New Roman"/>
          <w:bCs/>
          <w:kern w:val="2"/>
          <w:sz w:val="28"/>
          <w:szCs w:val="28"/>
          <w:lang w:eastAsia="ru-RU"/>
        </w:rPr>
      </w:pPr>
    </w:p>
    <w:p w14:paraId="643AC974" w14:textId="77DB12AD" w:rsidR="00B81BBB" w:rsidRPr="00692C08" w:rsidRDefault="00B81BBB" w:rsidP="00110438">
      <w:pPr>
        <w:widowControl w:val="0"/>
        <w:suppressAutoHyphens/>
        <w:spacing w:after="0" w:line="240" w:lineRule="auto"/>
        <w:ind w:firstLine="709"/>
        <w:jc w:val="both"/>
        <w:rPr>
          <w:rFonts w:ascii="Times New Roman" w:eastAsia="Times New Roman" w:hAnsi="Times New Roman" w:cs="Times New Roman"/>
          <w:b/>
          <w:bCs/>
          <w:kern w:val="2"/>
          <w:sz w:val="28"/>
          <w:szCs w:val="28"/>
          <w:lang w:eastAsia="ru-RU"/>
        </w:rPr>
      </w:pPr>
      <w:r w:rsidRPr="00692C08">
        <w:rPr>
          <w:rFonts w:ascii="Times New Roman" w:eastAsia="Times New Roman" w:hAnsi="Times New Roman" w:cs="Times New Roman"/>
          <w:bCs/>
          <w:kern w:val="2"/>
          <w:sz w:val="28"/>
          <w:szCs w:val="28"/>
          <w:lang w:eastAsia="ru-RU"/>
        </w:rPr>
        <w:t>«</w:t>
      </w:r>
      <w:r w:rsidRPr="00692C08">
        <w:rPr>
          <w:rFonts w:ascii="Times New Roman" w:eastAsia="Times New Roman" w:hAnsi="Times New Roman" w:cs="Times New Roman"/>
          <w:b/>
          <w:bCs/>
          <w:kern w:val="2"/>
          <w:sz w:val="28"/>
          <w:szCs w:val="28"/>
          <w:lang w:eastAsia="ru-RU"/>
        </w:rPr>
        <w:t>2.8.</w:t>
      </w:r>
      <w:r w:rsidR="0098672D" w:rsidRPr="00692C08">
        <w:rPr>
          <w:rFonts w:ascii="Times New Roman" w:eastAsia="Times New Roman" w:hAnsi="Times New Roman" w:cs="Times New Roman"/>
          <w:b/>
          <w:bCs/>
          <w:kern w:val="2"/>
          <w:sz w:val="28"/>
          <w:szCs w:val="28"/>
          <w:lang w:eastAsia="ru-RU"/>
        </w:rPr>
        <w:t>5</w:t>
      </w:r>
      <w:r w:rsidRPr="00692C08">
        <w:rPr>
          <w:rFonts w:ascii="Times New Roman" w:eastAsia="Times New Roman" w:hAnsi="Times New Roman" w:cs="Times New Roman"/>
          <w:b/>
          <w:bCs/>
          <w:kern w:val="2"/>
          <w:sz w:val="28"/>
          <w:szCs w:val="28"/>
          <w:lang w:eastAsia="ru-RU"/>
        </w:rPr>
        <w:t>. Связь. Радиовещание. Телевидение</w:t>
      </w:r>
    </w:p>
    <w:p w14:paraId="3E4F5775" w14:textId="77777777" w:rsidR="00B81BBB" w:rsidRPr="00692C08" w:rsidRDefault="00B81BBB" w:rsidP="00B81BBB">
      <w:pPr>
        <w:widowControl w:val="0"/>
        <w:suppressAutoHyphens/>
        <w:spacing w:after="0" w:line="240" w:lineRule="auto"/>
        <w:ind w:firstLine="709"/>
        <w:jc w:val="center"/>
        <w:rPr>
          <w:rFonts w:ascii="Times New Roman" w:eastAsia="Times New Roman" w:hAnsi="Times New Roman" w:cs="Times New Roman"/>
          <w:b/>
          <w:bCs/>
          <w:kern w:val="2"/>
          <w:sz w:val="28"/>
          <w:szCs w:val="28"/>
          <w:lang w:eastAsia="ru-RU"/>
        </w:rPr>
      </w:pPr>
    </w:p>
    <w:p w14:paraId="04DB0810" w14:textId="77777777" w:rsidR="00B81BBB" w:rsidRPr="00692C08" w:rsidRDefault="00B81BBB" w:rsidP="00B81BBB">
      <w:pPr>
        <w:widowControl w:val="0"/>
        <w:suppressAutoHyphens/>
        <w:spacing w:after="0" w:line="240" w:lineRule="auto"/>
        <w:ind w:firstLine="709"/>
        <w:jc w:val="both"/>
        <w:rPr>
          <w:rFonts w:ascii="Times New Roman" w:eastAsia="Times New Roman" w:hAnsi="Times New Roman" w:cs="Times New Roman"/>
          <w:b/>
          <w:bCs/>
          <w:kern w:val="2"/>
          <w:sz w:val="28"/>
          <w:szCs w:val="28"/>
          <w:lang w:eastAsia="ru-RU"/>
        </w:rPr>
      </w:pPr>
      <w:r w:rsidRPr="00692C08">
        <w:rPr>
          <w:rFonts w:ascii="Times New Roman" w:eastAsia="Times New Roman" w:hAnsi="Times New Roman" w:cs="Times New Roman"/>
          <w:b/>
          <w:bCs/>
          <w:kern w:val="2"/>
          <w:sz w:val="28"/>
          <w:szCs w:val="28"/>
          <w:lang w:eastAsia="ru-RU"/>
        </w:rPr>
        <w:t>Телефонная связь</w:t>
      </w:r>
    </w:p>
    <w:p w14:paraId="61D0F825" w14:textId="77777777" w:rsidR="00B81BBB" w:rsidRPr="00692C08" w:rsidRDefault="00B81BBB" w:rsidP="00B81BBB">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 xml:space="preserve">Компанией, предоставляющей услуги проводной местной и внутризоновой телефонной связи, является Курский филиал ПАО «Ростелеком». </w:t>
      </w:r>
    </w:p>
    <w:p w14:paraId="28CC9556" w14:textId="7481D018" w:rsidR="00B81BBB" w:rsidRPr="00692C08" w:rsidRDefault="00B81BBB" w:rsidP="00B81BBB">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 xml:space="preserve">Телефонизировано муниципальное образование </w:t>
      </w:r>
      <w:r w:rsidR="00883EA8" w:rsidRPr="00692C08">
        <w:rPr>
          <w:rFonts w:ascii="Times New Roman" w:eastAsia="Calibri" w:hAnsi="Times New Roman" w:cs="Times New Roman"/>
          <w:kern w:val="2"/>
          <w:sz w:val="28"/>
          <w:szCs w:val="28"/>
        </w:rPr>
        <w:t>«</w:t>
      </w:r>
      <w:proofErr w:type="spellStart"/>
      <w:r w:rsidR="00883EA8" w:rsidRPr="00692C08">
        <w:rPr>
          <w:rFonts w:ascii="Times New Roman" w:eastAsia="Calibri" w:hAnsi="Times New Roman" w:cs="Times New Roman"/>
          <w:kern w:val="2"/>
          <w:sz w:val="28"/>
          <w:szCs w:val="28"/>
        </w:rPr>
        <w:t>Черницынский</w:t>
      </w:r>
      <w:proofErr w:type="spellEnd"/>
      <w:r w:rsidR="00883EA8" w:rsidRPr="00692C08">
        <w:rPr>
          <w:rFonts w:ascii="Times New Roman" w:eastAsia="Calibri" w:hAnsi="Times New Roman" w:cs="Times New Roman"/>
          <w:kern w:val="2"/>
          <w:sz w:val="28"/>
          <w:szCs w:val="28"/>
        </w:rPr>
        <w:t xml:space="preserve"> сельсовет» Октябрьского района</w:t>
      </w:r>
      <w:r w:rsidRPr="00692C08">
        <w:rPr>
          <w:rFonts w:ascii="Times New Roman" w:eastAsia="Times New Roman" w:hAnsi="Times New Roman" w:cs="Times New Roman"/>
          <w:bCs/>
          <w:kern w:val="2"/>
          <w:sz w:val="28"/>
          <w:szCs w:val="28"/>
          <w:lang w:eastAsia="ru-RU"/>
        </w:rPr>
        <w:t xml:space="preserve"> Курской области от районного узла связи.</w:t>
      </w:r>
    </w:p>
    <w:p w14:paraId="0413A667" w14:textId="1EC05331" w:rsidR="0098672D" w:rsidRPr="00E23C1B" w:rsidRDefault="00B81BBB" w:rsidP="00E23C1B">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Услуги мобильной связи представляются следующими операторами: Курский филиал ПАО «ВымпелКом» (</w:t>
      </w:r>
      <w:proofErr w:type="spellStart"/>
      <w:r w:rsidRPr="00692C08">
        <w:rPr>
          <w:rFonts w:ascii="Times New Roman" w:eastAsia="Times New Roman" w:hAnsi="Times New Roman" w:cs="Times New Roman"/>
          <w:bCs/>
          <w:kern w:val="2"/>
          <w:sz w:val="28"/>
          <w:szCs w:val="28"/>
          <w:lang w:eastAsia="ru-RU"/>
        </w:rPr>
        <w:t>БиЛайн</w:t>
      </w:r>
      <w:proofErr w:type="spellEnd"/>
      <w:r w:rsidRPr="00692C08">
        <w:rPr>
          <w:rFonts w:ascii="Times New Roman" w:eastAsia="Times New Roman" w:hAnsi="Times New Roman" w:cs="Times New Roman"/>
          <w:bCs/>
          <w:kern w:val="2"/>
          <w:sz w:val="28"/>
          <w:szCs w:val="28"/>
          <w:lang w:eastAsia="ru-RU"/>
        </w:rPr>
        <w:t>), Курский филиал ООО «МТС», Курский филиал ЗАО «</w:t>
      </w:r>
      <w:proofErr w:type="spellStart"/>
      <w:r w:rsidRPr="00692C08">
        <w:rPr>
          <w:rFonts w:ascii="Times New Roman" w:eastAsia="Times New Roman" w:hAnsi="Times New Roman" w:cs="Times New Roman"/>
          <w:bCs/>
          <w:kern w:val="2"/>
          <w:sz w:val="28"/>
          <w:szCs w:val="28"/>
          <w:lang w:eastAsia="ru-RU"/>
        </w:rPr>
        <w:t>Мегакон</w:t>
      </w:r>
      <w:proofErr w:type="spellEnd"/>
      <w:r w:rsidRPr="00692C08">
        <w:rPr>
          <w:rFonts w:ascii="Times New Roman" w:eastAsia="Times New Roman" w:hAnsi="Times New Roman" w:cs="Times New Roman"/>
          <w:bCs/>
          <w:kern w:val="2"/>
          <w:sz w:val="28"/>
          <w:szCs w:val="28"/>
          <w:lang w:eastAsia="ru-RU"/>
        </w:rPr>
        <w:t>» (Мегафон) и Курский филиал ООО «Т2 Мобайл» (Теле-2).</w:t>
      </w:r>
    </w:p>
    <w:p w14:paraId="7DE3D94E" w14:textId="2A687315" w:rsidR="00B81BBB" w:rsidRPr="00692C08" w:rsidRDefault="00B81BBB" w:rsidP="00F2635E">
      <w:pPr>
        <w:widowControl w:val="0"/>
        <w:suppressAutoHyphens/>
        <w:spacing w:after="0" w:line="235" w:lineRule="auto"/>
        <w:ind w:firstLine="709"/>
        <w:jc w:val="both"/>
        <w:rPr>
          <w:rFonts w:ascii="Times New Roman" w:eastAsia="Times New Roman" w:hAnsi="Times New Roman" w:cs="Times New Roman"/>
          <w:b/>
          <w:bCs/>
          <w:kern w:val="2"/>
          <w:sz w:val="28"/>
          <w:szCs w:val="28"/>
          <w:lang w:eastAsia="ru-RU"/>
        </w:rPr>
      </w:pPr>
      <w:r w:rsidRPr="00692C08">
        <w:rPr>
          <w:rFonts w:ascii="Times New Roman" w:eastAsia="Times New Roman" w:hAnsi="Times New Roman" w:cs="Times New Roman"/>
          <w:b/>
          <w:bCs/>
          <w:kern w:val="2"/>
          <w:sz w:val="28"/>
          <w:szCs w:val="28"/>
          <w:lang w:eastAsia="ru-RU"/>
        </w:rPr>
        <w:t>Телевидение, радиовещание</w:t>
      </w:r>
    </w:p>
    <w:p w14:paraId="29147F19" w14:textId="77777777" w:rsidR="00B81BBB" w:rsidRPr="00692C08" w:rsidRDefault="00B81BBB" w:rsidP="00F2635E">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Телевизионное вещание осуществляется по цифровым эфирным сигналам: Первый канал, РОССИЯ, ТВЦ, НТВ.</w:t>
      </w:r>
    </w:p>
    <w:p w14:paraId="125C9C01" w14:textId="77777777" w:rsidR="00B81BBB" w:rsidRPr="00692C08" w:rsidRDefault="00B81BBB" w:rsidP="00F2635E">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Цифровое эфирное вещание представлено двадцатью теле- и тремя радиоканалами:</w:t>
      </w:r>
    </w:p>
    <w:p w14:paraId="05D99581" w14:textId="00316BE1" w:rsidR="00B81BBB" w:rsidRPr="00692C08" w:rsidRDefault="00110438" w:rsidP="00F2635E">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т</w:t>
      </w:r>
      <w:r w:rsidR="00B81BBB" w:rsidRPr="00692C08">
        <w:rPr>
          <w:rFonts w:ascii="Times New Roman" w:eastAsia="Times New Roman" w:hAnsi="Times New Roman" w:cs="Times New Roman"/>
          <w:bCs/>
          <w:kern w:val="2"/>
          <w:sz w:val="28"/>
          <w:szCs w:val="28"/>
          <w:lang w:eastAsia="ru-RU"/>
        </w:rPr>
        <w:t>елеканалы: «Первый канал», «Россия 1», «НТВ», «Культура», «Петербург – 5 канал», «Спорт», «24 часа», «Детско-юношеский телевизионный канал» и другие;</w:t>
      </w:r>
    </w:p>
    <w:p w14:paraId="07491FC1" w14:textId="58325F8C" w:rsidR="00B81BBB" w:rsidRPr="00692C08" w:rsidRDefault="00110438" w:rsidP="00F2635E">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р</w:t>
      </w:r>
      <w:r w:rsidR="00B81BBB" w:rsidRPr="00692C08">
        <w:rPr>
          <w:rFonts w:ascii="Times New Roman" w:eastAsia="Times New Roman" w:hAnsi="Times New Roman" w:cs="Times New Roman"/>
          <w:bCs/>
          <w:kern w:val="2"/>
          <w:sz w:val="28"/>
          <w:szCs w:val="28"/>
          <w:lang w:eastAsia="ru-RU"/>
        </w:rPr>
        <w:t>адиоканалы: «Вести FM», «Маяк», «Радио России».</w:t>
      </w:r>
    </w:p>
    <w:p w14:paraId="1B53D0D5" w14:textId="77777777" w:rsidR="00B81BBB" w:rsidRPr="00692C08" w:rsidRDefault="00B81BBB" w:rsidP="00F2635E">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Проводное радиовещание отсутствует.</w:t>
      </w:r>
    </w:p>
    <w:p w14:paraId="797F4B2D" w14:textId="77777777" w:rsidR="00B81BBB" w:rsidRPr="00692C08" w:rsidRDefault="00B81BBB" w:rsidP="00F2635E">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Для расширения приема каналов телевещания население муниципального образования использует спутниковое телевидение. Охват населения телевизионным вещанием 100 %.</w:t>
      </w:r>
    </w:p>
    <w:p w14:paraId="2373E859" w14:textId="77777777" w:rsidR="00B81BBB" w:rsidRPr="00692C08" w:rsidRDefault="00B81BBB" w:rsidP="00F2635E">
      <w:pPr>
        <w:widowControl w:val="0"/>
        <w:suppressAutoHyphens/>
        <w:spacing w:after="0" w:line="235" w:lineRule="auto"/>
        <w:ind w:firstLine="709"/>
        <w:jc w:val="both"/>
        <w:rPr>
          <w:rFonts w:ascii="Times New Roman" w:eastAsia="Times New Roman" w:hAnsi="Times New Roman" w:cs="Times New Roman"/>
          <w:b/>
          <w:bCs/>
          <w:kern w:val="2"/>
          <w:sz w:val="28"/>
          <w:szCs w:val="28"/>
          <w:lang w:eastAsia="ru-RU"/>
        </w:rPr>
      </w:pPr>
      <w:r w:rsidRPr="00692C08">
        <w:rPr>
          <w:rFonts w:ascii="Times New Roman" w:eastAsia="Times New Roman" w:hAnsi="Times New Roman" w:cs="Times New Roman"/>
          <w:b/>
          <w:bCs/>
          <w:kern w:val="2"/>
          <w:sz w:val="28"/>
          <w:szCs w:val="28"/>
          <w:lang w:eastAsia="ru-RU"/>
        </w:rPr>
        <w:t>Проектные предложения</w:t>
      </w:r>
    </w:p>
    <w:p w14:paraId="30A5607F" w14:textId="77777777" w:rsidR="00B81BBB" w:rsidRPr="00692C08" w:rsidRDefault="00B81BBB" w:rsidP="00F2635E">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Для развития системы телефонной связи Генеральным планом на расчетный срок предусматривается:</w:t>
      </w:r>
    </w:p>
    <w:p w14:paraId="5373AA86" w14:textId="77777777" w:rsidR="00B81BBB" w:rsidRPr="00692C08" w:rsidRDefault="00B81BBB" w:rsidP="00F2635E">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переход на цифровые АТС, обновление технической базы;</w:t>
      </w:r>
    </w:p>
    <w:p w14:paraId="1761ADF9" w14:textId="77777777" w:rsidR="00B81BBB" w:rsidRPr="00692C08" w:rsidRDefault="00B81BBB" w:rsidP="00F2635E">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проведение мероприятий по организации качественной мобильной связи покрытия территории поселения;</w:t>
      </w:r>
    </w:p>
    <w:p w14:paraId="195BF463" w14:textId="77777777" w:rsidR="00B81BBB" w:rsidRPr="00692C08" w:rsidRDefault="00B81BBB" w:rsidP="00F2635E">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проведение интернета к общественно-деловой застройке и к индивидуальным домовладениям;</w:t>
      </w:r>
    </w:p>
    <w:p w14:paraId="77BB4604" w14:textId="77777777" w:rsidR="00B81BBB" w:rsidRPr="00692C08" w:rsidRDefault="00B81BBB" w:rsidP="00F2635E">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прокладка дополнительных слаботочных сетей к местам застройки жилищного фонда.»;</w:t>
      </w:r>
    </w:p>
    <w:p w14:paraId="147CD548" w14:textId="734AC4F4" w:rsidR="00EE1942" w:rsidRPr="00692C08" w:rsidRDefault="00A45D0C" w:rsidP="00EE1942">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Pr>
          <w:rFonts w:ascii="Times New Roman" w:eastAsia="Times New Roman" w:hAnsi="Times New Roman" w:cs="Times New Roman"/>
          <w:bCs/>
          <w:kern w:val="2"/>
          <w:sz w:val="28"/>
          <w:szCs w:val="28"/>
          <w:lang w:eastAsia="ru-RU"/>
        </w:rPr>
        <w:t>п</w:t>
      </w:r>
      <w:r w:rsidR="00B81BBB" w:rsidRPr="00692C08">
        <w:rPr>
          <w:rFonts w:ascii="Times New Roman" w:eastAsia="Times New Roman" w:hAnsi="Times New Roman" w:cs="Times New Roman"/>
          <w:bCs/>
          <w:kern w:val="2"/>
          <w:sz w:val="28"/>
          <w:szCs w:val="28"/>
          <w:lang w:eastAsia="ru-RU"/>
        </w:rPr>
        <w:t xml:space="preserve">) </w:t>
      </w:r>
      <w:r w:rsidR="00EE1942" w:rsidRPr="00692C08">
        <w:rPr>
          <w:rFonts w:ascii="Times New Roman" w:eastAsia="Times New Roman" w:hAnsi="Times New Roman" w:cs="Times New Roman"/>
          <w:bCs/>
          <w:kern w:val="2"/>
          <w:sz w:val="28"/>
          <w:szCs w:val="28"/>
          <w:lang w:eastAsia="ru-RU"/>
        </w:rPr>
        <w:t>в подразделе 2.9. «Инженерная подготовка территории»:</w:t>
      </w:r>
    </w:p>
    <w:p w14:paraId="140EF7A9" w14:textId="77777777" w:rsidR="00EE1942" w:rsidRPr="00692C08" w:rsidRDefault="00EE1942" w:rsidP="00EE1942">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абзац третий исключить;</w:t>
      </w:r>
    </w:p>
    <w:p w14:paraId="1D3FD355" w14:textId="77777777" w:rsidR="00EE1942" w:rsidRPr="00692C08" w:rsidRDefault="00EE1942" w:rsidP="00EE1942">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в абзаце четвертом слова «(с изменениями на 27.06.2019 г.)» исключить;</w:t>
      </w:r>
    </w:p>
    <w:p w14:paraId="442653BC" w14:textId="7A75E4EA" w:rsidR="00EE1942" w:rsidRPr="00692C08" w:rsidRDefault="00EE1942" w:rsidP="00EE1942">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в абзаце шестом слова «Федерального закона от 10.07.2012г. №117</w:t>
      </w:r>
      <w:r w:rsidRPr="00692C08">
        <w:rPr>
          <w:rFonts w:ascii="Times New Roman" w:eastAsia="Times New Roman" w:hAnsi="Times New Roman" w:cs="Times New Roman"/>
          <w:bCs/>
          <w:kern w:val="2"/>
          <w:sz w:val="28"/>
          <w:szCs w:val="28"/>
          <w:lang w:eastAsia="ru-RU"/>
        </w:rPr>
        <w:noBreakHyphen/>
        <w:t xml:space="preserve">ФЗ «Технический регламент о требованиях пожарной безопасности» (с изменениями на 27.12.2018г.) заменить словами «Федерального закона от </w:t>
      </w:r>
      <w:r w:rsidRPr="00692C08">
        <w:rPr>
          <w:rFonts w:ascii="Times New Roman" w:eastAsia="Times New Roman" w:hAnsi="Times New Roman" w:cs="Times New Roman"/>
          <w:bCs/>
          <w:kern w:val="2"/>
          <w:sz w:val="28"/>
          <w:szCs w:val="28"/>
          <w:lang w:eastAsia="ru-RU"/>
        </w:rPr>
        <w:lastRenderedPageBreak/>
        <w:t>10 июля 2012 года №117-ФЗ «Технический регламент о требованиях пожарной безопасности»;</w:t>
      </w:r>
    </w:p>
    <w:p w14:paraId="48A31812" w14:textId="77777777" w:rsidR="00EE1942" w:rsidRPr="00692C08" w:rsidRDefault="00EE1942" w:rsidP="00EE1942">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в абзаце седьмом слово «проектными» исключить;</w:t>
      </w:r>
    </w:p>
    <w:p w14:paraId="3C8D65D7" w14:textId="33DF5144" w:rsidR="00EE1942" w:rsidRDefault="00EE1942" w:rsidP="00EE1942">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в абзаце тринадцатом слово «настоящем» исключить;</w:t>
      </w:r>
    </w:p>
    <w:p w14:paraId="4B070D35" w14:textId="513DFC2C" w:rsidR="002D178E" w:rsidRDefault="002D178E" w:rsidP="00EE1942">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Pr>
          <w:rFonts w:ascii="Times New Roman" w:eastAsia="Times New Roman" w:hAnsi="Times New Roman" w:cs="Times New Roman"/>
          <w:bCs/>
          <w:kern w:val="2"/>
          <w:sz w:val="28"/>
          <w:szCs w:val="28"/>
          <w:lang w:eastAsia="ru-RU"/>
        </w:rPr>
        <w:t>в подразделе «</w:t>
      </w:r>
      <w:r w:rsidRPr="002D178E">
        <w:rPr>
          <w:rFonts w:ascii="Times New Roman" w:eastAsia="Times New Roman" w:hAnsi="Times New Roman" w:cs="Times New Roman"/>
          <w:bCs/>
          <w:kern w:val="2"/>
          <w:sz w:val="28"/>
          <w:szCs w:val="28"/>
          <w:lang w:eastAsia="ru-RU"/>
        </w:rPr>
        <w:t>Стратегические принципы развития инженерных систем</w:t>
      </w:r>
      <w:r>
        <w:rPr>
          <w:rFonts w:ascii="Times New Roman" w:eastAsia="Times New Roman" w:hAnsi="Times New Roman" w:cs="Times New Roman"/>
          <w:bCs/>
          <w:kern w:val="2"/>
          <w:sz w:val="28"/>
          <w:szCs w:val="28"/>
          <w:lang w:eastAsia="ru-RU"/>
        </w:rPr>
        <w:t>»:</w:t>
      </w:r>
    </w:p>
    <w:p w14:paraId="640FC0F4" w14:textId="26D37BAA" w:rsidR="002D178E" w:rsidRPr="002D178E" w:rsidRDefault="002D178E" w:rsidP="002D178E">
      <w:pPr>
        <w:widowControl w:val="0"/>
        <w:suppressAutoHyphens/>
        <w:spacing w:after="0" w:line="235"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в абзаце </w:t>
      </w:r>
      <w:r>
        <w:rPr>
          <w:rFonts w:ascii="Times New Roman" w:eastAsia="Calibri" w:hAnsi="Times New Roman" w:cs="Times New Roman"/>
          <w:kern w:val="2"/>
          <w:sz w:val="28"/>
          <w:szCs w:val="28"/>
        </w:rPr>
        <w:t>восьмом</w:t>
      </w:r>
      <w:r w:rsidRPr="00692C08">
        <w:rPr>
          <w:rFonts w:ascii="Times New Roman" w:eastAsia="Calibri" w:hAnsi="Times New Roman" w:cs="Times New Roman"/>
          <w:kern w:val="2"/>
          <w:sz w:val="28"/>
          <w:szCs w:val="28"/>
        </w:rPr>
        <w:t xml:space="preserve"> аббревиатуру «</w:t>
      </w:r>
      <w:r>
        <w:rPr>
          <w:rFonts w:ascii="Times New Roman" w:eastAsia="Calibri" w:hAnsi="Times New Roman" w:cs="Times New Roman"/>
          <w:kern w:val="2"/>
          <w:sz w:val="28"/>
          <w:szCs w:val="28"/>
        </w:rPr>
        <w:t>ЖКХ</w:t>
      </w:r>
      <w:r w:rsidRPr="00692C08">
        <w:rPr>
          <w:rFonts w:ascii="Times New Roman" w:eastAsia="Calibri" w:hAnsi="Times New Roman" w:cs="Times New Roman"/>
          <w:kern w:val="2"/>
          <w:sz w:val="28"/>
          <w:szCs w:val="28"/>
        </w:rPr>
        <w:t>» заменить словами «</w:t>
      </w:r>
      <w:r>
        <w:rPr>
          <w:rFonts w:ascii="Times New Roman" w:eastAsia="Calibri" w:hAnsi="Times New Roman" w:cs="Times New Roman"/>
          <w:kern w:val="2"/>
          <w:sz w:val="28"/>
          <w:szCs w:val="28"/>
        </w:rPr>
        <w:t>ж</w:t>
      </w:r>
      <w:r w:rsidRPr="002D178E">
        <w:rPr>
          <w:rFonts w:ascii="Times New Roman" w:eastAsia="Calibri" w:hAnsi="Times New Roman" w:cs="Times New Roman"/>
          <w:kern w:val="2"/>
          <w:sz w:val="28"/>
          <w:szCs w:val="28"/>
        </w:rPr>
        <w:t>илищно-коммунальное хозяйство</w:t>
      </w:r>
      <w:r>
        <w:rPr>
          <w:rFonts w:ascii="Times New Roman" w:eastAsia="Calibri" w:hAnsi="Times New Roman" w:cs="Times New Roman"/>
          <w:kern w:val="2"/>
          <w:sz w:val="28"/>
          <w:szCs w:val="28"/>
        </w:rPr>
        <w:t xml:space="preserve">» </w:t>
      </w:r>
      <w:r w:rsidRPr="00692C08">
        <w:rPr>
          <w:rFonts w:ascii="Times New Roman" w:eastAsia="Calibri" w:hAnsi="Times New Roman" w:cs="Times New Roman"/>
          <w:kern w:val="2"/>
          <w:sz w:val="28"/>
          <w:szCs w:val="28"/>
        </w:rPr>
        <w:t xml:space="preserve">(далее – </w:t>
      </w:r>
      <w:r>
        <w:rPr>
          <w:rFonts w:ascii="Times New Roman" w:eastAsia="Calibri" w:hAnsi="Times New Roman" w:cs="Times New Roman"/>
          <w:kern w:val="2"/>
          <w:sz w:val="28"/>
          <w:szCs w:val="28"/>
        </w:rPr>
        <w:t>ЖКХ</w:t>
      </w:r>
      <w:r w:rsidRPr="00692C08">
        <w:rPr>
          <w:rFonts w:ascii="Times New Roman" w:eastAsia="Calibri" w:hAnsi="Times New Roman" w:cs="Times New Roman"/>
          <w:kern w:val="2"/>
          <w:sz w:val="28"/>
          <w:szCs w:val="28"/>
        </w:rPr>
        <w:t>)»</w:t>
      </w:r>
      <w:r>
        <w:rPr>
          <w:rFonts w:ascii="Times New Roman" w:eastAsia="Times New Roman" w:hAnsi="Times New Roman" w:cs="Times New Roman"/>
          <w:bCs/>
          <w:kern w:val="2"/>
          <w:sz w:val="28"/>
          <w:szCs w:val="28"/>
          <w:lang w:eastAsia="ru-RU"/>
        </w:rPr>
        <w:t>;</w:t>
      </w:r>
    </w:p>
    <w:p w14:paraId="664AFF3A" w14:textId="1F625895" w:rsidR="00EE1942" w:rsidRPr="00692C08" w:rsidRDefault="00EE1942" w:rsidP="00EE1942">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в абзаце девятом слова «(ст. 62 123-ФЗ)» исключить;</w:t>
      </w:r>
    </w:p>
    <w:p w14:paraId="6EDE53E2" w14:textId="4C61EA52" w:rsidR="00B81BBB" w:rsidRPr="00692C08" w:rsidRDefault="00A45D0C" w:rsidP="00EE1942">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Pr>
          <w:rFonts w:ascii="Times New Roman" w:eastAsia="Times New Roman" w:hAnsi="Times New Roman" w:cs="Times New Roman"/>
          <w:bCs/>
          <w:kern w:val="2"/>
          <w:sz w:val="28"/>
          <w:szCs w:val="28"/>
          <w:lang w:eastAsia="ru-RU"/>
        </w:rPr>
        <w:t>р</w:t>
      </w:r>
      <w:r w:rsidR="00B81BBB" w:rsidRPr="00692C08">
        <w:rPr>
          <w:rFonts w:ascii="Times New Roman" w:eastAsia="Times New Roman" w:hAnsi="Times New Roman" w:cs="Times New Roman"/>
          <w:bCs/>
          <w:kern w:val="2"/>
          <w:sz w:val="28"/>
          <w:szCs w:val="28"/>
          <w:lang w:eastAsia="ru-RU"/>
        </w:rPr>
        <w:t>) в абзаце первом подраздела «Проектные предложения» подраздела 2.10 «Зеленый фонд муниципального образования» слова «</w:t>
      </w:r>
      <w:bookmarkStart w:id="33" w:name="_Hlk173845493"/>
      <w:r w:rsidR="00B81BBB" w:rsidRPr="00692C08">
        <w:rPr>
          <w:rFonts w:ascii="Times New Roman" w:eastAsia="Times New Roman" w:hAnsi="Times New Roman" w:cs="Times New Roman"/>
          <w:bCs/>
          <w:kern w:val="2"/>
          <w:sz w:val="28"/>
          <w:szCs w:val="28"/>
          <w:lang w:eastAsia="ru-RU"/>
        </w:rPr>
        <w:t>СНиП 2.07.01</w:t>
      </w:r>
      <w:r w:rsidR="00B81BBB" w:rsidRPr="00692C08">
        <w:rPr>
          <w:rFonts w:ascii="Times New Roman" w:eastAsia="Times New Roman" w:hAnsi="Times New Roman" w:cs="Times New Roman"/>
          <w:bCs/>
          <w:kern w:val="2"/>
          <w:sz w:val="28"/>
          <w:szCs w:val="28"/>
          <w:lang w:eastAsia="ru-RU"/>
        </w:rPr>
        <w:noBreakHyphen/>
        <w:t>89</w:t>
      </w:r>
      <w:bookmarkEnd w:id="33"/>
      <w:r w:rsidR="00B81BBB" w:rsidRPr="00692C08">
        <w:rPr>
          <w:rFonts w:ascii="Times New Roman" w:eastAsia="Times New Roman" w:hAnsi="Times New Roman" w:cs="Times New Roman"/>
          <w:bCs/>
          <w:kern w:val="2"/>
          <w:sz w:val="28"/>
          <w:szCs w:val="28"/>
          <w:lang w:eastAsia="ru-RU"/>
        </w:rPr>
        <w:t>*» заменить словами «СП 42.13330.2016 «СНиП 2.07.01</w:t>
      </w:r>
      <w:r w:rsidR="00B81BBB" w:rsidRPr="00692C08">
        <w:rPr>
          <w:rFonts w:ascii="Times New Roman" w:eastAsia="Times New Roman" w:hAnsi="Times New Roman" w:cs="Times New Roman"/>
          <w:bCs/>
          <w:kern w:val="2"/>
          <w:sz w:val="28"/>
          <w:szCs w:val="28"/>
          <w:lang w:eastAsia="ru-RU"/>
        </w:rPr>
        <w:noBreakHyphen/>
        <w:t>89* Градостроительство. Планировка и застройка городских и сельских поселений»;</w:t>
      </w:r>
    </w:p>
    <w:p w14:paraId="6244E90E" w14:textId="2395C91E" w:rsidR="00B81BBB" w:rsidRPr="00692C08" w:rsidRDefault="00C76524" w:rsidP="00F2635E">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Pr>
          <w:rFonts w:ascii="Times New Roman" w:eastAsia="Times New Roman" w:hAnsi="Times New Roman" w:cs="Times New Roman"/>
          <w:bCs/>
          <w:kern w:val="2"/>
          <w:sz w:val="28"/>
          <w:szCs w:val="28"/>
          <w:lang w:eastAsia="ru-RU"/>
        </w:rPr>
        <w:t>с</w:t>
      </w:r>
      <w:r w:rsidR="00B81BBB" w:rsidRPr="00692C08">
        <w:rPr>
          <w:rFonts w:ascii="Times New Roman" w:eastAsia="Times New Roman" w:hAnsi="Times New Roman" w:cs="Times New Roman"/>
          <w:bCs/>
          <w:kern w:val="2"/>
          <w:sz w:val="28"/>
          <w:szCs w:val="28"/>
          <w:lang w:eastAsia="ru-RU"/>
        </w:rPr>
        <w:t>) в подразделе 2.11 «Санитарная очистка территории. Размещение кладбищ»:</w:t>
      </w:r>
    </w:p>
    <w:p w14:paraId="5BE7CE20" w14:textId="534436D9" w:rsidR="00AC7934" w:rsidRPr="00692C08" w:rsidRDefault="00AC7934" w:rsidP="00F2635E">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 xml:space="preserve">в абзаце первом </w:t>
      </w:r>
      <w:r w:rsidR="0057353E" w:rsidRPr="00692C08">
        <w:rPr>
          <w:rFonts w:ascii="Times New Roman" w:eastAsia="Times New Roman" w:hAnsi="Times New Roman" w:cs="Times New Roman"/>
          <w:bCs/>
          <w:kern w:val="2"/>
          <w:sz w:val="28"/>
          <w:szCs w:val="28"/>
          <w:lang w:eastAsia="ru-RU"/>
        </w:rPr>
        <w:t>слово «бытовых» исключить, аббревиатуру «ТКО» заменить словами «твердыми коммунальными отходами (далее – ТКО</w:t>
      </w:r>
      <w:r w:rsidR="00E23C1B">
        <w:rPr>
          <w:rFonts w:ascii="Times New Roman" w:eastAsia="Times New Roman" w:hAnsi="Times New Roman" w:cs="Times New Roman"/>
          <w:bCs/>
          <w:kern w:val="2"/>
          <w:sz w:val="28"/>
          <w:szCs w:val="28"/>
          <w:lang w:eastAsia="ru-RU"/>
        </w:rPr>
        <w:t>)</w:t>
      </w:r>
      <w:r w:rsidR="0057353E" w:rsidRPr="00692C08">
        <w:rPr>
          <w:rFonts w:ascii="Times New Roman" w:eastAsia="Times New Roman" w:hAnsi="Times New Roman" w:cs="Times New Roman"/>
          <w:bCs/>
          <w:kern w:val="2"/>
          <w:sz w:val="28"/>
          <w:szCs w:val="28"/>
          <w:lang w:eastAsia="ru-RU"/>
        </w:rPr>
        <w:t xml:space="preserve">», </w:t>
      </w:r>
      <w:r w:rsidRPr="00692C08">
        <w:rPr>
          <w:rFonts w:ascii="Times New Roman" w:eastAsia="Times New Roman" w:hAnsi="Times New Roman" w:cs="Times New Roman"/>
          <w:bCs/>
          <w:kern w:val="2"/>
          <w:sz w:val="28"/>
          <w:szCs w:val="28"/>
          <w:lang w:eastAsia="ru-RU"/>
        </w:rPr>
        <w:t>слова «п.7 ст.12 Федерального закона от 24.06.1998 г. №89-ФЗ «Об отходах производства и потребления» заменить словами «пунктом 7 статьи 12</w:t>
      </w:r>
      <w:r w:rsidR="0057353E" w:rsidRPr="00692C08">
        <w:rPr>
          <w:rFonts w:ascii="Times New Roman" w:eastAsia="Times New Roman" w:hAnsi="Times New Roman" w:cs="Times New Roman"/>
          <w:bCs/>
          <w:kern w:val="2"/>
          <w:sz w:val="28"/>
          <w:szCs w:val="28"/>
          <w:lang w:eastAsia="ru-RU"/>
        </w:rPr>
        <w:t> </w:t>
      </w:r>
      <w:r w:rsidRPr="00692C08">
        <w:rPr>
          <w:rFonts w:ascii="Times New Roman" w:eastAsia="Times New Roman" w:hAnsi="Times New Roman" w:cs="Times New Roman"/>
          <w:bCs/>
          <w:kern w:val="2"/>
          <w:sz w:val="28"/>
          <w:szCs w:val="28"/>
          <w:lang w:eastAsia="ru-RU"/>
        </w:rPr>
        <w:t>Федерального закона от 24 июня 1998 года</w:t>
      </w:r>
      <w:r w:rsidRPr="00692C08">
        <w:rPr>
          <w:rFonts w:ascii="Times New Roman" w:hAnsi="Times New Roman" w:cs="Times New Roman"/>
        </w:rPr>
        <w:t xml:space="preserve"> </w:t>
      </w:r>
      <w:r w:rsidRPr="00692C08">
        <w:rPr>
          <w:rFonts w:ascii="Times New Roman" w:eastAsia="Times New Roman" w:hAnsi="Times New Roman" w:cs="Times New Roman"/>
          <w:bCs/>
          <w:kern w:val="2"/>
          <w:sz w:val="28"/>
          <w:szCs w:val="28"/>
          <w:lang w:eastAsia="ru-RU"/>
        </w:rPr>
        <w:t>№</w:t>
      </w:r>
      <w:r w:rsidR="00896DAC" w:rsidRPr="00692C08">
        <w:rPr>
          <w:rFonts w:ascii="Times New Roman" w:eastAsia="Times New Roman" w:hAnsi="Times New Roman" w:cs="Times New Roman"/>
          <w:bCs/>
          <w:kern w:val="2"/>
          <w:sz w:val="28"/>
          <w:szCs w:val="28"/>
          <w:lang w:eastAsia="ru-RU"/>
        </w:rPr>
        <w:t xml:space="preserve"> </w:t>
      </w:r>
      <w:r w:rsidRPr="00692C08">
        <w:rPr>
          <w:rFonts w:ascii="Times New Roman" w:eastAsia="Times New Roman" w:hAnsi="Times New Roman" w:cs="Times New Roman"/>
          <w:bCs/>
          <w:kern w:val="2"/>
          <w:sz w:val="28"/>
          <w:szCs w:val="28"/>
          <w:lang w:eastAsia="ru-RU"/>
        </w:rPr>
        <w:t>89-ФЗ «Об отходах производства и потребления»;</w:t>
      </w:r>
    </w:p>
    <w:p w14:paraId="155625D8" w14:textId="5E4C665A" w:rsidR="0057353E" w:rsidRPr="00692C08" w:rsidRDefault="0057353E" w:rsidP="00F2635E">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в абзаце втором «твердым коммунальным отходам» заменить аббревиатурой «ТКО»;</w:t>
      </w:r>
    </w:p>
    <w:p w14:paraId="018CB4B7" w14:textId="708996A7" w:rsidR="001871FC" w:rsidRPr="00692C08" w:rsidRDefault="001871FC" w:rsidP="001871FC">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в абзаце третьем «твердых коммунальных отходов» заменить аббревиатурой «ТКО»;</w:t>
      </w:r>
    </w:p>
    <w:p w14:paraId="17BB2525" w14:textId="55ECAD40" w:rsidR="001871FC" w:rsidRPr="00692C08" w:rsidRDefault="001871FC" w:rsidP="001871FC">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в абзаце седьмом «твердые коммунальные отходы» заменить аббревиатурой «ТКО»;</w:t>
      </w:r>
    </w:p>
    <w:p w14:paraId="361FFD77" w14:textId="77777777" w:rsidR="00B81BBB" w:rsidRPr="00A252C2" w:rsidRDefault="00B81BBB" w:rsidP="00F2635E">
      <w:pPr>
        <w:widowControl w:val="0"/>
        <w:suppressAutoHyphens/>
        <w:spacing w:after="0" w:line="235" w:lineRule="auto"/>
        <w:ind w:firstLine="709"/>
        <w:jc w:val="both"/>
        <w:rPr>
          <w:rFonts w:ascii="Times New Roman" w:eastAsia="Times New Roman" w:hAnsi="Times New Roman" w:cs="Times New Roman"/>
          <w:bCs/>
          <w:kern w:val="2"/>
          <w:sz w:val="28"/>
          <w:szCs w:val="28"/>
          <w:lang w:eastAsia="ru-RU"/>
        </w:rPr>
      </w:pPr>
      <w:r w:rsidRPr="00A252C2">
        <w:rPr>
          <w:rFonts w:ascii="Times New Roman" w:eastAsia="Times New Roman" w:hAnsi="Times New Roman" w:cs="Times New Roman"/>
          <w:bCs/>
          <w:kern w:val="2"/>
          <w:sz w:val="28"/>
          <w:szCs w:val="28"/>
          <w:lang w:eastAsia="ru-RU"/>
        </w:rPr>
        <w:t>в подразделе «Проектные предложения»:</w:t>
      </w:r>
    </w:p>
    <w:p w14:paraId="52E4CC42" w14:textId="241E97D4" w:rsidR="00B81BBB" w:rsidRPr="00A252C2" w:rsidRDefault="006D7314" w:rsidP="00F2635E">
      <w:pPr>
        <w:widowControl w:val="0"/>
        <w:suppressAutoHyphens/>
        <w:spacing w:after="0" w:line="233" w:lineRule="auto"/>
        <w:ind w:firstLine="709"/>
        <w:jc w:val="both"/>
        <w:rPr>
          <w:rFonts w:ascii="Times New Roman" w:eastAsia="Times New Roman" w:hAnsi="Times New Roman" w:cs="Times New Roman"/>
          <w:bCs/>
          <w:kern w:val="2"/>
          <w:sz w:val="28"/>
          <w:szCs w:val="28"/>
          <w:lang w:eastAsia="ru-RU"/>
        </w:rPr>
      </w:pPr>
      <w:r w:rsidRPr="00A252C2">
        <w:rPr>
          <w:rFonts w:ascii="Times New Roman" w:eastAsia="Times New Roman" w:hAnsi="Times New Roman" w:cs="Times New Roman"/>
          <w:bCs/>
          <w:kern w:val="2"/>
          <w:sz w:val="28"/>
          <w:szCs w:val="28"/>
          <w:lang w:eastAsia="ru-RU"/>
        </w:rPr>
        <w:t xml:space="preserve">абзац </w:t>
      </w:r>
      <w:r w:rsidR="0057353E" w:rsidRPr="00A252C2">
        <w:rPr>
          <w:rFonts w:ascii="Times New Roman" w:eastAsia="Times New Roman" w:hAnsi="Times New Roman" w:cs="Times New Roman"/>
          <w:bCs/>
          <w:kern w:val="2"/>
          <w:sz w:val="28"/>
          <w:szCs w:val="28"/>
          <w:lang w:eastAsia="ru-RU"/>
        </w:rPr>
        <w:t>девятый</w:t>
      </w:r>
      <w:r w:rsidRPr="00A252C2">
        <w:rPr>
          <w:rFonts w:ascii="Times New Roman" w:eastAsia="Times New Roman" w:hAnsi="Times New Roman" w:cs="Times New Roman"/>
          <w:bCs/>
          <w:kern w:val="2"/>
          <w:sz w:val="28"/>
          <w:szCs w:val="28"/>
          <w:lang w:eastAsia="ru-RU"/>
        </w:rPr>
        <w:t xml:space="preserve"> изложить в следующей редакции:</w:t>
      </w:r>
    </w:p>
    <w:p w14:paraId="6247E637" w14:textId="77777777" w:rsidR="0057353E" w:rsidRPr="00692C08" w:rsidRDefault="0057353E" w:rsidP="00F2635E">
      <w:pPr>
        <w:widowControl w:val="0"/>
        <w:suppressAutoHyphens/>
        <w:spacing w:after="0" w:line="233"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«Вывоз ТКО осуществляется на полигон ТКО ООО «</w:t>
      </w:r>
      <w:proofErr w:type="spellStart"/>
      <w:r w:rsidRPr="00692C08">
        <w:rPr>
          <w:rFonts w:ascii="Times New Roman" w:eastAsia="Times New Roman" w:hAnsi="Times New Roman" w:cs="Times New Roman"/>
          <w:bCs/>
          <w:kern w:val="2"/>
          <w:sz w:val="28"/>
          <w:szCs w:val="28"/>
          <w:lang w:eastAsia="ru-RU"/>
        </w:rPr>
        <w:t>Экопол</w:t>
      </w:r>
      <w:proofErr w:type="spellEnd"/>
      <w:r w:rsidRPr="00692C08">
        <w:rPr>
          <w:rFonts w:ascii="Times New Roman" w:eastAsia="Times New Roman" w:hAnsi="Times New Roman" w:cs="Times New Roman"/>
          <w:bCs/>
          <w:kern w:val="2"/>
          <w:sz w:val="28"/>
          <w:szCs w:val="28"/>
          <w:lang w:eastAsia="ru-RU"/>
        </w:rPr>
        <w:t>» в муниципальное образование «</w:t>
      </w:r>
      <w:proofErr w:type="spellStart"/>
      <w:r w:rsidRPr="00692C08">
        <w:rPr>
          <w:rFonts w:ascii="Times New Roman" w:eastAsia="Times New Roman" w:hAnsi="Times New Roman" w:cs="Times New Roman"/>
          <w:bCs/>
          <w:kern w:val="2"/>
          <w:sz w:val="28"/>
          <w:szCs w:val="28"/>
          <w:lang w:eastAsia="ru-RU"/>
        </w:rPr>
        <w:t>Большедолженковский</w:t>
      </w:r>
      <w:proofErr w:type="spellEnd"/>
      <w:r w:rsidRPr="00692C08">
        <w:rPr>
          <w:rFonts w:ascii="Times New Roman" w:eastAsia="Times New Roman" w:hAnsi="Times New Roman" w:cs="Times New Roman"/>
          <w:bCs/>
          <w:kern w:val="2"/>
          <w:sz w:val="28"/>
          <w:szCs w:val="28"/>
          <w:lang w:eastAsia="ru-RU"/>
        </w:rPr>
        <w:t xml:space="preserve"> сельсовет» Октябрьского района Курской области.»;</w:t>
      </w:r>
    </w:p>
    <w:p w14:paraId="2C6840B3" w14:textId="77777777" w:rsidR="00EE0F76" w:rsidRPr="00692C08" w:rsidRDefault="00EE0F76" w:rsidP="00EE0F76">
      <w:pPr>
        <w:widowControl w:val="0"/>
        <w:suppressAutoHyphens/>
        <w:spacing w:after="0" w:line="233"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в таблице «</w:t>
      </w:r>
      <w:bookmarkStart w:id="34" w:name="_Hlk183094562"/>
      <w:r w:rsidRPr="00692C08">
        <w:rPr>
          <w:rFonts w:ascii="Times New Roman" w:eastAsia="Times New Roman" w:hAnsi="Times New Roman" w:cs="Times New Roman"/>
          <w:bCs/>
          <w:kern w:val="2"/>
          <w:sz w:val="28"/>
          <w:szCs w:val="28"/>
          <w:lang w:eastAsia="ru-RU"/>
        </w:rPr>
        <w:t>Объемы накопления бытовых отходов»:</w:t>
      </w:r>
    </w:p>
    <w:bookmarkEnd w:id="34"/>
    <w:p w14:paraId="3686CB26" w14:textId="77777777" w:rsidR="00EE0F76" w:rsidRPr="00692C08" w:rsidRDefault="00EE0F76" w:rsidP="00EE0F76">
      <w:pPr>
        <w:widowControl w:val="0"/>
        <w:suppressAutoHyphens/>
        <w:spacing w:after="0" w:line="233"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в наименовании слова «бытовых отходов» заменить аббревиатурой «ТКО»;</w:t>
      </w:r>
    </w:p>
    <w:p w14:paraId="6C2C4C84" w14:textId="26B250C5" w:rsidR="00EE0F76" w:rsidRPr="00692C08" w:rsidRDefault="00EE0F76" w:rsidP="00EE0F76">
      <w:pPr>
        <w:widowControl w:val="0"/>
        <w:suppressAutoHyphens/>
        <w:spacing w:after="0" w:line="233"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 xml:space="preserve">наименование графы «Бытовые отходы» изложить в следующей редакции «ТКО»; </w:t>
      </w:r>
    </w:p>
    <w:p w14:paraId="56B50A1F" w14:textId="73BF6237" w:rsidR="00EE0F76" w:rsidRDefault="00EE0F76" w:rsidP="001871FC">
      <w:pPr>
        <w:widowControl w:val="0"/>
        <w:suppressAutoHyphens/>
        <w:spacing w:after="0" w:line="233"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в позиции, касающейся общего количества по сельсовету с учетом общественных зданий, слова «Общее количество по сельсовета с учетом общественных зданий» заменить словами «Общее количество»;</w:t>
      </w:r>
    </w:p>
    <w:p w14:paraId="28FF009A" w14:textId="61321732" w:rsidR="00E23C1B" w:rsidRPr="00692C08" w:rsidRDefault="00E23C1B" w:rsidP="0070150A">
      <w:pPr>
        <w:widowControl w:val="0"/>
        <w:suppressAutoHyphens/>
        <w:spacing w:after="0" w:line="233" w:lineRule="auto"/>
        <w:ind w:firstLine="709"/>
        <w:jc w:val="both"/>
        <w:rPr>
          <w:rFonts w:ascii="Times New Roman" w:eastAsia="Times New Roman" w:hAnsi="Times New Roman" w:cs="Times New Roman"/>
          <w:bCs/>
          <w:kern w:val="2"/>
          <w:sz w:val="28"/>
          <w:szCs w:val="28"/>
          <w:lang w:eastAsia="ru-RU"/>
        </w:rPr>
      </w:pPr>
      <w:r>
        <w:rPr>
          <w:rFonts w:ascii="Times New Roman" w:eastAsia="Times New Roman" w:hAnsi="Times New Roman" w:cs="Times New Roman"/>
          <w:bCs/>
          <w:kern w:val="2"/>
          <w:sz w:val="28"/>
          <w:szCs w:val="28"/>
          <w:lang w:eastAsia="ru-RU"/>
        </w:rPr>
        <w:t>в абзаце восьмом после таблицы «</w:t>
      </w:r>
      <w:r w:rsidRPr="00E23C1B">
        <w:rPr>
          <w:rFonts w:ascii="Times New Roman" w:eastAsia="Times New Roman" w:hAnsi="Times New Roman" w:cs="Times New Roman"/>
          <w:bCs/>
          <w:kern w:val="2"/>
          <w:sz w:val="28"/>
          <w:szCs w:val="28"/>
          <w:lang w:eastAsia="ru-RU"/>
        </w:rPr>
        <w:t>Объемы накопления бытовых отходов»</w:t>
      </w:r>
      <w:r w:rsidRPr="00E23C1B">
        <w:t xml:space="preserve"> </w:t>
      </w:r>
      <w:r w:rsidRPr="00E23C1B">
        <w:rPr>
          <w:rFonts w:ascii="Times New Roman" w:hAnsi="Times New Roman" w:cs="Times New Roman"/>
          <w:sz w:val="28"/>
          <w:szCs w:val="28"/>
        </w:rPr>
        <w:t>слова</w:t>
      </w:r>
      <w:r w:rsidRPr="00E23C1B">
        <w:rPr>
          <w:rFonts w:ascii="Times New Roman" w:hAnsi="Times New Roman" w:cs="Times New Roman"/>
        </w:rPr>
        <w:t xml:space="preserve"> </w:t>
      </w:r>
      <w:r w:rsidRPr="00E23C1B">
        <w:rPr>
          <w:rFonts w:ascii="Times New Roman" w:eastAsia="Times New Roman" w:hAnsi="Times New Roman" w:cs="Times New Roman"/>
          <w:bCs/>
          <w:kern w:val="2"/>
          <w:sz w:val="28"/>
          <w:szCs w:val="28"/>
          <w:lang w:eastAsia="ru-RU"/>
        </w:rPr>
        <w:t>«тверды</w:t>
      </w:r>
      <w:r>
        <w:rPr>
          <w:rFonts w:ascii="Times New Roman" w:eastAsia="Times New Roman" w:hAnsi="Times New Roman" w:cs="Times New Roman"/>
          <w:bCs/>
          <w:kern w:val="2"/>
          <w:sz w:val="28"/>
          <w:szCs w:val="28"/>
          <w:lang w:eastAsia="ru-RU"/>
        </w:rPr>
        <w:t>х</w:t>
      </w:r>
      <w:r w:rsidRPr="00E23C1B">
        <w:rPr>
          <w:rFonts w:ascii="Times New Roman" w:eastAsia="Times New Roman" w:hAnsi="Times New Roman" w:cs="Times New Roman"/>
          <w:bCs/>
          <w:kern w:val="2"/>
          <w:sz w:val="28"/>
          <w:szCs w:val="28"/>
          <w:lang w:eastAsia="ru-RU"/>
        </w:rPr>
        <w:t xml:space="preserve"> коммунальны</w:t>
      </w:r>
      <w:r>
        <w:rPr>
          <w:rFonts w:ascii="Times New Roman" w:eastAsia="Times New Roman" w:hAnsi="Times New Roman" w:cs="Times New Roman"/>
          <w:bCs/>
          <w:kern w:val="2"/>
          <w:sz w:val="28"/>
          <w:szCs w:val="28"/>
          <w:lang w:eastAsia="ru-RU"/>
        </w:rPr>
        <w:t>х</w:t>
      </w:r>
      <w:r w:rsidRPr="00E23C1B">
        <w:rPr>
          <w:rFonts w:ascii="Times New Roman" w:eastAsia="Times New Roman" w:hAnsi="Times New Roman" w:cs="Times New Roman"/>
          <w:bCs/>
          <w:kern w:val="2"/>
          <w:sz w:val="28"/>
          <w:szCs w:val="28"/>
          <w:lang w:eastAsia="ru-RU"/>
        </w:rPr>
        <w:t xml:space="preserve"> отход</w:t>
      </w:r>
      <w:r>
        <w:rPr>
          <w:rFonts w:ascii="Times New Roman" w:eastAsia="Times New Roman" w:hAnsi="Times New Roman" w:cs="Times New Roman"/>
          <w:bCs/>
          <w:kern w:val="2"/>
          <w:sz w:val="28"/>
          <w:szCs w:val="28"/>
          <w:lang w:eastAsia="ru-RU"/>
        </w:rPr>
        <w:t>ов</w:t>
      </w:r>
      <w:r w:rsidRPr="00E23C1B">
        <w:rPr>
          <w:rFonts w:ascii="Times New Roman" w:eastAsia="Times New Roman" w:hAnsi="Times New Roman" w:cs="Times New Roman"/>
          <w:bCs/>
          <w:kern w:val="2"/>
          <w:sz w:val="28"/>
          <w:szCs w:val="28"/>
          <w:lang w:eastAsia="ru-RU"/>
        </w:rPr>
        <w:t>» заменить аббревиатурой «ТКО»;</w:t>
      </w:r>
    </w:p>
    <w:p w14:paraId="0749D244" w14:textId="7F2CFCD9" w:rsidR="00B81BBB" w:rsidRPr="00692C08" w:rsidRDefault="00C76524" w:rsidP="00F2635E">
      <w:pPr>
        <w:widowControl w:val="0"/>
        <w:suppressAutoHyphens/>
        <w:spacing w:after="0" w:line="233" w:lineRule="auto"/>
        <w:ind w:firstLine="709"/>
        <w:jc w:val="both"/>
        <w:rPr>
          <w:rFonts w:ascii="Times New Roman" w:eastAsia="Times New Roman" w:hAnsi="Times New Roman" w:cs="Times New Roman"/>
          <w:bCs/>
          <w:kern w:val="2"/>
          <w:sz w:val="28"/>
          <w:szCs w:val="28"/>
          <w:lang w:eastAsia="ru-RU"/>
        </w:rPr>
      </w:pPr>
      <w:r>
        <w:rPr>
          <w:rFonts w:ascii="Times New Roman" w:eastAsia="Times New Roman" w:hAnsi="Times New Roman" w:cs="Times New Roman"/>
          <w:bCs/>
          <w:kern w:val="2"/>
          <w:sz w:val="28"/>
          <w:szCs w:val="28"/>
          <w:lang w:eastAsia="ru-RU"/>
        </w:rPr>
        <w:t>т</w:t>
      </w:r>
      <w:r w:rsidR="00B81BBB" w:rsidRPr="00692C08">
        <w:rPr>
          <w:rFonts w:ascii="Times New Roman" w:eastAsia="Times New Roman" w:hAnsi="Times New Roman" w:cs="Times New Roman"/>
          <w:bCs/>
          <w:kern w:val="2"/>
          <w:sz w:val="28"/>
          <w:szCs w:val="28"/>
          <w:lang w:eastAsia="ru-RU"/>
        </w:rPr>
        <w:t>)</w:t>
      </w:r>
      <w:r w:rsidR="00DF738B">
        <w:rPr>
          <w:rFonts w:ascii="Times New Roman" w:eastAsia="Times New Roman" w:hAnsi="Times New Roman" w:cs="Times New Roman"/>
          <w:bCs/>
          <w:kern w:val="2"/>
          <w:sz w:val="28"/>
          <w:szCs w:val="28"/>
          <w:lang w:eastAsia="ru-RU"/>
        </w:rPr>
        <w:t xml:space="preserve"> </w:t>
      </w:r>
      <w:r w:rsidR="00B81BBB" w:rsidRPr="00692C08">
        <w:rPr>
          <w:rFonts w:ascii="Times New Roman" w:eastAsia="Times New Roman" w:hAnsi="Times New Roman" w:cs="Times New Roman"/>
          <w:bCs/>
          <w:kern w:val="2"/>
          <w:sz w:val="28"/>
          <w:szCs w:val="28"/>
          <w:lang w:eastAsia="ru-RU"/>
        </w:rPr>
        <w:t xml:space="preserve">в подразделе 2.12 «Санитарно-экологическое состояние </w:t>
      </w:r>
      <w:r w:rsidR="00B81BBB" w:rsidRPr="00692C08">
        <w:rPr>
          <w:rFonts w:ascii="Times New Roman" w:eastAsia="Times New Roman" w:hAnsi="Times New Roman" w:cs="Times New Roman"/>
          <w:bCs/>
          <w:kern w:val="2"/>
          <w:sz w:val="28"/>
          <w:szCs w:val="28"/>
          <w:lang w:eastAsia="ru-RU"/>
        </w:rPr>
        <w:lastRenderedPageBreak/>
        <w:t>окружающей среды»:</w:t>
      </w:r>
    </w:p>
    <w:p w14:paraId="3614239D" w14:textId="78C8F131" w:rsidR="00B81BBB" w:rsidRPr="00692C08" w:rsidRDefault="00B81BBB" w:rsidP="00F2635E">
      <w:pPr>
        <w:widowControl w:val="0"/>
        <w:suppressAutoHyphens/>
        <w:spacing w:after="0" w:line="233"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 xml:space="preserve">в абзаце </w:t>
      </w:r>
      <w:r w:rsidR="00862C99" w:rsidRPr="00692C08">
        <w:rPr>
          <w:rFonts w:ascii="Times New Roman" w:eastAsia="Times New Roman" w:hAnsi="Times New Roman" w:cs="Times New Roman"/>
          <w:bCs/>
          <w:kern w:val="2"/>
          <w:sz w:val="28"/>
          <w:szCs w:val="28"/>
          <w:lang w:eastAsia="ru-RU"/>
        </w:rPr>
        <w:t>втором</w:t>
      </w:r>
      <w:r w:rsidRPr="00692C08">
        <w:rPr>
          <w:rFonts w:ascii="Times New Roman" w:eastAsia="Times New Roman" w:hAnsi="Times New Roman" w:cs="Times New Roman"/>
          <w:bCs/>
          <w:kern w:val="2"/>
          <w:sz w:val="28"/>
          <w:szCs w:val="28"/>
          <w:lang w:eastAsia="ru-RU"/>
        </w:rPr>
        <w:t xml:space="preserve"> подраздела «Современное состояние и проектные предложения» слова «проектных решений» заменить словами «решений Генерального плана»;</w:t>
      </w:r>
    </w:p>
    <w:p w14:paraId="3DA71E9E" w14:textId="4A0A8373" w:rsidR="00B81BBB" w:rsidRPr="00692C08" w:rsidRDefault="00B81BBB" w:rsidP="00F2635E">
      <w:pPr>
        <w:widowControl w:val="0"/>
        <w:suppressAutoHyphens/>
        <w:spacing w:after="0" w:line="233"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 xml:space="preserve">в абзаце </w:t>
      </w:r>
      <w:r w:rsidR="00DE77D6" w:rsidRPr="00692C08">
        <w:rPr>
          <w:rFonts w:ascii="Times New Roman" w:eastAsia="Times New Roman" w:hAnsi="Times New Roman" w:cs="Times New Roman"/>
          <w:bCs/>
          <w:kern w:val="2"/>
          <w:sz w:val="28"/>
          <w:szCs w:val="28"/>
          <w:lang w:eastAsia="ru-RU"/>
        </w:rPr>
        <w:t xml:space="preserve">втором </w:t>
      </w:r>
      <w:r w:rsidRPr="00692C08">
        <w:rPr>
          <w:rFonts w:ascii="Times New Roman" w:eastAsia="Times New Roman" w:hAnsi="Times New Roman" w:cs="Times New Roman"/>
          <w:bCs/>
          <w:kern w:val="2"/>
          <w:sz w:val="28"/>
          <w:szCs w:val="28"/>
          <w:lang w:eastAsia="ru-RU"/>
        </w:rPr>
        <w:t xml:space="preserve">подраздела «Атмосферный воздух» </w:t>
      </w:r>
      <w:r w:rsidR="00DE77D6" w:rsidRPr="00692C08">
        <w:rPr>
          <w:rFonts w:ascii="Times New Roman" w:eastAsia="Times New Roman" w:hAnsi="Times New Roman" w:cs="Times New Roman"/>
          <w:bCs/>
          <w:kern w:val="2"/>
          <w:sz w:val="28"/>
          <w:szCs w:val="28"/>
          <w:lang w:eastAsia="ru-RU"/>
        </w:rPr>
        <w:t xml:space="preserve">слова «в </w:t>
      </w:r>
      <w:r w:rsidR="00BD5C13" w:rsidRPr="00692C08">
        <w:rPr>
          <w:rFonts w:ascii="Times New Roman" w:eastAsia="Times New Roman" w:hAnsi="Times New Roman" w:cs="Times New Roman"/>
          <w:bCs/>
          <w:kern w:val="2"/>
          <w:sz w:val="28"/>
          <w:szCs w:val="28"/>
          <w:lang w:eastAsia="ru-RU"/>
        </w:rPr>
        <w:t>Октябрьском</w:t>
      </w:r>
      <w:r w:rsidR="00DE77D6" w:rsidRPr="00692C08">
        <w:rPr>
          <w:rFonts w:ascii="Times New Roman" w:eastAsia="Times New Roman" w:hAnsi="Times New Roman" w:cs="Times New Roman"/>
          <w:bCs/>
          <w:kern w:val="2"/>
          <w:sz w:val="28"/>
          <w:szCs w:val="28"/>
          <w:lang w:eastAsia="ru-RU"/>
        </w:rPr>
        <w:t xml:space="preserve"> районе» заменить словами «в муниципальном образовании </w:t>
      </w:r>
      <w:r w:rsidR="00883EA8" w:rsidRPr="00692C08">
        <w:rPr>
          <w:rFonts w:ascii="Times New Roman" w:eastAsia="Calibri" w:hAnsi="Times New Roman" w:cs="Times New Roman"/>
          <w:kern w:val="2"/>
          <w:sz w:val="28"/>
          <w:szCs w:val="28"/>
        </w:rPr>
        <w:t>«</w:t>
      </w:r>
      <w:proofErr w:type="spellStart"/>
      <w:r w:rsidR="00883EA8" w:rsidRPr="00692C08">
        <w:rPr>
          <w:rFonts w:ascii="Times New Roman" w:eastAsia="Calibri" w:hAnsi="Times New Roman" w:cs="Times New Roman"/>
          <w:kern w:val="2"/>
          <w:sz w:val="28"/>
          <w:szCs w:val="28"/>
        </w:rPr>
        <w:t>Черницынский</w:t>
      </w:r>
      <w:proofErr w:type="spellEnd"/>
      <w:r w:rsidR="00883EA8" w:rsidRPr="00692C08">
        <w:rPr>
          <w:rFonts w:ascii="Times New Roman" w:eastAsia="Calibri" w:hAnsi="Times New Roman" w:cs="Times New Roman"/>
          <w:kern w:val="2"/>
          <w:sz w:val="28"/>
          <w:szCs w:val="28"/>
        </w:rPr>
        <w:t xml:space="preserve"> сельсовет» Октябрьского района</w:t>
      </w:r>
      <w:r w:rsidR="00DE77D6" w:rsidRPr="00692C08">
        <w:rPr>
          <w:rFonts w:ascii="Times New Roman" w:eastAsia="Times New Roman" w:hAnsi="Times New Roman" w:cs="Times New Roman"/>
          <w:bCs/>
          <w:kern w:val="2"/>
          <w:sz w:val="28"/>
          <w:szCs w:val="28"/>
          <w:lang w:eastAsia="ru-RU"/>
        </w:rPr>
        <w:t xml:space="preserve"> Курской области</w:t>
      </w:r>
      <w:r w:rsidR="00CE5957" w:rsidRPr="00692C08">
        <w:rPr>
          <w:rFonts w:ascii="Times New Roman" w:eastAsia="Times New Roman" w:hAnsi="Times New Roman" w:cs="Times New Roman"/>
          <w:bCs/>
          <w:kern w:val="2"/>
          <w:sz w:val="28"/>
          <w:szCs w:val="28"/>
          <w:lang w:eastAsia="ru-RU"/>
        </w:rPr>
        <w:t>»</w:t>
      </w:r>
      <w:r w:rsidR="0070150A">
        <w:rPr>
          <w:rFonts w:ascii="Times New Roman" w:eastAsia="Times New Roman" w:hAnsi="Times New Roman" w:cs="Times New Roman"/>
          <w:bCs/>
          <w:kern w:val="2"/>
          <w:sz w:val="28"/>
          <w:szCs w:val="28"/>
          <w:lang w:eastAsia="ru-RU"/>
        </w:rPr>
        <w:t>,</w:t>
      </w:r>
      <w:r w:rsidR="00DE77D6" w:rsidRPr="00692C08">
        <w:rPr>
          <w:rFonts w:ascii="Times New Roman" w:eastAsia="Times New Roman" w:hAnsi="Times New Roman" w:cs="Times New Roman"/>
          <w:bCs/>
          <w:kern w:val="2"/>
          <w:sz w:val="28"/>
          <w:szCs w:val="28"/>
          <w:lang w:eastAsia="ru-RU"/>
        </w:rPr>
        <w:t xml:space="preserve"> </w:t>
      </w:r>
      <w:r w:rsidRPr="00692C08">
        <w:rPr>
          <w:rFonts w:ascii="Times New Roman" w:eastAsia="Times New Roman" w:hAnsi="Times New Roman" w:cs="Times New Roman"/>
          <w:bCs/>
          <w:kern w:val="2"/>
          <w:sz w:val="28"/>
          <w:szCs w:val="28"/>
          <w:lang w:eastAsia="ru-RU"/>
        </w:rPr>
        <w:t>слова «ГН 2.1.6.1338-03 «Предельно допустимые концентрации (ПДК) загрязняющих веществ в атмосферном воздухе населенных мест» заменить словами «СанПиН 1.2.3685-21 «Гигиенические нормативы и требования к обеспечению безопасности и (или) безвредности для человека факторов среды обитания»;</w:t>
      </w:r>
    </w:p>
    <w:p w14:paraId="4F4E7268" w14:textId="77777777" w:rsidR="00B81BBB" w:rsidRPr="00692C08" w:rsidRDefault="00B81BBB" w:rsidP="00F2635E">
      <w:pPr>
        <w:widowControl w:val="0"/>
        <w:suppressAutoHyphens/>
        <w:spacing w:after="0" w:line="233"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в подразделе «Почвы»:</w:t>
      </w:r>
    </w:p>
    <w:p w14:paraId="0F87E5E9" w14:textId="72B683DF" w:rsidR="00B81BBB" w:rsidRPr="00692C08" w:rsidRDefault="00B81BBB" w:rsidP="00F2635E">
      <w:pPr>
        <w:widowControl w:val="0"/>
        <w:suppressAutoHyphens/>
        <w:spacing w:after="0" w:line="233"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в абзаце первом слов</w:t>
      </w:r>
      <w:r w:rsidR="00BB724B" w:rsidRPr="00692C08">
        <w:rPr>
          <w:rFonts w:ascii="Times New Roman" w:eastAsia="Times New Roman" w:hAnsi="Times New Roman" w:cs="Times New Roman"/>
          <w:bCs/>
          <w:kern w:val="2"/>
          <w:sz w:val="28"/>
          <w:szCs w:val="28"/>
          <w:lang w:eastAsia="ru-RU"/>
        </w:rPr>
        <w:t>а</w:t>
      </w:r>
      <w:r w:rsidRPr="00692C08">
        <w:rPr>
          <w:rFonts w:ascii="Times New Roman" w:eastAsia="Times New Roman" w:hAnsi="Times New Roman" w:cs="Times New Roman"/>
          <w:bCs/>
          <w:kern w:val="2"/>
          <w:sz w:val="28"/>
          <w:szCs w:val="28"/>
          <w:lang w:eastAsia="ru-RU"/>
        </w:rPr>
        <w:t xml:space="preserve"> «бытовых</w:t>
      </w:r>
      <w:r w:rsidR="00BB724B" w:rsidRPr="00692C08">
        <w:rPr>
          <w:rFonts w:ascii="Times New Roman" w:eastAsia="Times New Roman" w:hAnsi="Times New Roman" w:cs="Times New Roman"/>
          <w:bCs/>
          <w:kern w:val="2"/>
          <w:sz w:val="28"/>
          <w:szCs w:val="28"/>
          <w:lang w:eastAsia="ru-RU"/>
        </w:rPr>
        <w:t xml:space="preserve"> отходах</w:t>
      </w:r>
      <w:r w:rsidRPr="00692C08">
        <w:rPr>
          <w:rFonts w:ascii="Times New Roman" w:eastAsia="Times New Roman" w:hAnsi="Times New Roman" w:cs="Times New Roman"/>
          <w:bCs/>
          <w:kern w:val="2"/>
          <w:sz w:val="28"/>
          <w:szCs w:val="28"/>
          <w:lang w:eastAsia="ru-RU"/>
        </w:rPr>
        <w:t>» заменить слов</w:t>
      </w:r>
      <w:r w:rsidR="00BB724B" w:rsidRPr="00692C08">
        <w:rPr>
          <w:rFonts w:ascii="Times New Roman" w:eastAsia="Times New Roman" w:hAnsi="Times New Roman" w:cs="Times New Roman"/>
          <w:bCs/>
          <w:kern w:val="2"/>
          <w:sz w:val="28"/>
          <w:szCs w:val="28"/>
          <w:lang w:eastAsia="ru-RU"/>
        </w:rPr>
        <w:t>ами</w:t>
      </w:r>
      <w:r w:rsidRPr="00692C08">
        <w:rPr>
          <w:rFonts w:ascii="Times New Roman" w:eastAsia="Times New Roman" w:hAnsi="Times New Roman" w:cs="Times New Roman"/>
          <w:bCs/>
          <w:kern w:val="2"/>
          <w:sz w:val="28"/>
          <w:szCs w:val="28"/>
          <w:lang w:eastAsia="ru-RU"/>
        </w:rPr>
        <w:t xml:space="preserve"> «коммунальных</w:t>
      </w:r>
      <w:r w:rsidR="00BB724B" w:rsidRPr="00692C08">
        <w:rPr>
          <w:rFonts w:ascii="Times New Roman" w:eastAsia="Times New Roman" w:hAnsi="Times New Roman" w:cs="Times New Roman"/>
          <w:bCs/>
          <w:kern w:val="2"/>
          <w:sz w:val="28"/>
          <w:szCs w:val="28"/>
          <w:lang w:eastAsia="ru-RU"/>
        </w:rPr>
        <w:t xml:space="preserve"> отходах</w:t>
      </w:r>
      <w:r w:rsidRPr="00692C08">
        <w:rPr>
          <w:rFonts w:ascii="Times New Roman" w:eastAsia="Times New Roman" w:hAnsi="Times New Roman" w:cs="Times New Roman"/>
          <w:bCs/>
          <w:kern w:val="2"/>
          <w:sz w:val="28"/>
          <w:szCs w:val="28"/>
          <w:lang w:eastAsia="ru-RU"/>
        </w:rPr>
        <w:t>»;</w:t>
      </w:r>
    </w:p>
    <w:p w14:paraId="6B8BE539" w14:textId="77777777" w:rsidR="00B81BBB" w:rsidRPr="00692C08" w:rsidRDefault="00B81BBB" w:rsidP="00F2635E">
      <w:pPr>
        <w:widowControl w:val="0"/>
        <w:suppressAutoHyphens/>
        <w:spacing w:after="0" w:line="233"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в абзаце третьем слова «(СанПиН 2.1.7.1287-03)» исключить;</w:t>
      </w:r>
    </w:p>
    <w:p w14:paraId="70E5A3C8" w14:textId="77777777" w:rsidR="00B81BBB" w:rsidRPr="00692C08" w:rsidRDefault="00B81BBB" w:rsidP="00F2635E">
      <w:pPr>
        <w:widowControl w:val="0"/>
        <w:suppressAutoHyphens/>
        <w:spacing w:after="0" w:line="233"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в подразделе «Радиационная обстановка»:</w:t>
      </w:r>
    </w:p>
    <w:p w14:paraId="34C91509" w14:textId="77777777" w:rsidR="00B81BBB" w:rsidRPr="00692C08" w:rsidRDefault="00B81BBB" w:rsidP="00F2635E">
      <w:pPr>
        <w:widowControl w:val="0"/>
        <w:suppressAutoHyphens/>
        <w:spacing w:after="0" w:line="233"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в абзаце первом аббревиатуру «АЭС» заменить словами «атомной электростанции (далее – АЭС)»;</w:t>
      </w:r>
    </w:p>
    <w:p w14:paraId="2138CAF8" w14:textId="77777777" w:rsidR="00B81BBB" w:rsidRPr="00692C08" w:rsidRDefault="00B81BBB" w:rsidP="00F2635E">
      <w:pPr>
        <w:widowControl w:val="0"/>
        <w:suppressAutoHyphens/>
        <w:spacing w:after="0" w:line="233"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в абзаце третьем слова «ГУ «Курский ЦГМС-Р» заменить словами «ФГБУ «Центрально-Черноземное УГМС»;</w:t>
      </w:r>
    </w:p>
    <w:p w14:paraId="1ACF57A0" w14:textId="5EEDECDC" w:rsidR="00B81BBB" w:rsidRPr="00692C08" w:rsidRDefault="00B81BBB" w:rsidP="00F2635E">
      <w:pPr>
        <w:widowControl w:val="0"/>
        <w:suppressAutoHyphens/>
        <w:spacing w:after="0" w:line="233"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 xml:space="preserve">в абзаце четвертом слова «НРБ-99 и закона РФ «О радиационной безопасности населения» заменить словами «Федерального закона </w:t>
      </w:r>
      <w:r w:rsidR="00BB724B" w:rsidRPr="00692C08">
        <w:rPr>
          <w:rFonts w:ascii="Times New Roman" w:eastAsia="Times New Roman" w:hAnsi="Times New Roman" w:cs="Times New Roman"/>
          <w:bCs/>
          <w:kern w:val="2"/>
          <w:sz w:val="28"/>
          <w:szCs w:val="28"/>
          <w:lang w:eastAsia="ru-RU"/>
        </w:rPr>
        <w:br/>
      </w:r>
      <w:r w:rsidRPr="00692C08">
        <w:rPr>
          <w:rFonts w:ascii="Times New Roman" w:eastAsia="Times New Roman" w:hAnsi="Times New Roman" w:cs="Times New Roman"/>
          <w:bCs/>
          <w:kern w:val="2"/>
          <w:sz w:val="28"/>
          <w:szCs w:val="28"/>
          <w:lang w:eastAsia="ru-RU"/>
        </w:rPr>
        <w:t>от 9 января 1996 года № 3-ФЗ «О радиационной безопасности населения»;</w:t>
      </w:r>
    </w:p>
    <w:p w14:paraId="1F614C33" w14:textId="77777777" w:rsidR="00B81BBB" w:rsidRPr="003C06A2" w:rsidRDefault="00B81BBB" w:rsidP="00F2635E">
      <w:pPr>
        <w:widowControl w:val="0"/>
        <w:suppressAutoHyphens/>
        <w:spacing w:after="0" w:line="233" w:lineRule="auto"/>
        <w:ind w:firstLine="709"/>
        <w:jc w:val="both"/>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 xml:space="preserve">в абзаце первом подраздела «Проектные предложения» слова «Проектные решения генерального плана» заменить словами «Решения </w:t>
      </w:r>
      <w:r w:rsidRPr="003C06A2">
        <w:rPr>
          <w:rFonts w:ascii="Times New Roman" w:eastAsia="Times New Roman" w:hAnsi="Times New Roman" w:cs="Times New Roman"/>
          <w:bCs/>
          <w:kern w:val="2"/>
          <w:sz w:val="28"/>
          <w:szCs w:val="28"/>
          <w:lang w:eastAsia="ru-RU"/>
        </w:rPr>
        <w:t>Генерального плана»;</w:t>
      </w:r>
    </w:p>
    <w:p w14:paraId="1D9A4283" w14:textId="50012009" w:rsidR="0010623B" w:rsidRPr="003C06A2" w:rsidRDefault="00C76524" w:rsidP="0010623B">
      <w:pPr>
        <w:spacing w:after="0" w:line="233" w:lineRule="auto"/>
        <w:ind w:firstLine="709"/>
        <w:jc w:val="both"/>
        <w:rPr>
          <w:rFonts w:ascii="Times New Roman" w:eastAsia="Calibri" w:hAnsi="Times New Roman" w:cs="Times New Roman"/>
          <w:kern w:val="2"/>
          <w:sz w:val="28"/>
          <w:szCs w:val="28"/>
        </w:rPr>
      </w:pPr>
      <w:r w:rsidRPr="003C06A2">
        <w:rPr>
          <w:rFonts w:ascii="Times New Roman" w:eastAsia="Calibri" w:hAnsi="Times New Roman" w:cs="Times New Roman"/>
          <w:kern w:val="2"/>
          <w:sz w:val="28"/>
          <w:szCs w:val="28"/>
        </w:rPr>
        <w:t>у</w:t>
      </w:r>
      <w:r w:rsidR="001333A3" w:rsidRPr="003C06A2">
        <w:rPr>
          <w:rFonts w:ascii="Times New Roman" w:eastAsia="Calibri" w:hAnsi="Times New Roman" w:cs="Times New Roman"/>
          <w:kern w:val="2"/>
          <w:sz w:val="28"/>
          <w:szCs w:val="28"/>
        </w:rPr>
        <w:t xml:space="preserve">) </w:t>
      </w:r>
      <w:r w:rsidR="0010623B" w:rsidRPr="003C06A2">
        <w:rPr>
          <w:rFonts w:ascii="Times New Roman" w:eastAsia="Calibri" w:hAnsi="Times New Roman" w:cs="Times New Roman"/>
          <w:kern w:val="2"/>
          <w:sz w:val="28"/>
          <w:szCs w:val="28"/>
        </w:rPr>
        <w:t xml:space="preserve">в </w:t>
      </w:r>
      <w:r w:rsidR="00B81BBB" w:rsidRPr="003C06A2">
        <w:rPr>
          <w:rFonts w:ascii="Times New Roman" w:eastAsia="Calibri" w:hAnsi="Times New Roman" w:cs="Times New Roman"/>
          <w:kern w:val="2"/>
          <w:sz w:val="28"/>
          <w:szCs w:val="28"/>
        </w:rPr>
        <w:t>подраздел</w:t>
      </w:r>
      <w:r w:rsidR="0010623B" w:rsidRPr="003C06A2">
        <w:rPr>
          <w:rFonts w:ascii="Times New Roman" w:eastAsia="Calibri" w:hAnsi="Times New Roman" w:cs="Times New Roman"/>
          <w:kern w:val="2"/>
          <w:sz w:val="28"/>
          <w:szCs w:val="28"/>
        </w:rPr>
        <w:t>е</w:t>
      </w:r>
      <w:r w:rsidR="00B81BBB" w:rsidRPr="003C06A2">
        <w:rPr>
          <w:rFonts w:ascii="Times New Roman" w:eastAsia="Calibri" w:hAnsi="Times New Roman" w:cs="Times New Roman"/>
          <w:kern w:val="2"/>
          <w:sz w:val="28"/>
          <w:szCs w:val="28"/>
        </w:rPr>
        <w:t xml:space="preserve"> 2.13 «Зоны с особыми условиями использования территорий»</w:t>
      </w:r>
      <w:r w:rsidR="003467B0" w:rsidRPr="003C06A2">
        <w:rPr>
          <w:rFonts w:ascii="Times New Roman" w:eastAsia="Calibri" w:hAnsi="Times New Roman" w:cs="Times New Roman"/>
          <w:kern w:val="2"/>
          <w:sz w:val="28"/>
          <w:szCs w:val="28"/>
        </w:rPr>
        <w:t>:</w:t>
      </w:r>
    </w:p>
    <w:p w14:paraId="62CF47DE" w14:textId="5195FD30" w:rsidR="0010623B" w:rsidRDefault="0010623B" w:rsidP="0010623B">
      <w:pPr>
        <w:spacing w:after="0" w:line="233" w:lineRule="auto"/>
        <w:ind w:firstLine="709"/>
        <w:jc w:val="both"/>
        <w:rPr>
          <w:rFonts w:ascii="Times New Roman" w:eastAsia="Calibri" w:hAnsi="Times New Roman" w:cs="Times New Roman"/>
          <w:kern w:val="2"/>
          <w:sz w:val="28"/>
          <w:szCs w:val="28"/>
        </w:rPr>
      </w:pPr>
      <w:r w:rsidRPr="00F60BA0">
        <w:rPr>
          <w:rFonts w:ascii="Times New Roman" w:eastAsia="Calibri" w:hAnsi="Times New Roman" w:cs="Times New Roman"/>
          <w:kern w:val="2"/>
          <w:sz w:val="28"/>
          <w:szCs w:val="28"/>
        </w:rPr>
        <w:t>подраздел 2.13.1 «Зоны охраны объектов культурного наследия» изложить в следующей редакции:</w:t>
      </w:r>
    </w:p>
    <w:p w14:paraId="107C13CF" w14:textId="77777777" w:rsidR="00B32B4E" w:rsidRPr="00692C08" w:rsidRDefault="00B32B4E" w:rsidP="0010623B">
      <w:pPr>
        <w:spacing w:after="0" w:line="233" w:lineRule="auto"/>
        <w:ind w:firstLine="709"/>
        <w:jc w:val="both"/>
        <w:rPr>
          <w:rFonts w:ascii="Times New Roman" w:eastAsia="Calibri" w:hAnsi="Times New Roman" w:cs="Times New Roman"/>
          <w:kern w:val="2"/>
          <w:sz w:val="28"/>
          <w:szCs w:val="28"/>
        </w:rPr>
      </w:pPr>
    </w:p>
    <w:p w14:paraId="594635CD" w14:textId="10EAC76B" w:rsidR="0010623B" w:rsidRPr="00692C08" w:rsidRDefault="0010623B" w:rsidP="0010623B">
      <w:pPr>
        <w:spacing w:after="0" w:line="233"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b/>
          <w:bCs/>
          <w:kern w:val="2"/>
          <w:sz w:val="28"/>
          <w:szCs w:val="28"/>
        </w:rPr>
        <w:t>«2.13.1</w:t>
      </w:r>
      <w:r w:rsidRPr="00692C08">
        <w:rPr>
          <w:rFonts w:ascii="Times New Roman" w:eastAsia="Calibri" w:hAnsi="Times New Roman" w:cs="Times New Roman"/>
          <w:kern w:val="2"/>
          <w:sz w:val="28"/>
          <w:szCs w:val="28"/>
        </w:rPr>
        <w:t xml:space="preserve"> </w:t>
      </w:r>
      <w:r w:rsidRPr="00692C08">
        <w:rPr>
          <w:rFonts w:ascii="Times New Roman" w:eastAsia="Calibri" w:hAnsi="Times New Roman" w:cs="Times New Roman"/>
          <w:b/>
          <w:bCs/>
          <w:kern w:val="2"/>
          <w:sz w:val="28"/>
          <w:szCs w:val="28"/>
        </w:rPr>
        <w:t>Зоны охраны объектов культурного наследия</w:t>
      </w:r>
      <w:r w:rsidRPr="00692C08">
        <w:rPr>
          <w:rFonts w:ascii="Times New Roman" w:eastAsia="Calibri" w:hAnsi="Times New Roman" w:cs="Times New Roman"/>
          <w:kern w:val="2"/>
          <w:sz w:val="28"/>
          <w:szCs w:val="28"/>
        </w:rPr>
        <w:t xml:space="preserve"> </w:t>
      </w:r>
    </w:p>
    <w:p w14:paraId="6162F510" w14:textId="77777777" w:rsidR="009F467E" w:rsidRDefault="009F467E" w:rsidP="0010623B">
      <w:pPr>
        <w:spacing w:after="0" w:line="233" w:lineRule="auto"/>
        <w:ind w:firstLine="709"/>
        <w:jc w:val="both"/>
        <w:rPr>
          <w:rFonts w:ascii="Times New Roman" w:eastAsia="Calibri" w:hAnsi="Times New Roman" w:cs="Times New Roman"/>
          <w:kern w:val="2"/>
          <w:sz w:val="28"/>
          <w:szCs w:val="28"/>
        </w:rPr>
      </w:pPr>
    </w:p>
    <w:p w14:paraId="365A44DE" w14:textId="21700455" w:rsidR="0010623B" w:rsidRPr="00692C08" w:rsidRDefault="0010623B" w:rsidP="0010623B">
      <w:pPr>
        <w:spacing w:after="0" w:line="233"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На территории муниципального образования «</w:t>
      </w:r>
      <w:proofErr w:type="spellStart"/>
      <w:r w:rsidRPr="00692C08">
        <w:rPr>
          <w:rFonts w:ascii="Times New Roman" w:eastAsia="Calibri" w:hAnsi="Times New Roman" w:cs="Times New Roman"/>
          <w:kern w:val="2"/>
          <w:sz w:val="28"/>
          <w:szCs w:val="28"/>
        </w:rPr>
        <w:t>Черницынский</w:t>
      </w:r>
      <w:proofErr w:type="spellEnd"/>
      <w:r w:rsidRPr="00692C08">
        <w:rPr>
          <w:rFonts w:ascii="Times New Roman" w:eastAsia="Calibri" w:hAnsi="Times New Roman" w:cs="Times New Roman"/>
          <w:kern w:val="2"/>
          <w:sz w:val="28"/>
          <w:szCs w:val="28"/>
        </w:rPr>
        <w:t xml:space="preserve"> сельсовет» Октябрьского района </w:t>
      </w:r>
      <w:r w:rsidR="00B32B4E">
        <w:rPr>
          <w:rFonts w:ascii="Times New Roman" w:eastAsia="Calibri" w:hAnsi="Times New Roman" w:cs="Times New Roman"/>
          <w:kern w:val="2"/>
          <w:sz w:val="28"/>
          <w:szCs w:val="28"/>
        </w:rPr>
        <w:t xml:space="preserve">Курской области </w:t>
      </w:r>
      <w:r w:rsidRPr="00692C08">
        <w:rPr>
          <w:rFonts w:ascii="Times New Roman" w:eastAsia="Calibri" w:hAnsi="Times New Roman" w:cs="Times New Roman"/>
          <w:kern w:val="2"/>
          <w:sz w:val="28"/>
          <w:szCs w:val="28"/>
        </w:rPr>
        <w:t>расположены выявленные объекты культурного наследия - памятники археологии:</w:t>
      </w:r>
    </w:p>
    <w:p w14:paraId="4010D81B" w14:textId="3FA8E2C0" w:rsidR="0010623B" w:rsidRPr="00692C08" w:rsidRDefault="0010623B" w:rsidP="00201B8C">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w:t>
      </w:r>
      <w:proofErr w:type="spellStart"/>
      <w:r w:rsidRPr="00692C08">
        <w:rPr>
          <w:rFonts w:ascii="Times New Roman" w:hAnsi="Times New Roman" w:cs="Times New Roman"/>
          <w:sz w:val="28"/>
          <w:szCs w:val="28"/>
        </w:rPr>
        <w:t>Черницыно</w:t>
      </w:r>
      <w:proofErr w:type="spellEnd"/>
      <w:r w:rsidRPr="00692C08">
        <w:rPr>
          <w:rFonts w:ascii="Times New Roman" w:hAnsi="Times New Roman" w:cs="Times New Roman"/>
          <w:sz w:val="28"/>
          <w:szCs w:val="28"/>
        </w:rPr>
        <w:t xml:space="preserve"> Поселение, эпоха бронзы, ранний железный век, 9</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w:t>
      </w:r>
      <w:r w:rsidR="00F60BA0">
        <w:rPr>
          <w:rFonts w:ascii="Times New Roman" w:hAnsi="Times New Roman" w:cs="Times New Roman"/>
          <w:sz w:val="28"/>
          <w:szCs w:val="28"/>
        </w:rPr>
        <w:t xml:space="preserve"> </w:t>
      </w:r>
      <w:r w:rsidRPr="00F60BA0">
        <w:rPr>
          <w:rFonts w:ascii="Times New Roman" w:hAnsi="Times New Roman" w:cs="Times New Roman"/>
          <w:bCs/>
          <w:sz w:val="28"/>
          <w:szCs w:val="28"/>
        </w:rPr>
        <w:t>10</w:t>
      </w:r>
      <w:r w:rsidR="00F60BA0" w:rsidRPr="00F60BA0">
        <w:rPr>
          <w:rFonts w:ascii="Times New Roman" w:hAnsi="Times New Roman" w:cs="Times New Roman"/>
          <w:bCs/>
          <w:sz w:val="28"/>
          <w:szCs w:val="28"/>
        </w:rPr>
        <w:t> </w:t>
      </w:r>
      <w:r w:rsidRPr="00F60BA0">
        <w:rPr>
          <w:rFonts w:ascii="Times New Roman" w:hAnsi="Times New Roman" w:cs="Times New Roman"/>
          <w:bCs/>
          <w:sz w:val="28"/>
          <w:szCs w:val="28"/>
        </w:rPr>
        <w:t>вв</w:t>
      </w:r>
      <w:r w:rsidRPr="00692C08">
        <w:rPr>
          <w:rFonts w:ascii="Times New Roman" w:hAnsi="Times New Roman" w:cs="Times New Roman"/>
          <w:sz w:val="28"/>
          <w:szCs w:val="28"/>
        </w:rPr>
        <w:t>.</w:t>
      </w:r>
      <w:r w:rsidRPr="00692C08">
        <w:rPr>
          <w:rFonts w:ascii="Times New Roman" w:eastAsia="Calibri" w:hAnsi="Times New Roman" w:cs="Times New Roman"/>
          <w:kern w:val="2"/>
          <w:sz w:val="28"/>
          <w:szCs w:val="28"/>
        </w:rPr>
        <w:t>» – выявленный объект археологического наследия, на государственной охране состоит в соответствии со Списком вновь выявленных объектов, представляющих историческую, научную, художественную или иную культурную ценность, утвержденным председателем комитета по культуре и искусству Администрации Курской области 16.01.1995 г.;</w:t>
      </w:r>
    </w:p>
    <w:p w14:paraId="351A17B7" w14:textId="0072BAA8" w:rsidR="00C5381D" w:rsidRPr="00692C08" w:rsidRDefault="00C5381D" w:rsidP="00BC1544">
      <w:pPr>
        <w:spacing w:after="0" w:line="240" w:lineRule="auto"/>
        <w:ind w:firstLine="709"/>
        <w:jc w:val="both"/>
        <w:rPr>
          <w:rFonts w:ascii="Times New Roman" w:hAnsi="Times New Roman" w:cs="Times New Roman"/>
          <w:sz w:val="24"/>
          <w:szCs w:val="24"/>
        </w:rPr>
      </w:pPr>
      <w:r w:rsidRPr="00692C08">
        <w:rPr>
          <w:rFonts w:ascii="Times New Roman" w:eastAsia="Calibri" w:hAnsi="Times New Roman" w:cs="Times New Roman"/>
          <w:kern w:val="2"/>
          <w:sz w:val="28"/>
          <w:szCs w:val="28"/>
        </w:rPr>
        <w:lastRenderedPageBreak/>
        <w:t>«</w:t>
      </w:r>
      <w:proofErr w:type="spellStart"/>
      <w:r w:rsidRPr="00692C08">
        <w:rPr>
          <w:rFonts w:ascii="Times New Roman" w:hAnsi="Times New Roman" w:cs="Times New Roman"/>
          <w:sz w:val="28"/>
          <w:szCs w:val="28"/>
        </w:rPr>
        <w:t>Черницыно</w:t>
      </w:r>
      <w:proofErr w:type="spellEnd"/>
      <w:r w:rsidRPr="00692C08">
        <w:rPr>
          <w:rFonts w:ascii="Times New Roman" w:hAnsi="Times New Roman" w:cs="Times New Roman"/>
          <w:sz w:val="28"/>
          <w:szCs w:val="28"/>
        </w:rPr>
        <w:t xml:space="preserve"> Селище 1, ранний железный век, 9</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10, 14</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17 вв.</w:t>
      </w:r>
      <w:r w:rsidRPr="00692C08">
        <w:rPr>
          <w:rFonts w:ascii="Times New Roman" w:eastAsia="Calibri" w:hAnsi="Times New Roman" w:cs="Times New Roman"/>
          <w:kern w:val="2"/>
          <w:sz w:val="28"/>
          <w:szCs w:val="28"/>
        </w:rPr>
        <w:t>» – выявленный объект археологического наследия, на государственной охране состоит в соответствии со Списком вновь выявленных объектов, представляющих историческую, научную, художественную или иную культурную ценность, утвержденным председателем комитета по культуре и искусству Администрации Курской области 16.01.1995 г.;</w:t>
      </w:r>
    </w:p>
    <w:p w14:paraId="3B8A5332" w14:textId="4E9E1B7E" w:rsidR="00C5381D" w:rsidRPr="00692C08" w:rsidRDefault="00C5381D" w:rsidP="00BC1544">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w:t>
      </w:r>
      <w:proofErr w:type="spellStart"/>
      <w:r w:rsidRPr="00692C08">
        <w:rPr>
          <w:rFonts w:ascii="Times New Roman" w:hAnsi="Times New Roman" w:cs="Times New Roman"/>
          <w:sz w:val="28"/>
          <w:szCs w:val="28"/>
        </w:rPr>
        <w:t>Черницыно</w:t>
      </w:r>
      <w:proofErr w:type="spellEnd"/>
      <w:r w:rsidRPr="00692C08">
        <w:rPr>
          <w:rFonts w:ascii="Times New Roman" w:hAnsi="Times New Roman" w:cs="Times New Roman"/>
          <w:sz w:val="28"/>
          <w:szCs w:val="28"/>
        </w:rPr>
        <w:t xml:space="preserve"> Селище 2, ранний железный век</w:t>
      </w:r>
      <w:r w:rsidRPr="00692C08">
        <w:rPr>
          <w:rFonts w:ascii="Times New Roman" w:eastAsia="Calibri" w:hAnsi="Times New Roman" w:cs="Times New Roman"/>
          <w:kern w:val="2"/>
          <w:sz w:val="28"/>
          <w:szCs w:val="28"/>
        </w:rPr>
        <w:t>» – выявленный объект археологического наследия, на государственной охране состоит в соответствии со Списком вновь выявленных объектов, представляющих историческую, научную, художественную или иную культурную ценность, утвержденным председателем комитета по культуре и искусству Администрации Курской области 16.01.1995 г.;</w:t>
      </w:r>
    </w:p>
    <w:p w14:paraId="6720B1CA" w14:textId="0D945725" w:rsidR="00C5381D" w:rsidRPr="00692C08" w:rsidRDefault="00C5381D" w:rsidP="00201B8C">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w:t>
      </w:r>
      <w:proofErr w:type="spellStart"/>
      <w:r w:rsidRPr="00692C08">
        <w:rPr>
          <w:rFonts w:ascii="Times New Roman" w:hAnsi="Times New Roman" w:cs="Times New Roman"/>
          <w:sz w:val="28"/>
          <w:szCs w:val="28"/>
        </w:rPr>
        <w:t>Черницыно</w:t>
      </w:r>
      <w:proofErr w:type="spellEnd"/>
      <w:r w:rsidRPr="00692C08">
        <w:rPr>
          <w:rFonts w:ascii="Times New Roman" w:hAnsi="Times New Roman" w:cs="Times New Roman"/>
          <w:sz w:val="28"/>
          <w:szCs w:val="28"/>
        </w:rPr>
        <w:t xml:space="preserve"> Селище 3, ранний железный век</w:t>
      </w:r>
      <w:r w:rsidRPr="00692C08">
        <w:rPr>
          <w:rFonts w:ascii="Times New Roman" w:eastAsia="Calibri" w:hAnsi="Times New Roman" w:cs="Times New Roman"/>
          <w:kern w:val="2"/>
          <w:sz w:val="28"/>
          <w:szCs w:val="28"/>
        </w:rPr>
        <w:t>» – выявленный объект археологического наследия, на государственной охране состоит в соответствии со Списком вновь выявленных объектов, представляющих историческую, научную, художественную или иную культурную ценность, утвержденным председателем комитета по культуре и искусству Администрации Курской области 16.01.1995 г.;</w:t>
      </w:r>
    </w:p>
    <w:p w14:paraId="29EA7CEF" w14:textId="3DA6813A" w:rsidR="00C5381D" w:rsidRPr="00692C08" w:rsidRDefault="00C5381D" w:rsidP="00201B8C">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w:t>
      </w:r>
      <w:proofErr w:type="spellStart"/>
      <w:r w:rsidRPr="00692C08">
        <w:rPr>
          <w:rFonts w:ascii="Times New Roman" w:hAnsi="Times New Roman" w:cs="Times New Roman"/>
          <w:sz w:val="28"/>
          <w:szCs w:val="28"/>
        </w:rPr>
        <w:t>Черницыно</w:t>
      </w:r>
      <w:proofErr w:type="spellEnd"/>
      <w:r w:rsidRPr="00692C08">
        <w:rPr>
          <w:rFonts w:ascii="Times New Roman" w:hAnsi="Times New Roman" w:cs="Times New Roman"/>
          <w:sz w:val="28"/>
          <w:szCs w:val="28"/>
        </w:rPr>
        <w:t xml:space="preserve"> Селище 4, ранний железный век</w:t>
      </w:r>
      <w:r w:rsidRPr="00692C08">
        <w:rPr>
          <w:rFonts w:ascii="Times New Roman" w:eastAsia="Calibri" w:hAnsi="Times New Roman" w:cs="Times New Roman"/>
          <w:kern w:val="2"/>
          <w:sz w:val="28"/>
          <w:szCs w:val="28"/>
        </w:rPr>
        <w:t>» – выявленный объект археологического наследия, на государственной охране состоит в соответствии со Списком вновь выявленных объектов, представляющих историческую, научную, художественную или иную культурную ценность, утвержденным председателем комитета по культуре и искусству Администрации Курской области 16.01.1995 г.;</w:t>
      </w:r>
    </w:p>
    <w:p w14:paraId="2677E75C" w14:textId="7E0E3887" w:rsidR="00B16461" w:rsidRPr="001E699D" w:rsidRDefault="00C5381D" w:rsidP="00201B8C">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w:t>
      </w:r>
      <w:proofErr w:type="spellStart"/>
      <w:r w:rsidRPr="00692C08">
        <w:rPr>
          <w:rFonts w:ascii="Times New Roman" w:hAnsi="Times New Roman" w:cs="Times New Roman"/>
          <w:sz w:val="28"/>
          <w:szCs w:val="28"/>
        </w:rPr>
        <w:t>Черницыно</w:t>
      </w:r>
      <w:proofErr w:type="spellEnd"/>
      <w:r w:rsidRPr="00692C08">
        <w:rPr>
          <w:rFonts w:ascii="Times New Roman" w:hAnsi="Times New Roman" w:cs="Times New Roman"/>
          <w:sz w:val="28"/>
          <w:szCs w:val="28"/>
        </w:rPr>
        <w:t xml:space="preserve"> Селище 5, ранний железный век</w:t>
      </w:r>
      <w:r w:rsidRPr="00692C08">
        <w:rPr>
          <w:rFonts w:ascii="Times New Roman" w:eastAsia="Calibri" w:hAnsi="Times New Roman" w:cs="Times New Roman"/>
          <w:kern w:val="2"/>
          <w:sz w:val="28"/>
          <w:szCs w:val="28"/>
        </w:rPr>
        <w:t xml:space="preserve">» – выявленный объект археологического наследия, на государственной охране состоит в соответствии со Списком вновь выявленных объектов, представляющих историческую, научную, художественную или иную культурную ценность, утвержденным председателем комитета по культуре и искусству </w:t>
      </w:r>
      <w:r w:rsidRPr="001E699D">
        <w:rPr>
          <w:rFonts w:ascii="Times New Roman" w:eastAsia="Calibri" w:hAnsi="Times New Roman" w:cs="Times New Roman"/>
          <w:kern w:val="2"/>
          <w:sz w:val="28"/>
          <w:szCs w:val="28"/>
        </w:rPr>
        <w:t>Администрации Курской области 16.01.1995 г.;</w:t>
      </w:r>
      <w:bookmarkStart w:id="35" w:name="_Toc247965295"/>
      <w:bookmarkStart w:id="36" w:name="_Toc268263663"/>
      <w:bookmarkStart w:id="37" w:name="_Toc336507677"/>
    </w:p>
    <w:p w14:paraId="243ED74A" w14:textId="7BB20896" w:rsidR="00C5381D" w:rsidRPr="00692C08" w:rsidRDefault="00C5381D" w:rsidP="00201B8C">
      <w:pPr>
        <w:spacing w:after="0" w:line="240" w:lineRule="auto"/>
        <w:ind w:firstLine="709"/>
        <w:jc w:val="both"/>
        <w:rPr>
          <w:rFonts w:ascii="Times New Roman" w:eastAsia="Calibri" w:hAnsi="Times New Roman" w:cs="Times New Roman"/>
          <w:kern w:val="2"/>
          <w:sz w:val="28"/>
          <w:szCs w:val="28"/>
        </w:rPr>
      </w:pPr>
      <w:r w:rsidRPr="00692C08">
        <w:rPr>
          <w:rFonts w:ascii="Times New Roman" w:hAnsi="Times New Roman" w:cs="Times New Roman"/>
          <w:sz w:val="28"/>
          <w:szCs w:val="28"/>
        </w:rPr>
        <w:t>«</w:t>
      </w:r>
      <w:proofErr w:type="spellStart"/>
      <w:r w:rsidRPr="00692C08">
        <w:rPr>
          <w:rFonts w:ascii="Times New Roman" w:hAnsi="Times New Roman" w:cs="Times New Roman"/>
          <w:sz w:val="28"/>
          <w:szCs w:val="28"/>
        </w:rPr>
        <w:t>Анахина</w:t>
      </w:r>
      <w:proofErr w:type="spellEnd"/>
      <w:r w:rsidRPr="00692C08">
        <w:rPr>
          <w:rFonts w:ascii="Times New Roman" w:hAnsi="Times New Roman" w:cs="Times New Roman"/>
          <w:sz w:val="28"/>
          <w:szCs w:val="28"/>
        </w:rPr>
        <w:t xml:space="preserve"> Селище 1,</w:t>
      </w:r>
      <w:r w:rsidR="00817BDE" w:rsidRPr="00692C08">
        <w:rPr>
          <w:rFonts w:ascii="Times New Roman" w:hAnsi="Times New Roman" w:cs="Times New Roman"/>
          <w:sz w:val="28"/>
          <w:szCs w:val="28"/>
        </w:rPr>
        <w:t xml:space="preserve"> </w:t>
      </w:r>
      <w:r w:rsidRPr="00692C08">
        <w:rPr>
          <w:rFonts w:ascii="Times New Roman" w:hAnsi="Times New Roman" w:cs="Times New Roman"/>
          <w:sz w:val="28"/>
          <w:szCs w:val="28"/>
        </w:rPr>
        <w:t>11</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13 вв.</w:t>
      </w:r>
      <w:r w:rsidRPr="00692C08">
        <w:rPr>
          <w:rFonts w:ascii="Times New Roman" w:eastAsia="Calibri" w:hAnsi="Times New Roman" w:cs="Times New Roman"/>
          <w:kern w:val="2"/>
          <w:sz w:val="28"/>
          <w:szCs w:val="28"/>
        </w:rPr>
        <w:t>» – выявленный объект археологического наследия, на государственной охране состоит в соответствии со Списком вновь выявленных объектов, представляющих историческую, научную, художественную или иную культурную ценность, утвержденным председателем комитета по культуре и искусству Администрации Курской области 16.01.1995 г.;</w:t>
      </w:r>
    </w:p>
    <w:p w14:paraId="5DB148DF" w14:textId="41D4389E" w:rsidR="00C5381D" w:rsidRPr="00692C08" w:rsidRDefault="00C5381D" w:rsidP="00201B8C">
      <w:pPr>
        <w:spacing w:after="0" w:line="240" w:lineRule="auto"/>
        <w:ind w:firstLine="709"/>
        <w:jc w:val="both"/>
        <w:rPr>
          <w:rFonts w:ascii="Times New Roman" w:eastAsia="Calibri" w:hAnsi="Times New Roman" w:cs="Times New Roman"/>
          <w:kern w:val="2"/>
          <w:sz w:val="28"/>
          <w:szCs w:val="28"/>
        </w:rPr>
      </w:pPr>
      <w:r w:rsidRPr="00692C08">
        <w:rPr>
          <w:rFonts w:ascii="Times New Roman" w:hAnsi="Times New Roman" w:cs="Times New Roman"/>
          <w:sz w:val="28"/>
          <w:szCs w:val="28"/>
        </w:rPr>
        <w:t>«</w:t>
      </w:r>
      <w:proofErr w:type="spellStart"/>
      <w:r w:rsidRPr="00692C08">
        <w:rPr>
          <w:rFonts w:ascii="Times New Roman" w:hAnsi="Times New Roman" w:cs="Times New Roman"/>
          <w:sz w:val="28"/>
          <w:szCs w:val="28"/>
        </w:rPr>
        <w:t>Анахина</w:t>
      </w:r>
      <w:proofErr w:type="spellEnd"/>
      <w:r w:rsidRPr="00692C08">
        <w:rPr>
          <w:rFonts w:ascii="Times New Roman" w:hAnsi="Times New Roman" w:cs="Times New Roman"/>
          <w:sz w:val="28"/>
          <w:szCs w:val="28"/>
        </w:rPr>
        <w:t xml:space="preserve"> Селище 2, ранний железный век, 9</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10 вв.</w:t>
      </w:r>
      <w:r w:rsidRPr="00692C08">
        <w:rPr>
          <w:rFonts w:ascii="Times New Roman" w:eastAsia="Calibri" w:hAnsi="Times New Roman" w:cs="Times New Roman"/>
          <w:kern w:val="2"/>
          <w:sz w:val="28"/>
          <w:szCs w:val="28"/>
        </w:rPr>
        <w:t>» – выявленный объект археологического наследия, на государственной охране состоит в соответствии со Списком вновь выявленных объектов, представляющих историческую, научную, художественную или иную культурную ценность, утвержденным председателем комитета по культуре и искусству Администрации Курской области 16.01.1995 г.;</w:t>
      </w:r>
    </w:p>
    <w:p w14:paraId="6DEC769B" w14:textId="6E0B55B0" w:rsidR="00C5381D" w:rsidRPr="00692C08" w:rsidRDefault="00C5381D" w:rsidP="00201B8C">
      <w:pPr>
        <w:spacing w:after="0" w:line="240" w:lineRule="auto"/>
        <w:ind w:firstLine="709"/>
        <w:jc w:val="both"/>
        <w:rPr>
          <w:rFonts w:ascii="Times New Roman" w:eastAsia="Calibri" w:hAnsi="Times New Roman" w:cs="Times New Roman"/>
          <w:kern w:val="2"/>
          <w:sz w:val="28"/>
          <w:szCs w:val="28"/>
        </w:rPr>
      </w:pPr>
      <w:r w:rsidRPr="00692C08">
        <w:rPr>
          <w:rFonts w:ascii="Times New Roman" w:hAnsi="Times New Roman" w:cs="Times New Roman"/>
          <w:sz w:val="28"/>
          <w:szCs w:val="28"/>
        </w:rPr>
        <w:t>«</w:t>
      </w:r>
      <w:proofErr w:type="spellStart"/>
      <w:r w:rsidRPr="00692C08">
        <w:rPr>
          <w:rFonts w:ascii="Times New Roman" w:hAnsi="Times New Roman" w:cs="Times New Roman"/>
          <w:sz w:val="28"/>
          <w:szCs w:val="28"/>
        </w:rPr>
        <w:t>Анахина</w:t>
      </w:r>
      <w:proofErr w:type="spellEnd"/>
      <w:r w:rsidRPr="00692C08">
        <w:rPr>
          <w:rFonts w:ascii="Times New Roman" w:hAnsi="Times New Roman" w:cs="Times New Roman"/>
          <w:sz w:val="28"/>
          <w:szCs w:val="28"/>
        </w:rPr>
        <w:t xml:space="preserve"> Курганный могильник, </w:t>
      </w:r>
      <w:r w:rsidRPr="00692C08">
        <w:rPr>
          <w:rFonts w:ascii="Times New Roman" w:hAnsi="Times New Roman" w:cs="Times New Roman"/>
          <w:sz w:val="28"/>
          <w:szCs w:val="28"/>
          <w:lang w:val="en-US"/>
        </w:rPr>
        <w:t>II</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 xml:space="preserve">- </w:t>
      </w:r>
      <w:r w:rsidRPr="00692C08">
        <w:rPr>
          <w:rFonts w:ascii="Times New Roman" w:hAnsi="Times New Roman" w:cs="Times New Roman"/>
          <w:sz w:val="28"/>
          <w:szCs w:val="28"/>
          <w:lang w:val="en-US"/>
        </w:rPr>
        <w:t>I</w:t>
      </w:r>
      <w:r w:rsidRPr="00692C08">
        <w:rPr>
          <w:rFonts w:ascii="Times New Roman" w:hAnsi="Times New Roman" w:cs="Times New Roman"/>
          <w:sz w:val="28"/>
          <w:szCs w:val="28"/>
        </w:rPr>
        <w:t xml:space="preserve"> тыс. до н.э., эпоха бронзы</w:t>
      </w:r>
      <w:r w:rsidRPr="00692C08">
        <w:rPr>
          <w:rFonts w:ascii="Times New Roman" w:eastAsia="Calibri" w:hAnsi="Times New Roman" w:cs="Times New Roman"/>
          <w:kern w:val="2"/>
          <w:sz w:val="28"/>
          <w:szCs w:val="28"/>
        </w:rPr>
        <w:t xml:space="preserve">» – выявленный объект археологического наследия, на государственной охране </w:t>
      </w:r>
      <w:r w:rsidRPr="00692C08">
        <w:rPr>
          <w:rFonts w:ascii="Times New Roman" w:eastAsia="Calibri" w:hAnsi="Times New Roman" w:cs="Times New Roman"/>
          <w:kern w:val="2"/>
          <w:sz w:val="28"/>
          <w:szCs w:val="28"/>
        </w:rPr>
        <w:lastRenderedPageBreak/>
        <w:t xml:space="preserve">состоит в соответствии со Списком вновь выявленных объектов, представляющих историческую, научную, художественную или иную культурную ценность, утвержденным председателем комитета по культуре и искусству Администрации Курской области 16.01.1995 г.; </w:t>
      </w:r>
    </w:p>
    <w:p w14:paraId="7A5C58BA" w14:textId="7E46574B" w:rsidR="00817BDE" w:rsidRPr="00692C08" w:rsidRDefault="00817BDE" w:rsidP="00201B8C">
      <w:pPr>
        <w:spacing w:after="0" w:line="240" w:lineRule="auto"/>
        <w:ind w:firstLine="709"/>
        <w:jc w:val="both"/>
        <w:rPr>
          <w:rFonts w:ascii="Times New Roman" w:eastAsia="Calibri" w:hAnsi="Times New Roman" w:cs="Times New Roman"/>
          <w:kern w:val="2"/>
          <w:sz w:val="28"/>
          <w:szCs w:val="28"/>
        </w:rPr>
      </w:pPr>
      <w:r w:rsidRPr="00692C08">
        <w:rPr>
          <w:rFonts w:ascii="Times New Roman" w:hAnsi="Times New Roman" w:cs="Times New Roman"/>
          <w:sz w:val="28"/>
          <w:szCs w:val="28"/>
        </w:rPr>
        <w:t>«Городище Маслова, ранний железный век, 9-10 вв.</w:t>
      </w:r>
      <w:r w:rsidRPr="00692C08">
        <w:rPr>
          <w:rFonts w:ascii="Times New Roman" w:eastAsia="Calibri" w:hAnsi="Times New Roman" w:cs="Times New Roman"/>
          <w:kern w:val="2"/>
          <w:sz w:val="28"/>
          <w:szCs w:val="28"/>
        </w:rPr>
        <w:t xml:space="preserve">» – выявленный объект археологического наследия, на государственной охране состоит в соответствии со Списком вновь выявленных объектов, представляющих историческую, научную, художественную или иную культурную ценность, утвержденным председателем комитета по культуре и искусству Администрации Курской области 16.01.1995 г.; </w:t>
      </w:r>
    </w:p>
    <w:p w14:paraId="6FC1AB43" w14:textId="05439C88" w:rsidR="00817BDE" w:rsidRPr="00692C08" w:rsidRDefault="00817BDE" w:rsidP="00201B8C">
      <w:pPr>
        <w:spacing w:after="0" w:line="240" w:lineRule="auto"/>
        <w:ind w:firstLine="709"/>
        <w:jc w:val="both"/>
        <w:rPr>
          <w:rFonts w:ascii="Times New Roman" w:eastAsia="Calibri" w:hAnsi="Times New Roman" w:cs="Times New Roman"/>
          <w:kern w:val="2"/>
          <w:sz w:val="28"/>
          <w:szCs w:val="28"/>
        </w:rPr>
      </w:pPr>
      <w:r w:rsidRPr="00692C08">
        <w:rPr>
          <w:rFonts w:ascii="Times New Roman" w:hAnsi="Times New Roman" w:cs="Times New Roman"/>
          <w:sz w:val="28"/>
          <w:szCs w:val="28"/>
        </w:rPr>
        <w:t>«Маслово Городище, ранний железный век, 9</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10 вв.</w:t>
      </w:r>
      <w:r w:rsidRPr="00692C08">
        <w:rPr>
          <w:rFonts w:ascii="Times New Roman" w:eastAsia="Calibri" w:hAnsi="Times New Roman" w:cs="Times New Roman"/>
          <w:kern w:val="2"/>
          <w:sz w:val="28"/>
          <w:szCs w:val="28"/>
        </w:rPr>
        <w:t xml:space="preserve">» – выявленный объект археологического наследия, на государственной охране состоит в соответствии со Списком вновь выявленных объектов, представляющих историческую, научную, художественную или иную культурную ценность, утвержденным председателем комитета по культуре и искусству Администрации Курской области 16.01.1995 г.; </w:t>
      </w:r>
    </w:p>
    <w:p w14:paraId="2ED44E5A" w14:textId="54073DDA" w:rsidR="00817BDE" w:rsidRPr="00692C08" w:rsidRDefault="00817BDE" w:rsidP="00201B8C">
      <w:pPr>
        <w:spacing w:after="0" w:line="240" w:lineRule="auto"/>
        <w:ind w:firstLine="709"/>
        <w:jc w:val="both"/>
        <w:rPr>
          <w:rFonts w:ascii="Times New Roman" w:eastAsia="Calibri" w:hAnsi="Times New Roman" w:cs="Times New Roman"/>
          <w:kern w:val="2"/>
          <w:sz w:val="28"/>
          <w:szCs w:val="28"/>
        </w:rPr>
      </w:pPr>
      <w:r w:rsidRPr="00692C08">
        <w:rPr>
          <w:rFonts w:ascii="Times New Roman" w:hAnsi="Times New Roman" w:cs="Times New Roman"/>
          <w:sz w:val="28"/>
          <w:szCs w:val="28"/>
        </w:rPr>
        <w:t>«Маслово Селище 1, 3</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4, 9</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10 вв.</w:t>
      </w:r>
      <w:r w:rsidRPr="00692C08">
        <w:rPr>
          <w:rFonts w:ascii="Times New Roman" w:eastAsia="Calibri" w:hAnsi="Times New Roman" w:cs="Times New Roman"/>
          <w:kern w:val="2"/>
          <w:sz w:val="28"/>
          <w:szCs w:val="28"/>
        </w:rPr>
        <w:t xml:space="preserve">» – выявленный объект археологического наследия, на государственной охране состоит в соответствии со Списком вновь выявленных объектов, представляющих историческую, научную, художественную или иную культурную ценность, утвержденным председателем комитета по культуре и искусству Администрации Курской области 16.01.1995 г.; </w:t>
      </w:r>
    </w:p>
    <w:p w14:paraId="24466006" w14:textId="1EED4A4D" w:rsidR="00817BDE" w:rsidRPr="00692C08" w:rsidRDefault="00817BDE" w:rsidP="00201B8C">
      <w:pPr>
        <w:spacing w:after="0" w:line="240" w:lineRule="auto"/>
        <w:ind w:firstLine="709"/>
        <w:jc w:val="both"/>
        <w:rPr>
          <w:rFonts w:ascii="Times New Roman" w:eastAsia="Calibri" w:hAnsi="Times New Roman" w:cs="Times New Roman"/>
          <w:kern w:val="2"/>
          <w:sz w:val="28"/>
          <w:szCs w:val="28"/>
        </w:rPr>
      </w:pPr>
      <w:r w:rsidRPr="00692C08">
        <w:rPr>
          <w:rFonts w:ascii="Times New Roman" w:hAnsi="Times New Roman" w:cs="Times New Roman"/>
          <w:sz w:val="28"/>
          <w:szCs w:val="28"/>
        </w:rPr>
        <w:t>«Маслово Селище 2, ранний железный век, 9</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10, 11</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w:t>
      </w:r>
      <w:r w:rsidR="00F60BA0">
        <w:rPr>
          <w:rFonts w:ascii="Times New Roman" w:hAnsi="Times New Roman" w:cs="Times New Roman"/>
          <w:sz w:val="28"/>
          <w:szCs w:val="28"/>
        </w:rPr>
        <w:t xml:space="preserve"> </w:t>
      </w:r>
      <w:r w:rsidRPr="00692C08">
        <w:rPr>
          <w:rFonts w:ascii="Times New Roman" w:hAnsi="Times New Roman" w:cs="Times New Roman"/>
          <w:sz w:val="28"/>
          <w:szCs w:val="28"/>
        </w:rPr>
        <w:t>13 вв.</w:t>
      </w:r>
      <w:r w:rsidRPr="00692C08">
        <w:rPr>
          <w:rFonts w:ascii="Times New Roman" w:eastAsia="Calibri" w:hAnsi="Times New Roman" w:cs="Times New Roman"/>
          <w:kern w:val="2"/>
          <w:sz w:val="28"/>
          <w:szCs w:val="28"/>
        </w:rPr>
        <w:t xml:space="preserve">» – выявленный объект археологического наследия, на государственной охране состоит в соответствии со Списком вновь выявленных объектов, представляющих историческую, научную, художественную или иную культурную ценность, утвержденным председателем комитета по культуре и искусству Администрации Курской области 16.01.1995 г.; </w:t>
      </w:r>
    </w:p>
    <w:p w14:paraId="48503D53" w14:textId="70ACDA9A" w:rsidR="00817BDE" w:rsidRPr="00692C08" w:rsidRDefault="00817BDE" w:rsidP="00201B8C">
      <w:pPr>
        <w:spacing w:after="0" w:line="240" w:lineRule="auto"/>
        <w:ind w:firstLine="709"/>
        <w:jc w:val="both"/>
        <w:rPr>
          <w:rFonts w:ascii="Times New Roman" w:eastAsia="Calibri" w:hAnsi="Times New Roman" w:cs="Times New Roman"/>
          <w:kern w:val="2"/>
          <w:sz w:val="28"/>
          <w:szCs w:val="28"/>
        </w:rPr>
      </w:pPr>
      <w:r w:rsidRPr="00692C08">
        <w:rPr>
          <w:rFonts w:ascii="Times New Roman" w:hAnsi="Times New Roman" w:cs="Times New Roman"/>
          <w:sz w:val="28"/>
          <w:szCs w:val="28"/>
        </w:rPr>
        <w:t>«Маслово Поселение, эпоха бронз</w:t>
      </w:r>
      <w:r w:rsidRPr="00692C08">
        <w:rPr>
          <w:rFonts w:ascii="Times New Roman" w:eastAsia="Calibri" w:hAnsi="Times New Roman" w:cs="Times New Roman"/>
          <w:kern w:val="2"/>
          <w:sz w:val="28"/>
          <w:szCs w:val="28"/>
        </w:rPr>
        <w:t>» – выявленный объект археологического наследия, на государственной охране состоит в соответствии со Списком вновь выявленных объектов, представляющих историческую, научную, художественную или иную культурную ценность, утвержденным председателем комитета по культуре и искусству Администрации Курской области 16.01.1995 г.</w:t>
      </w:r>
      <w:r w:rsidR="00F60BA0">
        <w:rPr>
          <w:rFonts w:ascii="Times New Roman" w:eastAsia="Calibri" w:hAnsi="Times New Roman" w:cs="Times New Roman"/>
          <w:kern w:val="2"/>
          <w:sz w:val="28"/>
          <w:szCs w:val="28"/>
        </w:rPr>
        <w:t>»;</w:t>
      </w:r>
    </w:p>
    <w:p w14:paraId="2CE01D3D" w14:textId="0325D1F7" w:rsidR="00B16461" w:rsidRDefault="00B16461" w:rsidP="008D3081">
      <w:pPr>
        <w:spacing w:after="0" w:line="240" w:lineRule="auto"/>
        <w:ind w:firstLine="709"/>
        <w:jc w:val="both"/>
        <w:rPr>
          <w:rFonts w:ascii="Times New Roman" w:eastAsia="Times New Roman" w:hAnsi="Times New Roman" w:cs="Times New Roman"/>
          <w:sz w:val="28"/>
          <w:szCs w:val="28"/>
          <w:lang w:eastAsia="ru-RU"/>
        </w:rPr>
      </w:pPr>
      <w:r w:rsidRPr="00270DF7">
        <w:rPr>
          <w:rFonts w:ascii="Times New Roman" w:eastAsia="Times New Roman" w:hAnsi="Times New Roman" w:cs="Times New Roman"/>
          <w:sz w:val="28"/>
          <w:szCs w:val="28"/>
          <w:lang w:eastAsia="ru-RU"/>
        </w:rPr>
        <w:t>подраздел 2.13.2 «Водоохранные зоны и прибрежно-защитные полосы» изложить в следующей редакции:</w:t>
      </w:r>
    </w:p>
    <w:p w14:paraId="32601F01" w14:textId="77777777" w:rsidR="008D3081" w:rsidRPr="008D3081" w:rsidRDefault="008D3081" w:rsidP="008D3081">
      <w:pPr>
        <w:spacing w:after="0" w:line="240" w:lineRule="auto"/>
        <w:ind w:firstLine="709"/>
        <w:jc w:val="both"/>
        <w:rPr>
          <w:rFonts w:ascii="Times New Roman" w:eastAsia="Times New Roman" w:hAnsi="Times New Roman" w:cs="Times New Roman"/>
          <w:sz w:val="28"/>
          <w:szCs w:val="28"/>
          <w:lang w:eastAsia="ru-RU"/>
        </w:rPr>
      </w:pPr>
    </w:p>
    <w:p w14:paraId="78375F57" w14:textId="2D1063F4" w:rsidR="00B81BBB" w:rsidRPr="00692C08" w:rsidRDefault="00B81BBB" w:rsidP="00B81BBB">
      <w:pPr>
        <w:widowControl w:val="0"/>
        <w:spacing w:after="0" w:line="240" w:lineRule="auto"/>
        <w:jc w:val="center"/>
        <w:outlineLvl w:val="2"/>
        <w:rPr>
          <w:rFonts w:ascii="Times New Roman" w:eastAsia="Times New Roman" w:hAnsi="Times New Roman" w:cs="Times New Roman"/>
          <w:b/>
          <w:bCs/>
          <w:sz w:val="28"/>
          <w:szCs w:val="28"/>
          <w:lang w:eastAsia="x-none"/>
        </w:rPr>
      </w:pPr>
      <w:r w:rsidRPr="00692C08">
        <w:rPr>
          <w:rFonts w:ascii="Times New Roman" w:eastAsia="Times New Roman" w:hAnsi="Times New Roman" w:cs="Times New Roman"/>
          <w:kern w:val="32"/>
          <w:sz w:val="28"/>
          <w:szCs w:val="28"/>
          <w:lang w:eastAsia="ru-RU"/>
        </w:rPr>
        <w:t>«</w:t>
      </w:r>
      <w:r w:rsidRPr="00692C08">
        <w:rPr>
          <w:rFonts w:ascii="Times New Roman" w:eastAsia="Times New Roman" w:hAnsi="Times New Roman" w:cs="Times New Roman"/>
          <w:b/>
          <w:bCs/>
          <w:kern w:val="32"/>
          <w:sz w:val="28"/>
          <w:szCs w:val="28"/>
          <w:lang w:eastAsia="ru-RU"/>
        </w:rPr>
        <w:t>2.13.</w:t>
      </w:r>
      <w:r w:rsidR="00CE5957" w:rsidRPr="00692C08">
        <w:rPr>
          <w:rFonts w:ascii="Times New Roman" w:eastAsia="Times New Roman" w:hAnsi="Times New Roman" w:cs="Times New Roman"/>
          <w:b/>
          <w:bCs/>
          <w:kern w:val="32"/>
          <w:sz w:val="28"/>
          <w:szCs w:val="28"/>
          <w:lang w:eastAsia="ru-RU"/>
        </w:rPr>
        <w:t>2</w:t>
      </w:r>
      <w:r w:rsidRPr="00692C08">
        <w:rPr>
          <w:rFonts w:ascii="Times New Roman" w:eastAsia="Times New Roman" w:hAnsi="Times New Roman" w:cs="Times New Roman"/>
          <w:b/>
          <w:bCs/>
          <w:kern w:val="32"/>
          <w:sz w:val="28"/>
          <w:szCs w:val="28"/>
          <w:lang w:eastAsia="ru-RU"/>
        </w:rPr>
        <w:t>.</w:t>
      </w:r>
      <w:r w:rsidR="00795AD1" w:rsidRPr="00692C08">
        <w:rPr>
          <w:rFonts w:ascii="Times New Roman" w:eastAsia="Times New Roman" w:hAnsi="Times New Roman" w:cs="Times New Roman"/>
          <w:b/>
          <w:bCs/>
          <w:kern w:val="32"/>
          <w:sz w:val="28"/>
          <w:szCs w:val="28"/>
          <w:lang w:eastAsia="ru-RU"/>
        </w:rPr>
        <w:t xml:space="preserve"> </w:t>
      </w:r>
      <w:r w:rsidRPr="00692C08">
        <w:rPr>
          <w:rFonts w:ascii="Times New Roman" w:eastAsia="Times New Roman" w:hAnsi="Times New Roman" w:cs="Times New Roman"/>
          <w:b/>
          <w:bCs/>
          <w:kern w:val="32"/>
          <w:sz w:val="28"/>
          <w:szCs w:val="28"/>
          <w:lang w:val="x-none" w:eastAsia="ru-RU"/>
        </w:rPr>
        <w:t>Водоохранные зоны</w:t>
      </w:r>
      <w:r w:rsidR="00795AD1" w:rsidRPr="00692C08">
        <w:rPr>
          <w:rFonts w:ascii="Times New Roman" w:eastAsia="Times New Roman" w:hAnsi="Times New Roman" w:cs="Times New Roman"/>
          <w:b/>
          <w:bCs/>
          <w:kern w:val="32"/>
          <w:sz w:val="28"/>
          <w:szCs w:val="28"/>
          <w:lang w:eastAsia="ru-RU"/>
        </w:rPr>
        <w:t>,</w:t>
      </w:r>
      <w:r w:rsidRPr="00692C08">
        <w:rPr>
          <w:rFonts w:ascii="Times New Roman" w:eastAsia="Times New Roman" w:hAnsi="Times New Roman" w:cs="Times New Roman"/>
          <w:b/>
          <w:bCs/>
          <w:kern w:val="32"/>
          <w:sz w:val="28"/>
          <w:szCs w:val="28"/>
          <w:lang w:val="x-none" w:eastAsia="ru-RU"/>
        </w:rPr>
        <w:t xml:space="preserve"> прибрежно-защитные полосы</w:t>
      </w:r>
      <w:bookmarkEnd w:id="35"/>
      <w:bookmarkEnd w:id="36"/>
      <w:bookmarkEnd w:id="37"/>
      <w:r w:rsidRPr="00692C08">
        <w:rPr>
          <w:rFonts w:ascii="Times New Roman" w:eastAsia="Times New Roman" w:hAnsi="Times New Roman" w:cs="Times New Roman"/>
          <w:b/>
          <w:bCs/>
          <w:kern w:val="32"/>
          <w:sz w:val="28"/>
          <w:szCs w:val="28"/>
          <w:lang w:val="x-none" w:eastAsia="ru-RU"/>
        </w:rPr>
        <w:t xml:space="preserve"> </w:t>
      </w:r>
      <w:r w:rsidRPr="00692C08">
        <w:rPr>
          <w:rFonts w:ascii="Times New Roman" w:eastAsia="Times New Roman" w:hAnsi="Times New Roman" w:cs="Times New Roman"/>
          <w:b/>
          <w:bCs/>
          <w:sz w:val="28"/>
          <w:szCs w:val="28"/>
          <w:lang w:eastAsia="x-none"/>
        </w:rPr>
        <w:t>и водные объекты общего пользования</w:t>
      </w:r>
    </w:p>
    <w:p w14:paraId="7F5179CF" w14:textId="77777777" w:rsidR="00B81BBB" w:rsidRPr="00692C08" w:rsidRDefault="00B81BBB" w:rsidP="00B81BBB">
      <w:pPr>
        <w:widowControl w:val="0"/>
        <w:spacing w:after="0" w:line="240" w:lineRule="auto"/>
        <w:jc w:val="center"/>
        <w:outlineLvl w:val="2"/>
        <w:rPr>
          <w:rFonts w:ascii="Times New Roman" w:eastAsia="Times New Roman" w:hAnsi="Times New Roman" w:cs="Times New Roman"/>
          <w:b/>
          <w:bCs/>
          <w:sz w:val="28"/>
          <w:szCs w:val="28"/>
          <w:lang w:val="x-none" w:eastAsia="x-none"/>
        </w:rPr>
      </w:pPr>
    </w:p>
    <w:p w14:paraId="25762CAB" w14:textId="77777777" w:rsidR="003C06A2" w:rsidRPr="003C06A2" w:rsidRDefault="003C06A2" w:rsidP="003C06A2">
      <w:pPr>
        <w:widowControl w:val="0"/>
        <w:shd w:val="clear" w:color="auto" w:fill="FFFFFF"/>
        <w:spacing w:after="0" w:line="240" w:lineRule="auto"/>
        <w:ind w:firstLine="709"/>
        <w:jc w:val="both"/>
        <w:outlineLvl w:val="1"/>
        <w:rPr>
          <w:rFonts w:ascii="Times New Roman" w:eastAsia="Times New Roman" w:hAnsi="Times New Roman" w:cs="Times New Roman"/>
          <w:b/>
          <w:sz w:val="28"/>
          <w:szCs w:val="28"/>
          <w:lang w:eastAsia="ru-RU"/>
        </w:rPr>
      </w:pPr>
      <w:r w:rsidRPr="003C06A2">
        <w:rPr>
          <w:rFonts w:ascii="Times New Roman" w:eastAsia="Times New Roman" w:hAnsi="Times New Roman" w:cs="Times New Roman"/>
          <w:b/>
          <w:sz w:val="28"/>
          <w:szCs w:val="28"/>
          <w:lang w:eastAsia="ru-RU"/>
        </w:rPr>
        <w:t>Водные объекты общего пользования</w:t>
      </w:r>
    </w:p>
    <w:p w14:paraId="419C6A59" w14:textId="3E0B287E" w:rsidR="003C06A2" w:rsidRPr="003C06A2" w:rsidRDefault="003C06A2" w:rsidP="003C06A2">
      <w:pPr>
        <w:spacing w:after="0" w:line="240" w:lineRule="auto"/>
        <w:ind w:firstLine="709"/>
        <w:jc w:val="both"/>
        <w:rPr>
          <w:rFonts w:ascii="Times New Roman" w:eastAsia="Calibri" w:hAnsi="Times New Roman" w:cs="Times New Roman"/>
          <w:sz w:val="28"/>
          <w:szCs w:val="28"/>
        </w:rPr>
      </w:pPr>
      <w:r w:rsidRPr="003C06A2">
        <w:rPr>
          <w:rFonts w:ascii="Times New Roman" w:eastAsia="Calibri" w:hAnsi="Times New Roman" w:cs="Times New Roman"/>
          <w:color w:val="000000"/>
          <w:sz w:val="28"/>
          <w:szCs w:val="28"/>
        </w:rPr>
        <w:t xml:space="preserve">Гидрографическая сеть муниципального образования «Троицкий сельсовет» Железногорского района </w:t>
      </w:r>
      <w:r w:rsidRPr="003C06A2">
        <w:rPr>
          <w:rFonts w:ascii="Times New Roman" w:eastAsia="Times New Roman" w:hAnsi="Times New Roman" w:cs="Times New Roman"/>
          <w:sz w:val="28"/>
          <w:szCs w:val="28"/>
          <w:lang w:eastAsia="ru-RU"/>
        </w:rPr>
        <w:t>Курской области</w:t>
      </w:r>
      <w:r w:rsidRPr="003C06A2">
        <w:rPr>
          <w:rFonts w:ascii="Times New Roman" w:eastAsia="Calibri" w:hAnsi="Times New Roman" w:cs="Times New Roman"/>
          <w:color w:val="000000"/>
          <w:sz w:val="28"/>
          <w:szCs w:val="28"/>
        </w:rPr>
        <w:t xml:space="preserve"> представлена </w:t>
      </w:r>
      <w:bookmarkStart w:id="38" w:name="_Hlk167204115"/>
      <w:r w:rsidRPr="003C06A2">
        <w:rPr>
          <w:rFonts w:ascii="Times New Roman" w:eastAsia="Calibri" w:hAnsi="Times New Roman" w:cs="Times New Roman"/>
          <w:color w:val="000000"/>
          <w:sz w:val="28"/>
          <w:szCs w:val="28"/>
        </w:rPr>
        <w:t>р. С</w:t>
      </w:r>
      <w:bookmarkEnd w:id="38"/>
      <w:r w:rsidR="00192C54">
        <w:rPr>
          <w:rFonts w:ascii="Times New Roman" w:eastAsia="Calibri" w:hAnsi="Times New Roman" w:cs="Times New Roman"/>
          <w:color w:val="000000"/>
          <w:sz w:val="28"/>
          <w:szCs w:val="28"/>
        </w:rPr>
        <w:t>ейм</w:t>
      </w:r>
      <w:r w:rsidRPr="003C06A2">
        <w:rPr>
          <w:rFonts w:ascii="Times New Roman" w:eastAsia="Calibri" w:hAnsi="Times New Roman" w:cs="Times New Roman"/>
          <w:color w:val="000000"/>
          <w:sz w:val="28"/>
          <w:szCs w:val="28"/>
        </w:rPr>
        <w:t xml:space="preserve">, </w:t>
      </w:r>
      <w:bookmarkStart w:id="39" w:name="_Hlk184802091"/>
      <w:r w:rsidR="00192C54">
        <w:rPr>
          <w:rFonts w:ascii="Times New Roman" w:eastAsia="Calibri" w:hAnsi="Times New Roman" w:cs="Times New Roman"/>
          <w:color w:val="000000"/>
          <w:sz w:val="28"/>
          <w:szCs w:val="28"/>
        </w:rPr>
        <w:t xml:space="preserve">р. </w:t>
      </w:r>
      <w:proofErr w:type="spellStart"/>
      <w:r w:rsidR="00192C54">
        <w:rPr>
          <w:rFonts w:ascii="Times New Roman" w:eastAsia="Calibri" w:hAnsi="Times New Roman" w:cs="Times New Roman"/>
          <w:color w:val="000000"/>
          <w:sz w:val="28"/>
          <w:szCs w:val="28"/>
        </w:rPr>
        <w:t>Воробжа</w:t>
      </w:r>
      <w:proofErr w:type="spellEnd"/>
      <w:r w:rsidR="00192C54">
        <w:rPr>
          <w:rFonts w:ascii="Times New Roman" w:eastAsia="Calibri" w:hAnsi="Times New Roman" w:cs="Times New Roman"/>
          <w:color w:val="000000"/>
          <w:sz w:val="28"/>
          <w:szCs w:val="28"/>
        </w:rPr>
        <w:t xml:space="preserve">, </w:t>
      </w:r>
      <w:r w:rsidR="00C14EEB">
        <w:rPr>
          <w:rFonts w:ascii="Times New Roman" w:eastAsia="Calibri" w:hAnsi="Times New Roman" w:cs="Times New Roman"/>
          <w:color w:val="000000"/>
          <w:sz w:val="28"/>
          <w:szCs w:val="28"/>
        </w:rPr>
        <w:t xml:space="preserve">р. Большая Курица, </w:t>
      </w:r>
      <w:r w:rsidR="00192C54">
        <w:rPr>
          <w:rFonts w:ascii="Times New Roman" w:eastAsia="Calibri" w:hAnsi="Times New Roman" w:cs="Times New Roman"/>
          <w:color w:val="000000"/>
          <w:sz w:val="28"/>
          <w:szCs w:val="28"/>
        </w:rPr>
        <w:t xml:space="preserve">оз. </w:t>
      </w:r>
      <w:proofErr w:type="spellStart"/>
      <w:r w:rsidR="00192C54">
        <w:rPr>
          <w:rFonts w:ascii="Times New Roman" w:eastAsia="Calibri" w:hAnsi="Times New Roman" w:cs="Times New Roman"/>
          <w:color w:val="000000"/>
          <w:sz w:val="28"/>
          <w:szCs w:val="28"/>
        </w:rPr>
        <w:t>Ольшанное</w:t>
      </w:r>
      <w:bookmarkEnd w:id="39"/>
      <w:proofErr w:type="spellEnd"/>
      <w:r w:rsidRPr="003C06A2">
        <w:rPr>
          <w:rFonts w:ascii="Times New Roman" w:eastAsia="Calibri" w:hAnsi="Times New Roman" w:cs="Times New Roman"/>
          <w:color w:val="000000"/>
          <w:sz w:val="28"/>
          <w:szCs w:val="28"/>
        </w:rPr>
        <w:t xml:space="preserve">. Протяженность </w:t>
      </w:r>
      <w:r w:rsidRPr="003C06A2">
        <w:rPr>
          <w:rFonts w:ascii="Times New Roman" w:eastAsia="Calibri" w:hAnsi="Times New Roman" w:cs="Times New Roman"/>
          <w:color w:val="000000"/>
          <w:sz w:val="28"/>
          <w:szCs w:val="28"/>
        </w:rPr>
        <w:lastRenderedPageBreak/>
        <w:t>рек и водохранилища в границах муниципального образования «</w:t>
      </w:r>
      <w:proofErr w:type="spellStart"/>
      <w:r w:rsidR="00142399">
        <w:rPr>
          <w:rFonts w:ascii="Times New Roman" w:eastAsia="Calibri" w:hAnsi="Times New Roman" w:cs="Times New Roman"/>
          <w:color w:val="000000"/>
          <w:sz w:val="28"/>
          <w:szCs w:val="28"/>
        </w:rPr>
        <w:t>Черницынский</w:t>
      </w:r>
      <w:proofErr w:type="spellEnd"/>
      <w:r w:rsidRPr="003C06A2">
        <w:rPr>
          <w:rFonts w:ascii="Times New Roman" w:eastAsia="Calibri" w:hAnsi="Times New Roman" w:cs="Times New Roman"/>
          <w:color w:val="000000"/>
          <w:sz w:val="28"/>
          <w:szCs w:val="28"/>
        </w:rPr>
        <w:t xml:space="preserve"> сельсовет» </w:t>
      </w:r>
      <w:r w:rsidR="00142399">
        <w:rPr>
          <w:rFonts w:ascii="Times New Roman" w:eastAsia="Calibri" w:hAnsi="Times New Roman" w:cs="Times New Roman"/>
          <w:color w:val="000000"/>
          <w:sz w:val="28"/>
          <w:szCs w:val="28"/>
        </w:rPr>
        <w:t>Октябрьского</w:t>
      </w:r>
      <w:r w:rsidRPr="003C06A2">
        <w:rPr>
          <w:rFonts w:ascii="Times New Roman" w:eastAsia="Calibri" w:hAnsi="Times New Roman" w:cs="Times New Roman"/>
          <w:color w:val="000000"/>
          <w:sz w:val="28"/>
          <w:szCs w:val="28"/>
        </w:rPr>
        <w:t xml:space="preserve"> района </w:t>
      </w:r>
      <w:r w:rsidRPr="003C06A2">
        <w:rPr>
          <w:rFonts w:ascii="Times New Roman" w:eastAsia="Times New Roman" w:hAnsi="Times New Roman" w:cs="Times New Roman"/>
          <w:sz w:val="28"/>
          <w:szCs w:val="28"/>
          <w:lang w:eastAsia="ru-RU"/>
        </w:rPr>
        <w:t>Курской области</w:t>
      </w:r>
      <w:r w:rsidRPr="003C06A2">
        <w:rPr>
          <w:rFonts w:ascii="Times New Roman" w:eastAsia="Calibri" w:hAnsi="Times New Roman" w:cs="Times New Roman"/>
          <w:color w:val="000000"/>
          <w:sz w:val="28"/>
          <w:szCs w:val="28"/>
        </w:rPr>
        <w:t xml:space="preserve"> составляет</w:t>
      </w:r>
      <w:r w:rsidRPr="003C06A2">
        <w:rPr>
          <w:rFonts w:ascii="Calibri" w:eastAsia="Calibri" w:hAnsi="Calibri" w:cs="Times New Roman"/>
        </w:rPr>
        <w:t xml:space="preserve"> </w:t>
      </w:r>
      <w:r w:rsidR="0094586A" w:rsidRPr="0094586A">
        <w:rPr>
          <w:rFonts w:ascii="Times New Roman" w:eastAsia="Calibri" w:hAnsi="Times New Roman" w:cs="Times New Roman"/>
          <w:sz w:val="28"/>
          <w:szCs w:val="28"/>
        </w:rPr>
        <w:t xml:space="preserve">р. </w:t>
      </w:r>
      <w:proofErr w:type="spellStart"/>
      <w:r w:rsidR="0094586A" w:rsidRPr="0094586A">
        <w:rPr>
          <w:rFonts w:ascii="Times New Roman" w:eastAsia="Calibri" w:hAnsi="Times New Roman" w:cs="Times New Roman"/>
          <w:sz w:val="28"/>
          <w:szCs w:val="28"/>
        </w:rPr>
        <w:t>Воробжа</w:t>
      </w:r>
      <w:proofErr w:type="spellEnd"/>
      <w:r w:rsidR="0094586A" w:rsidRPr="0094586A">
        <w:rPr>
          <w:rFonts w:ascii="Times New Roman" w:eastAsia="Calibri" w:hAnsi="Times New Roman" w:cs="Times New Roman"/>
          <w:sz w:val="28"/>
          <w:szCs w:val="28"/>
        </w:rPr>
        <w:t xml:space="preserve"> </w:t>
      </w:r>
      <w:r w:rsidRPr="003C06A2">
        <w:rPr>
          <w:rFonts w:ascii="Times New Roman" w:eastAsia="Calibri" w:hAnsi="Times New Roman" w:cs="Times New Roman"/>
          <w:sz w:val="28"/>
          <w:szCs w:val="28"/>
        </w:rPr>
        <w:t>–</w:t>
      </w:r>
      <w:r w:rsidRPr="003C06A2">
        <w:rPr>
          <w:rFonts w:ascii="Calibri" w:eastAsia="Calibri" w:hAnsi="Calibri" w:cs="Times New Roman"/>
        </w:rPr>
        <w:t xml:space="preserve"> </w:t>
      </w:r>
      <w:r w:rsidR="00C14EEB">
        <w:rPr>
          <w:rFonts w:ascii="Times New Roman" w:eastAsia="Calibri" w:hAnsi="Times New Roman" w:cs="Times New Roman"/>
          <w:sz w:val="28"/>
          <w:szCs w:val="28"/>
        </w:rPr>
        <w:t>3</w:t>
      </w:r>
      <w:r w:rsidRPr="003C06A2">
        <w:rPr>
          <w:rFonts w:ascii="Times New Roman" w:eastAsia="Calibri" w:hAnsi="Times New Roman" w:cs="Times New Roman"/>
          <w:sz w:val="28"/>
          <w:szCs w:val="28"/>
        </w:rPr>
        <w:t>,</w:t>
      </w:r>
      <w:r w:rsidR="00C14EEB">
        <w:rPr>
          <w:rFonts w:ascii="Times New Roman" w:eastAsia="Calibri" w:hAnsi="Times New Roman" w:cs="Times New Roman"/>
          <w:sz w:val="28"/>
          <w:szCs w:val="28"/>
        </w:rPr>
        <w:t>17</w:t>
      </w:r>
      <w:r w:rsidRPr="003C06A2">
        <w:rPr>
          <w:rFonts w:ascii="Times New Roman" w:eastAsia="Calibri" w:hAnsi="Times New Roman" w:cs="Times New Roman"/>
          <w:sz w:val="28"/>
          <w:szCs w:val="28"/>
        </w:rPr>
        <w:t xml:space="preserve"> км,</w:t>
      </w:r>
      <w:r w:rsidRPr="003C06A2">
        <w:rPr>
          <w:rFonts w:ascii="Calibri" w:eastAsia="Calibri" w:hAnsi="Calibri" w:cs="Times New Roman"/>
        </w:rPr>
        <w:t xml:space="preserve"> </w:t>
      </w:r>
      <w:r w:rsidR="00C14EEB" w:rsidRPr="00C14EEB">
        <w:rPr>
          <w:rFonts w:ascii="Times New Roman" w:eastAsia="Calibri" w:hAnsi="Times New Roman" w:cs="Times New Roman"/>
          <w:sz w:val="28"/>
          <w:szCs w:val="28"/>
        </w:rPr>
        <w:t>р. Большая Курица</w:t>
      </w:r>
      <w:r w:rsidR="00C14EEB">
        <w:rPr>
          <w:rFonts w:ascii="Times New Roman" w:eastAsia="Calibri" w:hAnsi="Times New Roman" w:cs="Times New Roman"/>
          <w:sz w:val="28"/>
          <w:szCs w:val="28"/>
        </w:rPr>
        <w:t xml:space="preserve"> </w:t>
      </w:r>
      <w:r w:rsidR="00C14EEB" w:rsidRPr="00C14EEB">
        <w:rPr>
          <w:rFonts w:ascii="Times New Roman" w:eastAsia="Calibri" w:hAnsi="Times New Roman" w:cs="Times New Roman"/>
          <w:sz w:val="28"/>
          <w:szCs w:val="28"/>
        </w:rPr>
        <w:t xml:space="preserve">– </w:t>
      </w:r>
      <w:r w:rsidR="00C14EEB">
        <w:rPr>
          <w:rFonts w:ascii="Times New Roman" w:eastAsia="Calibri" w:hAnsi="Times New Roman" w:cs="Times New Roman"/>
          <w:sz w:val="28"/>
          <w:szCs w:val="28"/>
        </w:rPr>
        <w:t>4</w:t>
      </w:r>
      <w:r w:rsidR="00C14EEB" w:rsidRPr="00C14EEB">
        <w:rPr>
          <w:rFonts w:ascii="Times New Roman" w:eastAsia="Calibri" w:hAnsi="Times New Roman" w:cs="Times New Roman"/>
          <w:sz w:val="28"/>
          <w:szCs w:val="28"/>
        </w:rPr>
        <w:t>,</w:t>
      </w:r>
      <w:r w:rsidR="00C14EEB">
        <w:rPr>
          <w:rFonts w:ascii="Times New Roman" w:eastAsia="Calibri" w:hAnsi="Times New Roman" w:cs="Times New Roman"/>
          <w:sz w:val="28"/>
          <w:szCs w:val="28"/>
        </w:rPr>
        <w:t>66</w:t>
      </w:r>
      <w:r w:rsidR="00C14EEB" w:rsidRPr="00C14EEB">
        <w:rPr>
          <w:rFonts w:ascii="Times New Roman" w:eastAsia="Calibri" w:hAnsi="Times New Roman" w:cs="Times New Roman"/>
          <w:sz w:val="28"/>
          <w:szCs w:val="28"/>
        </w:rPr>
        <w:t xml:space="preserve"> км</w:t>
      </w:r>
      <w:r w:rsidR="00C14EEB">
        <w:rPr>
          <w:rFonts w:ascii="Times New Roman" w:eastAsia="Calibri" w:hAnsi="Times New Roman" w:cs="Times New Roman"/>
          <w:sz w:val="28"/>
          <w:szCs w:val="28"/>
        </w:rPr>
        <w:t>,</w:t>
      </w:r>
      <w:r w:rsidR="00C14EEB" w:rsidRPr="00C14EEB">
        <w:rPr>
          <w:rFonts w:ascii="Calibri" w:eastAsia="Calibri" w:hAnsi="Calibri" w:cs="Times New Roman"/>
        </w:rPr>
        <w:t xml:space="preserve"> </w:t>
      </w:r>
      <w:r w:rsidRPr="003C06A2">
        <w:rPr>
          <w:rFonts w:ascii="Times New Roman" w:eastAsia="Calibri" w:hAnsi="Times New Roman" w:cs="Times New Roman"/>
          <w:color w:val="000000"/>
          <w:sz w:val="28"/>
          <w:szCs w:val="28"/>
        </w:rPr>
        <w:t>р.</w:t>
      </w:r>
      <w:r w:rsidR="00C14EEB">
        <w:rPr>
          <w:rFonts w:ascii="Times New Roman" w:eastAsia="Calibri" w:hAnsi="Times New Roman" w:cs="Times New Roman"/>
          <w:color w:val="000000"/>
          <w:sz w:val="28"/>
          <w:szCs w:val="28"/>
        </w:rPr>
        <w:t> </w:t>
      </w:r>
      <w:r w:rsidRPr="003C06A2">
        <w:rPr>
          <w:rFonts w:ascii="Times New Roman" w:eastAsia="Calibri" w:hAnsi="Times New Roman" w:cs="Times New Roman"/>
          <w:color w:val="000000"/>
          <w:sz w:val="28"/>
          <w:szCs w:val="28"/>
        </w:rPr>
        <w:t>С</w:t>
      </w:r>
      <w:r w:rsidR="00192C54">
        <w:rPr>
          <w:rFonts w:ascii="Times New Roman" w:eastAsia="Calibri" w:hAnsi="Times New Roman" w:cs="Times New Roman"/>
          <w:color w:val="000000"/>
          <w:sz w:val="28"/>
          <w:szCs w:val="28"/>
        </w:rPr>
        <w:t>ейм</w:t>
      </w:r>
      <w:r w:rsidRPr="003C06A2">
        <w:rPr>
          <w:rFonts w:ascii="Times New Roman" w:eastAsia="Calibri" w:hAnsi="Times New Roman" w:cs="Times New Roman"/>
          <w:color w:val="000000"/>
          <w:sz w:val="28"/>
          <w:szCs w:val="28"/>
        </w:rPr>
        <w:t xml:space="preserve"> – 9,</w:t>
      </w:r>
      <w:r w:rsidR="008B4F54">
        <w:rPr>
          <w:rFonts w:ascii="Times New Roman" w:eastAsia="Calibri" w:hAnsi="Times New Roman" w:cs="Times New Roman"/>
          <w:color w:val="000000"/>
          <w:sz w:val="28"/>
          <w:szCs w:val="28"/>
        </w:rPr>
        <w:t>2</w:t>
      </w:r>
      <w:r w:rsidRPr="003C06A2">
        <w:rPr>
          <w:rFonts w:ascii="Times New Roman" w:eastAsia="Calibri" w:hAnsi="Times New Roman" w:cs="Times New Roman"/>
          <w:color w:val="000000"/>
          <w:sz w:val="28"/>
          <w:szCs w:val="28"/>
        </w:rPr>
        <w:t xml:space="preserve"> км, </w:t>
      </w:r>
      <w:bookmarkStart w:id="40" w:name="_Hlk184804762"/>
      <w:r w:rsidR="0094586A" w:rsidRPr="0094586A">
        <w:rPr>
          <w:rFonts w:ascii="Times New Roman" w:eastAsia="Calibri" w:hAnsi="Times New Roman" w:cs="Times New Roman"/>
          <w:color w:val="000000"/>
          <w:sz w:val="28"/>
          <w:szCs w:val="28"/>
        </w:rPr>
        <w:t xml:space="preserve">оз. </w:t>
      </w:r>
      <w:proofErr w:type="spellStart"/>
      <w:r w:rsidR="0094586A" w:rsidRPr="0094586A">
        <w:rPr>
          <w:rFonts w:ascii="Times New Roman" w:eastAsia="Calibri" w:hAnsi="Times New Roman" w:cs="Times New Roman"/>
          <w:color w:val="000000"/>
          <w:sz w:val="28"/>
          <w:szCs w:val="28"/>
        </w:rPr>
        <w:t>Ольшанное</w:t>
      </w:r>
      <w:proofErr w:type="spellEnd"/>
      <w:r w:rsidR="0094586A" w:rsidRPr="0094586A">
        <w:rPr>
          <w:rFonts w:ascii="Times New Roman" w:eastAsia="Calibri" w:hAnsi="Times New Roman" w:cs="Times New Roman"/>
          <w:color w:val="000000"/>
          <w:sz w:val="28"/>
          <w:szCs w:val="28"/>
        </w:rPr>
        <w:t xml:space="preserve"> </w:t>
      </w:r>
      <w:bookmarkEnd w:id="40"/>
      <w:r w:rsidRPr="003C06A2">
        <w:rPr>
          <w:rFonts w:ascii="Times New Roman" w:eastAsia="Calibri" w:hAnsi="Times New Roman" w:cs="Times New Roman"/>
          <w:color w:val="000000"/>
          <w:sz w:val="28"/>
          <w:szCs w:val="28"/>
        </w:rPr>
        <w:t xml:space="preserve">– </w:t>
      </w:r>
      <w:r w:rsidR="00C14EEB">
        <w:rPr>
          <w:rFonts w:ascii="Times New Roman" w:eastAsia="Calibri" w:hAnsi="Times New Roman" w:cs="Times New Roman"/>
          <w:color w:val="000000"/>
          <w:sz w:val="28"/>
          <w:szCs w:val="28"/>
        </w:rPr>
        <w:t>12</w:t>
      </w:r>
      <w:r w:rsidRPr="003C06A2">
        <w:rPr>
          <w:rFonts w:ascii="Times New Roman" w:eastAsia="Calibri" w:hAnsi="Times New Roman" w:cs="Times New Roman"/>
          <w:color w:val="000000"/>
          <w:sz w:val="28"/>
          <w:szCs w:val="28"/>
        </w:rPr>
        <w:t>,</w:t>
      </w:r>
      <w:r w:rsidR="00C14EEB">
        <w:rPr>
          <w:rFonts w:ascii="Times New Roman" w:eastAsia="Calibri" w:hAnsi="Times New Roman" w:cs="Times New Roman"/>
          <w:color w:val="000000"/>
          <w:sz w:val="28"/>
          <w:szCs w:val="28"/>
        </w:rPr>
        <w:t>34</w:t>
      </w:r>
      <w:r w:rsidRPr="003C06A2">
        <w:rPr>
          <w:rFonts w:ascii="Times New Roman" w:eastAsia="Calibri" w:hAnsi="Times New Roman" w:cs="Times New Roman"/>
          <w:color w:val="000000"/>
          <w:sz w:val="28"/>
          <w:szCs w:val="28"/>
        </w:rPr>
        <w:t xml:space="preserve"> </w:t>
      </w:r>
      <w:r w:rsidR="00C14EEB">
        <w:rPr>
          <w:rFonts w:ascii="Times New Roman" w:eastAsia="Calibri" w:hAnsi="Times New Roman" w:cs="Times New Roman"/>
          <w:color w:val="000000"/>
          <w:sz w:val="28"/>
          <w:szCs w:val="28"/>
        </w:rPr>
        <w:t>га</w:t>
      </w:r>
      <w:r w:rsidR="0094586A">
        <w:rPr>
          <w:rFonts w:ascii="Times New Roman" w:eastAsia="Calibri" w:hAnsi="Times New Roman" w:cs="Times New Roman"/>
          <w:color w:val="000000"/>
          <w:sz w:val="28"/>
          <w:szCs w:val="28"/>
        </w:rPr>
        <w:t>.</w:t>
      </w:r>
    </w:p>
    <w:p w14:paraId="28A8A416" w14:textId="13C274EB" w:rsidR="003C06A2" w:rsidRPr="003C06A2" w:rsidRDefault="003C06A2" w:rsidP="003C06A2">
      <w:pPr>
        <w:spacing w:after="0" w:line="240" w:lineRule="auto"/>
        <w:ind w:firstLine="709"/>
        <w:jc w:val="both"/>
        <w:rPr>
          <w:rFonts w:ascii="Times New Roman" w:eastAsia="Calibri" w:hAnsi="Times New Roman" w:cs="Times New Roman"/>
          <w:sz w:val="28"/>
          <w:szCs w:val="28"/>
          <w:shd w:val="clear" w:color="auto" w:fill="FFFFFF"/>
        </w:rPr>
      </w:pPr>
      <w:r w:rsidRPr="003C06A2">
        <w:rPr>
          <w:rFonts w:ascii="Times New Roman" w:eastAsia="Calibri" w:hAnsi="Times New Roman" w:cs="Times New Roman"/>
          <w:sz w:val="28"/>
          <w:szCs w:val="28"/>
          <w:shd w:val="clear" w:color="auto" w:fill="FFFFFF"/>
        </w:rPr>
        <w:t xml:space="preserve">В соответствии со статьей 65 Водного кодекса Российской Федерации </w:t>
      </w:r>
      <w:bookmarkStart w:id="41" w:name="_Hlk144470723"/>
      <w:r w:rsidRPr="003C06A2">
        <w:rPr>
          <w:rFonts w:ascii="Times New Roman" w:eastAsia="Calibri" w:hAnsi="Times New Roman" w:cs="Times New Roman"/>
          <w:sz w:val="28"/>
          <w:szCs w:val="28"/>
          <w:shd w:val="clear" w:color="auto" w:fill="FFFFFF"/>
        </w:rPr>
        <w:t>водоохранная зона</w:t>
      </w:r>
      <w:bookmarkEnd w:id="41"/>
      <w:r w:rsidRPr="003C06A2">
        <w:rPr>
          <w:rFonts w:ascii="Calibri" w:eastAsia="Calibri" w:hAnsi="Calibri" w:cs="Times New Roman"/>
        </w:rPr>
        <w:t xml:space="preserve"> </w:t>
      </w:r>
      <w:r w:rsidR="00C14EEB" w:rsidRPr="00C14EEB">
        <w:rPr>
          <w:rFonts w:ascii="Times New Roman" w:eastAsia="Calibri" w:hAnsi="Times New Roman" w:cs="Times New Roman"/>
          <w:sz w:val="28"/>
          <w:szCs w:val="28"/>
          <w:shd w:val="clear" w:color="auto" w:fill="FFFFFF"/>
        </w:rPr>
        <w:t>р. Большая Курица</w:t>
      </w:r>
      <w:r w:rsidR="00C14EEB">
        <w:rPr>
          <w:rFonts w:ascii="Times New Roman" w:eastAsia="Calibri" w:hAnsi="Times New Roman" w:cs="Times New Roman"/>
          <w:sz w:val="28"/>
          <w:szCs w:val="28"/>
          <w:shd w:val="clear" w:color="auto" w:fill="FFFFFF"/>
        </w:rPr>
        <w:t>,</w:t>
      </w:r>
      <w:r w:rsidR="00C14EEB" w:rsidRPr="00C14EEB">
        <w:rPr>
          <w:rFonts w:ascii="Times New Roman" w:eastAsia="Calibri" w:hAnsi="Times New Roman" w:cs="Times New Roman"/>
          <w:sz w:val="28"/>
          <w:szCs w:val="28"/>
          <w:shd w:val="clear" w:color="auto" w:fill="FFFFFF"/>
        </w:rPr>
        <w:t xml:space="preserve"> р. </w:t>
      </w:r>
      <w:proofErr w:type="spellStart"/>
      <w:r w:rsidR="00C14EEB" w:rsidRPr="00C14EEB">
        <w:rPr>
          <w:rFonts w:ascii="Times New Roman" w:eastAsia="Calibri" w:hAnsi="Times New Roman" w:cs="Times New Roman"/>
          <w:sz w:val="28"/>
          <w:szCs w:val="28"/>
          <w:shd w:val="clear" w:color="auto" w:fill="FFFFFF"/>
        </w:rPr>
        <w:t>Воробжа</w:t>
      </w:r>
      <w:proofErr w:type="spellEnd"/>
      <w:r w:rsidR="00C14EEB" w:rsidRPr="00C14EEB">
        <w:rPr>
          <w:rFonts w:ascii="Times New Roman" w:eastAsia="Calibri" w:hAnsi="Times New Roman" w:cs="Times New Roman"/>
          <w:sz w:val="28"/>
          <w:szCs w:val="28"/>
          <w:shd w:val="clear" w:color="auto" w:fill="FFFFFF"/>
        </w:rPr>
        <w:t xml:space="preserve"> </w:t>
      </w:r>
      <w:r w:rsidRPr="003C06A2">
        <w:rPr>
          <w:rFonts w:ascii="Times New Roman" w:eastAsia="Calibri" w:hAnsi="Times New Roman" w:cs="Times New Roman"/>
          <w:sz w:val="28"/>
          <w:szCs w:val="28"/>
          <w:shd w:val="clear" w:color="auto" w:fill="FFFFFF"/>
        </w:rPr>
        <w:t>– 100 м,</w:t>
      </w:r>
      <w:r w:rsidRPr="003C06A2">
        <w:rPr>
          <w:rFonts w:ascii="Times New Roman" w:eastAsia="Calibri" w:hAnsi="Times New Roman" w:cs="Times New Roman"/>
          <w:color w:val="000000"/>
          <w:sz w:val="28"/>
          <w:szCs w:val="28"/>
        </w:rPr>
        <w:t xml:space="preserve"> р. </w:t>
      </w:r>
      <w:r w:rsidR="00C14EEB" w:rsidRPr="00C14EEB">
        <w:rPr>
          <w:rFonts w:ascii="Times New Roman" w:eastAsia="Calibri" w:hAnsi="Times New Roman" w:cs="Times New Roman"/>
          <w:color w:val="000000"/>
          <w:sz w:val="28"/>
          <w:szCs w:val="28"/>
        </w:rPr>
        <w:t>Сейм</w:t>
      </w:r>
      <w:r w:rsidR="00C14EEB">
        <w:rPr>
          <w:rFonts w:ascii="Times New Roman" w:eastAsia="Calibri" w:hAnsi="Times New Roman" w:cs="Times New Roman"/>
          <w:color w:val="000000"/>
          <w:sz w:val="28"/>
          <w:szCs w:val="28"/>
        </w:rPr>
        <w:t xml:space="preserve"> </w:t>
      </w:r>
      <w:r w:rsidRPr="003C06A2">
        <w:rPr>
          <w:rFonts w:ascii="Times New Roman" w:eastAsia="Calibri" w:hAnsi="Times New Roman" w:cs="Times New Roman"/>
          <w:color w:val="000000"/>
          <w:sz w:val="28"/>
          <w:szCs w:val="28"/>
        </w:rPr>
        <w:t xml:space="preserve">– 200 м, </w:t>
      </w:r>
      <w:r w:rsidR="00C14EEB" w:rsidRPr="00C14EEB">
        <w:rPr>
          <w:rFonts w:ascii="Times New Roman" w:eastAsia="Calibri" w:hAnsi="Times New Roman" w:cs="Times New Roman"/>
          <w:color w:val="000000"/>
          <w:sz w:val="28"/>
          <w:szCs w:val="28"/>
        </w:rPr>
        <w:t>оз.</w:t>
      </w:r>
      <w:r w:rsidR="00C14EEB">
        <w:rPr>
          <w:rFonts w:ascii="Times New Roman" w:eastAsia="Calibri" w:hAnsi="Times New Roman" w:cs="Times New Roman"/>
          <w:color w:val="000000"/>
          <w:sz w:val="28"/>
          <w:szCs w:val="28"/>
        </w:rPr>
        <w:t> </w:t>
      </w:r>
      <w:proofErr w:type="spellStart"/>
      <w:r w:rsidR="00C14EEB" w:rsidRPr="00C14EEB">
        <w:rPr>
          <w:rFonts w:ascii="Times New Roman" w:eastAsia="Calibri" w:hAnsi="Times New Roman" w:cs="Times New Roman"/>
          <w:color w:val="000000"/>
          <w:sz w:val="28"/>
          <w:szCs w:val="28"/>
        </w:rPr>
        <w:t>Ольшанное</w:t>
      </w:r>
      <w:proofErr w:type="spellEnd"/>
      <w:r w:rsidR="00C14EEB" w:rsidRPr="00C14EEB">
        <w:rPr>
          <w:rFonts w:ascii="Times New Roman" w:eastAsia="Calibri" w:hAnsi="Times New Roman" w:cs="Times New Roman"/>
          <w:color w:val="000000"/>
          <w:sz w:val="28"/>
          <w:szCs w:val="28"/>
        </w:rPr>
        <w:t xml:space="preserve"> </w:t>
      </w:r>
      <w:r w:rsidRPr="003C06A2">
        <w:rPr>
          <w:rFonts w:ascii="Times New Roman" w:eastAsia="Calibri" w:hAnsi="Times New Roman" w:cs="Times New Roman"/>
          <w:color w:val="000000"/>
          <w:sz w:val="28"/>
          <w:szCs w:val="28"/>
        </w:rPr>
        <w:t xml:space="preserve">– </w:t>
      </w:r>
      <w:r w:rsidR="00C14EEB">
        <w:rPr>
          <w:rFonts w:ascii="Times New Roman" w:eastAsia="Calibri" w:hAnsi="Times New Roman" w:cs="Times New Roman"/>
          <w:color w:val="000000"/>
          <w:sz w:val="28"/>
          <w:szCs w:val="28"/>
        </w:rPr>
        <w:t>5</w:t>
      </w:r>
      <w:r w:rsidRPr="003C06A2">
        <w:rPr>
          <w:rFonts w:ascii="Times New Roman" w:eastAsia="Calibri" w:hAnsi="Times New Roman" w:cs="Times New Roman"/>
          <w:color w:val="000000"/>
          <w:sz w:val="28"/>
          <w:szCs w:val="28"/>
        </w:rPr>
        <w:t>0 м.</w:t>
      </w:r>
    </w:p>
    <w:p w14:paraId="68ABABF8" w14:textId="77777777" w:rsidR="003C06A2" w:rsidRPr="003C06A2" w:rsidRDefault="003C06A2" w:rsidP="003C06A2">
      <w:pPr>
        <w:autoSpaceDE w:val="0"/>
        <w:autoSpaceDN w:val="0"/>
        <w:adjustRightInd w:val="0"/>
        <w:spacing w:after="0" w:line="240" w:lineRule="auto"/>
        <w:ind w:firstLine="709"/>
        <w:jc w:val="both"/>
        <w:rPr>
          <w:rFonts w:ascii="Times New Roman" w:eastAsia="Calibri" w:hAnsi="Times New Roman" w:cs="Times New Roman"/>
          <w:sz w:val="28"/>
          <w:szCs w:val="28"/>
        </w:rPr>
      </w:pPr>
      <w:r w:rsidRPr="003C06A2">
        <w:rPr>
          <w:rFonts w:ascii="Times New Roman" w:eastAsia="Calibri" w:hAnsi="Times New Roman" w:cs="Times New Roman"/>
          <w:sz w:val="28"/>
          <w:szCs w:val="28"/>
        </w:rPr>
        <w:t>В границах водоохранной зоны установлен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установленный частью 15 статьи 65 Водного кодекса Российской Федерации.</w:t>
      </w:r>
    </w:p>
    <w:p w14:paraId="1CF129FA" w14:textId="77777777" w:rsidR="003C06A2" w:rsidRPr="003C06A2" w:rsidRDefault="003C06A2" w:rsidP="003C06A2">
      <w:pPr>
        <w:spacing w:after="0" w:line="240" w:lineRule="auto"/>
        <w:ind w:firstLine="709"/>
        <w:jc w:val="both"/>
        <w:rPr>
          <w:rFonts w:ascii="Times New Roman" w:eastAsia="Calibri" w:hAnsi="Times New Roman" w:cs="Times New Roman"/>
          <w:sz w:val="28"/>
          <w:szCs w:val="28"/>
        </w:rPr>
      </w:pPr>
      <w:bookmarkStart w:id="42" w:name="_Hlk108444000"/>
      <w:r w:rsidRPr="003C06A2">
        <w:rPr>
          <w:rFonts w:ascii="Times New Roman" w:eastAsia="Calibri" w:hAnsi="Times New Roman" w:cs="Times New Roman"/>
          <w:sz w:val="28"/>
          <w:szCs w:val="28"/>
        </w:rPr>
        <w:t>В границах водоохранных зон запрещаются:</w:t>
      </w:r>
    </w:p>
    <w:p w14:paraId="6AE43056" w14:textId="77777777" w:rsidR="003C06A2" w:rsidRPr="003C06A2" w:rsidRDefault="003C06A2" w:rsidP="003C06A2">
      <w:pPr>
        <w:spacing w:after="0" w:line="240" w:lineRule="auto"/>
        <w:ind w:firstLine="709"/>
        <w:jc w:val="both"/>
        <w:rPr>
          <w:rFonts w:ascii="Times New Roman" w:eastAsia="Calibri" w:hAnsi="Times New Roman" w:cs="Times New Roman"/>
          <w:sz w:val="28"/>
          <w:szCs w:val="28"/>
        </w:rPr>
      </w:pPr>
      <w:r w:rsidRPr="003C06A2">
        <w:rPr>
          <w:rFonts w:ascii="Times New Roman" w:eastAsia="Calibri" w:hAnsi="Times New Roman" w:cs="Times New Roman"/>
          <w:sz w:val="28"/>
          <w:szCs w:val="28"/>
        </w:rPr>
        <w:t>1) использование сточных вод в целях повышения почвенного плодородия;</w:t>
      </w:r>
    </w:p>
    <w:p w14:paraId="4F1F4F3F" w14:textId="77777777" w:rsidR="003C06A2" w:rsidRPr="003C06A2" w:rsidRDefault="003C06A2" w:rsidP="003C06A2">
      <w:pPr>
        <w:spacing w:after="0" w:line="240" w:lineRule="auto"/>
        <w:ind w:firstLine="709"/>
        <w:jc w:val="both"/>
        <w:rPr>
          <w:rFonts w:ascii="Times New Roman" w:eastAsia="Calibri" w:hAnsi="Times New Roman" w:cs="Times New Roman"/>
          <w:sz w:val="28"/>
          <w:szCs w:val="28"/>
        </w:rPr>
      </w:pPr>
      <w:r w:rsidRPr="003C06A2">
        <w:rPr>
          <w:rFonts w:ascii="Times New Roman" w:eastAsia="Calibri" w:hAnsi="Times New Roman" w:cs="Times New Roman"/>
          <w:sz w:val="28"/>
          <w:szCs w:val="28"/>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7F301566" w14:textId="77777777" w:rsidR="003C06A2" w:rsidRPr="003C06A2" w:rsidRDefault="003C06A2" w:rsidP="003C06A2">
      <w:pPr>
        <w:spacing w:after="0" w:line="240" w:lineRule="auto"/>
        <w:ind w:firstLine="709"/>
        <w:jc w:val="both"/>
        <w:rPr>
          <w:rFonts w:ascii="Times New Roman" w:eastAsia="Calibri" w:hAnsi="Times New Roman" w:cs="Times New Roman"/>
          <w:sz w:val="28"/>
          <w:szCs w:val="28"/>
        </w:rPr>
      </w:pPr>
      <w:r w:rsidRPr="003C06A2">
        <w:rPr>
          <w:rFonts w:ascii="Times New Roman" w:eastAsia="Calibri" w:hAnsi="Times New Roman" w:cs="Times New Roman"/>
          <w:sz w:val="28"/>
          <w:szCs w:val="28"/>
        </w:rPr>
        <w:t>3) осуществление авиационных мер по борьбе с вредными организмами;</w:t>
      </w:r>
    </w:p>
    <w:p w14:paraId="72B1F15F" w14:textId="77777777" w:rsidR="003C06A2" w:rsidRPr="003C06A2" w:rsidRDefault="003C06A2" w:rsidP="003C06A2">
      <w:pPr>
        <w:spacing w:after="0" w:line="240" w:lineRule="auto"/>
        <w:ind w:firstLine="709"/>
        <w:jc w:val="both"/>
        <w:rPr>
          <w:rFonts w:ascii="Times New Roman" w:eastAsia="Calibri" w:hAnsi="Times New Roman" w:cs="Times New Roman"/>
          <w:sz w:val="28"/>
          <w:szCs w:val="28"/>
        </w:rPr>
      </w:pPr>
      <w:r w:rsidRPr="003C06A2">
        <w:rPr>
          <w:rFonts w:ascii="Times New Roman" w:eastAsia="Calibri" w:hAnsi="Times New Roman" w:cs="Times New Roman"/>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2F85CB83" w14:textId="77777777" w:rsidR="003C06A2" w:rsidRPr="003C06A2" w:rsidRDefault="003C06A2" w:rsidP="003C06A2">
      <w:pPr>
        <w:spacing w:after="0" w:line="240" w:lineRule="auto"/>
        <w:ind w:firstLine="709"/>
        <w:jc w:val="both"/>
        <w:rPr>
          <w:rFonts w:ascii="Times New Roman" w:eastAsia="Calibri" w:hAnsi="Times New Roman" w:cs="Times New Roman"/>
          <w:sz w:val="28"/>
          <w:szCs w:val="28"/>
        </w:rPr>
      </w:pPr>
      <w:r w:rsidRPr="003C06A2">
        <w:rPr>
          <w:rFonts w:ascii="Times New Roman" w:eastAsia="Calibri" w:hAnsi="Times New Roman" w:cs="Times New Roman"/>
          <w:sz w:val="28"/>
          <w:szCs w:val="28"/>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3ADD4020" w14:textId="77777777" w:rsidR="003C06A2" w:rsidRPr="003C06A2" w:rsidRDefault="003C06A2" w:rsidP="003C06A2">
      <w:pPr>
        <w:spacing w:after="0" w:line="240" w:lineRule="auto"/>
        <w:ind w:firstLine="709"/>
        <w:jc w:val="both"/>
        <w:rPr>
          <w:rFonts w:ascii="Times New Roman" w:eastAsia="Calibri" w:hAnsi="Times New Roman" w:cs="Times New Roman"/>
          <w:sz w:val="28"/>
          <w:szCs w:val="28"/>
        </w:rPr>
      </w:pPr>
      <w:r w:rsidRPr="003C06A2">
        <w:rPr>
          <w:rFonts w:ascii="Times New Roman" w:eastAsia="Calibri" w:hAnsi="Times New Roman" w:cs="Times New Roman"/>
          <w:sz w:val="28"/>
          <w:szCs w:val="28"/>
        </w:rPr>
        <w:t xml:space="preserve">6) хранение пестицидов и агрохимикатов (за исключением хранения агрохимикатов в специализированных хранилищах, размещенных на </w:t>
      </w:r>
      <w:r w:rsidRPr="003C06A2">
        <w:rPr>
          <w:rFonts w:ascii="Times New Roman" w:eastAsia="Calibri" w:hAnsi="Times New Roman" w:cs="Times New Roman"/>
          <w:sz w:val="28"/>
          <w:szCs w:val="28"/>
        </w:rPr>
        <w:lastRenderedPageBreak/>
        <w:t>территориях морских портов за пределами границ прибрежных защитных полос), применение пестицидов и агрохимикатов;</w:t>
      </w:r>
    </w:p>
    <w:p w14:paraId="54F1D5CE" w14:textId="77777777" w:rsidR="003C06A2" w:rsidRPr="003C06A2" w:rsidRDefault="003C06A2" w:rsidP="003C06A2">
      <w:pPr>
        <w:spacing w:after="0" w:line="240" w:lineRule="auto"/>
        <w:ind w:firstLine="709"/>
        <w:jc w:val="both"/>
        <w:rPr>
          <w:rFonts w:ascii="Times New Roman" w:eastAsia="Calibri" w:hAnsi="Times New Roman" w:cs="Times New Roman"/>
          <w:sz w:val="28"/>
          <w:szCs w:val="28"/>
        </w:rPr>
      </w:pPr>
      <w:r w:rsidRPr="003C06A2">
        <w:rPr>
          <w:rFonts w:ascii="Times New Roman" w:eastAsia="Calibri" w:hAnsi="Times New Roman" w:cs="Times New Roman"/>
          <w:sz w:val="28"/>
          <w:szCs w:val="28"/>
        </w:rPr>
        <w:t>7) сброс сточных, в том числе дренажных, вод;</w:t>
      </w:r>
    </w:p>
    <w:p w14:paraId="5CA412EE" w14:textId="2EE379A8" w:rsidR="003C06A2" w:rsidRPr="003C06A2" w:rsidRDefault="003C06A2" w:rsidP="003C06A2">
      <w:pPr>
        <w:spacing w:after="0" w:line="240" w:lineRule="auto"/>
        <w:ind w:firstLine="709"/>
        <w:jc w:val="both"/>
        <w:rPr>
          <w:rFonts w:ascii="Times New Roman" w:eastAsia="Calibri" w:hAnsi="Times New Roman" w:cs="Times New Roman"/>
          <w:sz w:val="28"/>
          <w:szCs w:val="28"/>
        </w:rPr>
      </w:pPr>
      <w:r w:rsidRPr="003C06A2">
        <w:rPr>
          <w:rFonts w:ascii="Times New Roman" w:eastAsia="Calibri" w:hAnsi="Times New Roman" w:cs="Times New Roman"/>
          <w:sz w:val="28"/>
          <w:szCs w:val="28"/>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w:t>
      </w:r>
      <w:r>
        <w:rPr>
          <w:rFonts w:ascii="Times New Roman" w:eastAsia="Calibri" w:hAnsi="Times New Roman" w:cs="Times New Roman"/>
          <w:sz w:val="28"/>
          <w:szCs w:val="28"/>
          <w:lang w:val="en-US"/>
        </w:rPr>
        <w:t> </w:t>
      </w:r>
      <w:r w:rsidRPr="003C06A2">
        <w:rPr>
          <w:rFonts w:ascii="Times New Roman" w:eastAsia="Calibri" w:hAnsi="Times New Roman" w:cs="Times New Roman"/>
          <w:sz w:val="28"/>
          <w:szCs w:val="28"/>
        </w:rPr>
        <w:t>2395-I «О недрах»).</w:t>
      </w:r>
    </w:p>
    <w:p w14:paraId="1D771F29" w14:textId="77777777" w:rsidR="003C06A2" w:rsidRPr="003C06A2" w:rsidRDefault="003C06A2" w:rsidP="003C06A2">
      <w:pPr>
        <w:spacing w:after="0" w:line="240" w:lineRule="auto"/>
        <w:ind w:firstLine="709"/>
        <w:jc w:val="both"/>
        <w:rPr>
          <w:rFonts w:ascii="Times New Roman" w:eastAsia="Calibri" w:hAnsi="Times New Roman" w:cs="Times New Roman"/>
          <w:sz w:val="28"/>
          <w:szCs w:val="28"/>
        </w:rPr>
      </w:pPr>
      <w:r w:rsidRPr="003C06A2">
        <w:rPr>
          <w:rFonts w:ascii="Times New Roman" w:eastAsia="Calibri" w:hAnsi="Times New Roman" w:cs="Times New Roman"/>
          <w:sz w:val="28"/>
          <w:szCs w:val="28"/>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15 статьи 65  Водного кодекса Российской Федерации,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7DF3348B" w14:textId="77777777" w:rsidR="003C06A2" w:rsidRPr="003C06A2" w:rsidRDefault="003C06A2" w:rsidP="003C06A2">
      <w:pPr>
        <w:spacing w:after="0" w:line="240" w:lineRule="auto"/>
        <w:ind w:firstLine="709"/>
        <w:jc w:val="both"/>
        <w:rPr>
          <w:rFonts w:ascii="Times New Roman" w:eastAsia="Calibri" w:hAnsi="Times New Roman" w:cs="Times New Roman"/>
          <w:sz w:val="28"/>
          <w:szCs w:val="28"/>
        </w:rPr>
      </w:pPr>
      <w:r w:rsidRPr="003C06A2">
        <w:rPr>
          <w:rFonts w:ascii="Times New Roman" w:eastAsia="Calibri" w:hAnsi="Times New Roman" w:cs="Times New Roman"/>
          <w:sz w:val="28"/>
          <w:szCs w:val="28"/>
        </w:rPr>
        <w:t>Строительство, реконструкция и эксплуатация специализированных хранилищ агрохимикатов, аммиака, метанола, аммиачной селитры и нитрата калия допускаются при условии оборудования таких хранилищ сооружениями и системами, предотвращающими загрязнение водных объектов.</w:t>
      </w:r>
    </w:p>
    <w:p w14:paraId="7633B1BA" w14:textId="525F3673" w:rsidR="003C06A2" w:rsidRPr="003C06A2" w:rsidRDefault="003C06A2" w:rsidP="003C06A2">
      <w:pPr>
        <w:spacing w:after="0" w:line="240" w:lineRule="auto"/>
        <w:ind w:firstLine="709"/>
        <w:jc w:val="both"/>
        <w:rPr>
          <w:rFonts w:ascii="Times New Roman" w:eastAsia="Calibri" w:hAnsi="Times New Roman" w:cs="Times New Roman"/>
          <w:sz w:val="28"/>
          <w:szCs w:val="28"/>
        </w:rPr>
      </w:pPr>
      <w:r w:rsidRPr="003C06A2">
        <w:rPr>
          <w:rFonts w:ascii="Times New Roman" w:eastAsia="Calibri" w:hAnsi="Times New Roman" w:cs="Times New Roman"/>
          <w:sz w:val="28"/>
          <w:szCs w:val="28"/>
        </w:rPr>
        <w:t>В границах водоохранных зон устанавливаются прибрежные защитные полосы, на территориях которых помимо ограничений, предусмотренных для водоохранных зон и описанных в части 15 статьи 65 Водного кодекса Российской Федерации, устанавливаются дополнительные ограничения, установленные частью 17 статьи 65 Водного кодекса Российской Федерации:</w:t>
      </w:r>
    </w:p>
    <w:p w14:paraId="383628E1" w14:textId="77777777" w:rsidR="003C06A2" w:rsidRPr="003C06A2" w:rsidRDefault="003C06A2" w:rsidP="003C06A2">
      <w:pPr>
        <w:spacing w:after="0" w:line="240" w:lineRule="auto"/>
        <w:ind w:firstLine="709"/>
        <w:jc w:val="both"/>
        <w:rPr>
          <w:rFonts w:ascii="Times New Roman" w:eastAsia="Calibri" w:hAnsi="Times New Roman" w:cs="Times New Roman"/>
          <w:sz w:val="28"/>
          <w:szCs w:val="28"/>
        </w:rPr>
      </w:pPr>
      <w:r w:rsidRPr="003C06A2">
        <w:rPr>
          <w:rFonts w:ascii="Times New Roman" w:eastAsia="Calibri" w:hAnsi="Times New Roman" w:cs="Times New Roman"/>
          <w:sz w:val="28"/>
          <w:szCs w:val="28"/>
        </w:rPr>
        <w:t>1) распашка земель;</w:t>
      </w:r>
    </w:p>
    <w:p w14:paraId="10CB0068" w14:textId="77777777" w:rsidR="003C06A2" w:rsidRPr="003C06A2" w:rsidRDefault="003C06A2" w:rsidP="003C06A2">
      <w:pPr>
        <w:spacing w:after="0" w:line="240" w:lineRule="auto"/>
        <w:ind w:firstLine="709"/>
        <w:jc w:val="both"/>
        <w:rPr>
          <w:rFonts w:ascii="Times New Roman" w:eastAsia="Calibri" w:hAnsi="Times New Roman" w:cs="Times New Roman"/>
          <w:sz w:val="28"/>
          <w:szCs w:val="28"/>
        </w:rPr>
      </w:pPr>
      <w:r w:rsidRPr="003C06A2">
        <w:rPr>
          <w:rFonts w:ascii="Times New Roman" w:eastAsia="Calibri" w:hAnsi="Times New Roman" w:cs="Times New Roman"/>
          <w:sz w:val="28"/>
          <w:szCs w:val="28"/>
        </w:rPr>
        <w:t>2) размещение отвалов размываемых грунтов;</w:t>
      </w:r>
    </w:p>
    <w:p w14:paraId="56DB3FE4" w14:textId="77777777" w:rsidR="003C06A2" w:rsidRPr="003C06A2" w:rsidRDefault="003C06A2" w:rsidP="003C06A2">
      <w:pPr>
        <w:spacing w:after="0" w:line="240" w:lineRule="auto"/>
        <w:ind w:firstLine="709"/>
        <w:jc w:val="both"/>
        <w:rPr>
          <w:rFonts w:ascii="Times New Roman" w:eastAsia="Calibri" w:hAnsi="Times New Roman" w:cs="Times New Roman"/>
          <w:sz w:val="28"/>
          <w:szCs w:val="28"/>
        </w:rPr>
      </w:pPr>
      <w:r w:rsidRPr="003C06A2">
        <w:rPr>
          <w:rFonts w:ascii="Times New Roman" w:eastAsia="Calibri" w:hAnsi="Times New Roman" w:cs="Times New Roman"/>
          <w:sz w:val="28"/>
          <w:szCs w:val="28"/>
        </w:rPr>
        <w:t xml:space="preserve">3) выпас сельскохозяйственных животных и организация для них летних лагерей, ванн. </w:t>
      </w:r>
    </w:p>
    <w:p w14:paraId="342EEAD1" w14:textId="77777777" w:rsidR="003C06A2" w:rsidRPr="003C06A2" w:rsidRDefault="003C06A2" w:rsidP="003C06A2">
      <w:pPr>
        <w:spacing w:after="0" w:line="240" w:lineRule="auto"/>
        <w:ind w:firstLine="709"/>
        <w:jc w:val="both"/>
        <w:rPr>
          <w:rFonts w:ascii="Times New Roman" w:eastAsia="Calibri" w:hAnsi="Times New Roman" w:cs="Times New Roman"/>
          <w:sz w:val="28"/>
          <w:szCs w:val="28"/>
          <w:shd w:val="clear" w:color="auto" w:fill="FFFFFF"/>
        </w:rPr>
      </w:pPr>
      <w:r w:rsidRPr="003C06A2">
        <w:rPr>
          <w:rFonts w:ascii="Times New Roman" w:eastAsia="Calibri" w:hAnsi="Times New Roman" w:cs="Times New Roman"/>
          <w:sz w:val="28"/>
          <w:szCs w:val="28"/>
        </w:rPr>
        <w:t>Границы водоохранных и прибрежных защитных полос устанавливаются в соответствии с п</w:t>
      </w:r>
      <w:r w:rsidRPr="003C06A2">
        <w:rPr>
          <w:rFonts w:ascii="Times New Roman" w:eastAsia="Calibri" w:hAnsi="Times New Roman" w:cs="Times New Roman"/>
          <w:sz w:val="28"/>
          <w:szCs w:val="28"/>
          <w:shd w:val="clear" w:color="auto" w:fill="FFFFFF"/>
        </w:rPr>
        <w:t>остановлением Правительства Российской Федерации от 10 января 2009 г. № 17 «Об утверждении Правил установления границ водоохранных зон и границ прибрежных защитных полос водных объектов».</w:t>
      </w:r>
    </w:p>
    <w:p w14:paraId="06F3175D" w14:textId="77777777" w:rsidR="003C06A2" w:rsidRPr="003C06A2" w:rsidRDefault="003C06A2" w:rsidP="003C06A2">
      <w:pPr>
        <w:spacing w:after="0" w:line="240" w:lineRule="auto"/>
        <w:ind w:firstLine="709"/>
        <w:jc w:val="both"/>
        <w:rPr>
          <w:rFonts w:ascii="Times New Roman" w:eastAsia="Calibri" w:hAnsi="Times New Roman" w:cs="Times New Roman"/>
          <w:kern w:val="2"/>
          <w:sz w:val="28"/>
          <w:szCs w:val="28"/>
        </w:rPr>
      </w:pPr>
      <w:r w:rsidRPr="003C06A2">
        <w:rPr>
          <w:rFonts w:ascii="Times New Roman" w:eastAsia="Calibri" w:hAnsi="Times New Roman" w:cs="Times New Roman"/>
          <w:kern w:val="2"/>
          <w:sz w:val="28"/>
          <w:szCs w:val="28"/>
        </w:rPr>
        <w:t>В настоящее время в Единый государственный реестр недвижимости внесены сведения:</w:t>
      </w:r>
    </w:p>
    <w:p w14:paraId="36D4108B" w14:textId="4162A550" w:rsidR="003C06A2" w:rsidRPr="003C06A2" w:rsidRDefault="003C06A2" w:rsidP="003C06A2">
      <w:pPr>
        <w:spacing w:after="0" w:line="240" w:lineRule="auto"/>
        <w:ind w:firstLine="709"/>
        <w:jc w:val="both"/>
        <w:rPr>
          <w:rFonts w:ascii="Times New Roman" w:eastAsia="Calibri" w:hAnsi="Times New Roman" w:cs="Times New Roman"/>
          <w:kern w:val="2"/>
          <w:sz w:val="28"/>
          <w:szCs w:val="28"/>
        </w:rPr>
      </w:pPr>
      <w:r w:rsidRPr="003C06A2">
        <w:rPr>
          <w:rFonts w:ascii="Times New Roman" w:eastAsia="Calibri" w:hAnsi="Times New Roman" w:cs="Times New Roman"/>
          <w:kern w:val="2"/>
          <w:sz w:val="28"/>
          <w:szCs w:val="28"/>
        </w:rPr>
        <w:t xml:space="preserve">о прибрежной защитной полосе р. </w:t>
      </w:r>
      <w:r w:rsidR="00E951F3">
        <w:rPr>
          <w:rFonts w:ascii="Times New Roman" w:eastAsia="Calibri" w:hAnsi="Times New Roman" w:cs="Times New Roman"/>
          <w:kern w:val="2"/>
          <w:sz w:val="28"/>
          <w:szCs w:val="28"/>
        </w:rPr>
        <w:t>Сейм</w:t>
      </w:r>
      <w:r w:rsidRPr="003C06A2">
        <w:rPr>
          <w:rFonts w:ascii="Times New Roman" w:eastAsia="Calibri" w:hAnsi="Times New Roman" w:cs="Times New Roman"/>
          <w:kern w:val="2"/>
          <w:sz w:val="28"/>
          <w:szCs w:val="28"/>
        </w:rPr>
        <w:t xml:space="preserve">. Реестровый номер прибрежной защитной полосы – </w:t>
      </w:r>
      <w:r w:rsidR="00D429A1" w:rsidRPr="00D429A1">
        <w:rPr>
          <w:rFonts w:ascii="Times New Roman" w:eastAsia="Calibri" w:hAnsi="Times New Roman" w:cs="Times New Roman"/>
          <w:kern w:val="2"/>
          <w:sz w:val="28"/>
          <w:szCs w:val="28"/>
        </w:rPr>
        <w:t>46:00-6.282</w:t>
      </w:r>
      <w:r w:rsidRPr="003C06A2">
        <w:rPr>
          <w:rFonts w:ascii="Times New Roman" w:eastAsia="Calibri" w:hAnsi="Times New Roman" w:cs="Times New Roman"/>
          <w:kern w:val="2"/>
          <w:sz w:val="28"/>
          <w:szCs w:val="28"/>
        </w:rPr>
        <w:t>;</w:t>
      </w:r>
    </w:p>
    <w:p w14:paraId="008B8276" w14:textId="5B6A9EB3" w:rsidR="003C06A2" w:rsidRPr="003C06A2" w:rsidRDefault="003C06A2" w:rsidP="003C06A2">
      <w:pPr>
        <w:spacing w:after="0" w:line="240" w:lineRule="auto"/>
        <w:ind w:firstLine="709"/>
        <w:jc w:val="both"/>
        <w:rPr>
          <w:rFonts w:ascii="Times New Roman" w:eastAsia="Calibri" w:hAnsi="Times New Roman" w:cs="Times New Roman"/>
          <w:kern w:val="2"/>
          <w:sz w:val="28"/>
          <w:szCs w:val="28"/>
        </w:rPr>
      </w:pPr>
      <w:r w:rsidRPr="003C06A2">
        <w:rPr>
          <w:rFonts w:ascii="Times New Roman" w:eastAsia="Calibri" w:hAnsi="Times New Roman" w:cs="Times New Roman"/>
          <w:kern w:val="2"/>
          <w:sz w:val="28"/>
          <w:szCs w:val="28"/>
        </w:rPr>
        <w:t xml:space="preserve">о водоохранной зоне </w:t>
      </w:r>
      <w:r w:rsidR="00D429A1" w:rsidRPr="00D429A1">
        <w:rPr>
          <w:rFonts w:ascii="Times New Roman" w:eastAsia="Calibri" w:hAnsi="Times New Roman" w:cs="Times New Roman"/>
          <w:kern w:val="2"/>
          <w:sz w:val="28"/>
          <w:szCs w:val="28"/>
        </w:rPr>
        <w:t>р. Сейм</w:t>
      </w:r>
      <w:r w:rsidRPr="003C06A2">
        <w:rPr>
          <w:rFonts w:ascii="Times New Roman" w:eastAsia="Calibri" w:hAnsi="Times New Roman" w:cs="Times New Roman"/>
          <w:kern w:val="2"/>
          <w:sz w:val="28"/>
          <w:szCs w:val="28"/>
        </w:rPr>
        <w:t xml:space="preserve">. Реестровый номер водоохранной зоны – </w:t>
      </w:r>
      <w:r w:rsidR="00D429A1" w:rsidRPr="00D429A1">
        <w:rPr>
          <w:rFonts w:ascii="Times New Roman" w:eastAsia="Calibri" w:hAnsi="Times New Roman" w:cs="Times New Roman"/>
          <w:kern w:val="2"/>
          <w:sz w:val="28"/>
          <w:szCs w:val="28"/>
        </w:rPr>
        <w:t>46:00-6.279</w:t>
      </w:r>
      <w:r w:rsidRPr="003C06A2">
        <w:rPr>
          <w:rFonts w:ascii="Times New Roman" w:eastAsia="Calibri" w:hAnsi="Times New Roman" w:cs="Times New Roman"/>
          <w:kern w:val="2"/>
          <w:sz w:val="28"/>
          <w:szCs w:val="28"/>
        </w:rPr>
        <w:t>;</w:t>
      </w:r>
    </w:p>
    <w:bookmarkEnd w:id="42"/>
    <w:p w14:paraId="31E129EF" w14:textId="1DA50795" w:rsidR="003C06A2" w:rsidRPr="003C06A2" w:rsidRDefault="003C06A2" w:rsidP="003C06A2">
      <w:pPr>
        <w:autoSpaceDE w:val="0"/>
        <w:autoSpaceDN w:val="0"/>
        <w:adjustRightInd w:val="0"/>
        <w:spacing w:after="0" w:line="240" w:lineRule="auto"/>
        <w:ind w:firstLine="709"/>
        <w:jc w:val="both"/>
        <w:rPr>
          <w:rFonts w:ascii="Times New Roman" w:eastAsia="Calibri" w:hAnsi="Times New Roman" w:cs="Times New Roman"/>
          <w:sz w:val="28"/>
          <w:szCs w:val="28"/>
        </w:rPr>
      </w:pPr>
      <w:r w:rsidRPr="003C06A2">
        <w:rPr>
          <w:rFonts w:ascii="Times New Roman" w:eastAsia="Calibri" w:hAnsi="Times New Roman" w:cs="Times New Roman"/>
          <w:sz w:val="28"/>
          <w:szCs w:val="28"/>
          <w:shd w:val="clear" w:color="auto" w:fill="FFFFFF"/>
        </w:rPr>
        <w:lastRenderedPageBreak/>
        <w:t xml:space="preserve">В силу части 6 статьи 6 Водного кодекса Российской Федерации </w:t>
      </w:r>
      <w:r w:rsidRPr="003C06A2">
        <w:rPr>
          <w:rFonts w:ascii="Times New Roman" w:eastAsia="Calibri" w:hAnsi="Times New Roman" w:cs="Times New Roman"/>
          <w:sz w:val="28"/>
          <w:szCs w:val="28"/>
        </w:rPr>
        <w:t xml:space="preserve">полоса земли вдоль береговой линии </w:t>
      </w:r>
      <w:r w:rsidR="00EE1BC7" w:rsidRPr="00EE1BC7">
        <w:rPr>
          <w:rFonts w:ascii="Times New Roman" w:eastAsia="Calibri" w:hAnsi="Times New Roman" w:cs="Times New Roman"/>
          <w:sz w:val="28"/>
          <w:szCs w:val="28"/>
        </w:rPr>
        <w:t>р. Сейм</w:t>
      </w:r>
      <w:r w:rsidR="00EE1BC7">
        <w:rPr>
          <w:rFonts w:ascii="Times New Roman" w:eastAsia="Calibri" w:hAnsi="Times New Roman" w:cs="Times New Roman"/>
          <w:sz w:val="28"/>
          <w:szCs w:val="28"/>
        </w:rPr>
        <w:t>,</w:t>
      </w:r>
      <w:r w:rsidR="00EE1BC7" w:rsidRPr="00EE1BC7">
        <w:rPr>
          <w:rFonts w:ascii="Times New Roman" w:eastAsia="Calibri" w:hAnsi="Times New Roman" w:cs="Times New Roman"/>
          <w:sz w:val="28"/>
          <w:szCs w:val="28"/>
        </w:rPr>
        <w:t xml:space="preserve"> </w:t>
      </w:r>
      <w:r w:rsidR="006B1898" w:rsidRPr="006B1898">
        <w:rPr>
          <w:rFonts w:ascii="Times New Roman" w:eastAsia="Calibri" w:hAnsi="Times New Roman" w:cs="Times New Roman"/>
          <w:sz w:val="28"/>
          <w:szCs w:val="28"/>
        </w:rPr>
        <w:t>р. Большая Курица</w:t>
      </w:r>
      <w:r w:rsidR="006B1898">
        <w:rPr>
          <w:rFonts w:ascii="Times New Roman" w:eastAsia="Calibri" w:hAnsi="Times New Roman" w:cs="Times New Roman"/>
          <w:sz w:val="28"/>
          <w:szCs w:val="28"/>
        </w:rPr>
        <w:t>,</w:t>
      </w:r>
      <w:r w:rsidR="006B1898" w:rsidRPr="006B1898">
        <w:rPr>
          <w:rFonts w:ascii="Times New Roman" w:eastAsia="Calibri" w:hAnsi="Times New Roman" w:cs="Times New Roman"/>
          <w:sz w:val="28"/>
          <w:szCs w:val="28"/>
        </w:rPr>
        <w:t xml:space="preserve"> </w:t>
      </w:r>
      <w:r w:rsidR="00EE1BC7" w:rsidRPr="00EE1BC7">
        <w:rPr>
          <w:rFonts w:ascii="Times New Roman" w:eastAsia="Calibri" w:hAnsi="Times New Roman" w:cs="Times New Roman"/>
          <w:sz w:val="28"/>
          <w:szCs w:val="28"/>
        </w:rPr>
        <w:t>р.</w:t>
      </w:r>
      <w:r w:rsidR="006B1898">
        <w:rPr>
          <w:rFonts w:ascii="Times New Roman" w:eastAsia="Calibri" w:hAnsi="Times New Roman" w:cs="Times New Roman"/>
          <w:sz w:val="28"/>
          <w:szCs w:val="28"/>
        </w:rPr>
        <w:t> </w:t>
      </w:r>
      <w:proofErr w:type="spellStart"/>
      <w:r w:rsidR="00EE1BC7" w:rsidRPr="00EE1BC7">
        <w:rPr>
          <w:rFonts w:ascii="Times New Roman" w:eastAsia="Calibri" w:hAnsi="Times New Roman" w:cs="Times New Roman"/>
          <w:sz w:val="28"/>
          <w:szCs w:val="28"/>
        </w:rPr>
        <w:t>Воробжа</w:t>
      </w:r>
      <w:proofErr w:type="spellEnd"/>
      <w:r w:rsidR="00EE1BC7" w:rsidRPr="00EE1BC7">
        <w:rPr>
          <w:rFonts w:ascii="Times New Roman" w:eastAsia="Calibri" w:hAnsi="Times New Roman" w:cs="Times New Roman"/>
          <w:sz w:val="28"/>
          <w:szCs w:val="28"/>
        </w:rPr>
        <w:t xml:space="preserve">, оз. </w:t>
      </w:r>
      <w:proofErr w:type="spellStart"/>
      <w:r w:rsidR="00EE1BC7" w:rsidRPr="00EE1BC7">
        <w:rPr>
          <w:rFonts w:ascii="Times New Roman" w:eastAsia="Calibri" w:hAnsi="Times New Roman" w:cs="Times New Roman"/>
          <w:sz w:val="28"/>
          <w:szCs w:val="28"/>
        </w:rPr>
        <w:t>Ольшанное</w:t>
      </w:r>
      <w:proofErr w:type="spellEnd"/>
      <w:r w:rsidRPr="003C06A2">
        <w:rPr>
          <w:rFonts w:ascii="Times New Roman" w:eastAsia="Calibri" w:hAnsi="Times New Roman" w:cs="Times New Roman"/>
          <w:color w:val="000000"/>
          <w:sz w:val="28"/>
          <w:szCs w:val="28"/>
        </w:rPr>
        <w:t xml:space="preserve"> </w:t>
      </w:r>
      <w:r w:rsidRPr="003C06A2">
        <w:rPr>
          <w:rFonts w:ascii="Times New Roman" w:eastAsia="Calibri" w:hAnsi="Times New Roman" w:cs="Times New Roman"/>
          <w:sz w:val="28"/>
          <w:szCs w:val="28"/>
        </w:rPr>
        <w:t xml:space="preserve">шириной 20 м (береговая полоса) предназначается для общего пользования. </w:t>
      </w:r>
    </w:p>
    <w:p w14:paraId="26127763" w14:textId="77777777" w:rsidR="003C06A2" w:rsidRPr="003C06A2" w:rsidRDefault="003C06A2" w:rsidP="003C06A2">
      <w:pPr>
        <w:autoSpaceDE w:val="0"/>
        <w:autoSpaceDN w:val="0"/>
        <w:adjustRightInd w:val="0"/>
        <w:spacing w:after="0" w:line="240" w:lineRule="auto"/>
        <w:ind w:firstLine="709"/>
        <w:jc w:val="both"/>
        <w:rPr>
          <w:rFonts w:ascii="Times New Roman" w:eastAsia="Calibri" w:hAnsi="Times New Roman" w:cs="Times New Roman"/>
          <w:sz w:val="28"/>
          <w:szCs w:val="28"/>
        </w:rPr>
      </w:pPr>
      <w:r w:rsidRPr="003C06A2">
        <w:rPr>
          <w:rFonts w:ascii="Times New Roman" w:eastAsia="Calibri" w:hAnsi="Times New Roman" w:cs="Times New Roman"/>
          <w:sz w:val="28"/>
          <w:szCs w:val="28"/>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2D7AE855" w14:textId="3710CAEC" w:rsidR="003C06A2" w:rsidRPr="003C06A2" w:rsidRDefault="003C06A2" w:rsidP="003C06A2">
      <w:pPr>
        <w:spacing w:after="0" w:line="240" w:lineRule="auto"/>
        <w:ind w:firstLine="709"/>
        <w:jc w:val="both"/>
        <w:rPr>
          <w:rFonts w:ascii="Times New Roman" w:eastAsia="Calibri" w:hAnsi="Times New Roman" w:cs="Times New Roman"/>
          <w:sz w:val="28"/>
          <w:szCs w:val="28"/>
          <w:shd w:val="clear" w:color="auto" w:fill="FFFFFF"/>
        </w:rPr>
      </w:pPr>
      <w:r w:rsidRPr="003C06A2">
        <w:rPr>
          <w:rFonts w:ascii="Times New Roman" w:eastAsia="Calibri" w:hAnsi="Times New Roman" w:cs="Times New Roman"/>
          <w:sz w:val="28"/>
          <w:szCs w:val="28"/>
          <w:shd w:val="clear" w:color="auto" w:fill="FFFFFF"/>
        </w:rPr>
        <w:t>В настоящее время в Единый государственный реестр недвижимости не внесены сведения о прибрежной защитной полосе и о водоохранной зоне</w:t>
      </w:r>
      <w:r w:rsidRPr="003C06A2">
        <w:rPr>
          <w:rFonts w:ascii="Calibri" w:eastAsia="Calibri" w:hAnsi="Calibri" w:cs="Times New Roman"/>
        </w:rPr>
        <w:t xml:space="preserve"> </w:t>
      </w:r>
      <w:r w:rsidR="006B1898" w:rsidRPr="006B1898">
        <w:rPr>
          <w:rFonts w:ascii="Times New Roman" w:eastAsia="Calibri" w:hAnsi="Times New Roman" w:cs="Times New Roman"/>
          <w:sz w:val="28"/>
          <w:szCs w:val="28"/>
        </w:rPr>
        <w:t>р. Большая Курица</w:t>
      </w:r>
      <w:r w:rsidR="006B1898">
        <w:rPr>
          <w:rFonts w:ascii="Times New Roman" w:eastAsia="Calibri" w:hAnsi="Times New Roman" w:cs="Times New Roman"/>
          <w:sz w:val="28"/>
          <w:szCs w:val="28"/>
        </w:rPr>
        <w:t>,</w:t>
      </w:r>
      <w:r w:rsidR="006B1898" w:rsidRPr="006B1898">
        <w:rPr>
          <w:rFonts w:ascii="Calibri" w:eastAsia="Calibri" w:hAnsi="Calibri" w:cs="Times New Roman"/>
        </w:rPr>
        <w:t xml:space="preserve"> </w:t>
      </w:r>
      <w:r w:rsidR="00EE1BC7" w:rsidRPr="00EE1BC7">
        <w:rPr>
          <w:rFonts w:ascii="Times New Roman" w:eastAsia="Calibri" w:hAnsi="Times New Roman" w:cs="Times New Roman"/>
          <w:sz w:val="28"/>
          <w:szCs w:val="28"/>
          <w:shd w:val="clear" w:color="auto" w:fill="FFFFFF"/>
        </w:rPr>
        <w:t xml:space="preserve">р. </w:t>
      </w:r>
      <w:proofErr w:type="spellStart"/>
      <w:r w:rsidR="00EE1BC7" w:rsidRPr="00EE1BC7">
        <w:rPr>
          <w:rFonts w:ascii="Times New Roman" w:eastAsia="Calibri" w:hAnsi="Times New Roman" w:cs="Times New Roman"/>
          <w:sz w:val="28"/>
          <w:szCs w:val="28"/>
          <w:shd w:val="clear" w:color="auto" w:fill="FFFFFF"/>
        </w:rPr>
        <w:t>Воробжа</w:t>
      </w:r>
      <w:proofErr w:type="spellEnd"/>
      <w:r w:rsidR="00EE1BC7" w:rsidRPr="00EE1BC7">
        <w:rPr>
          <w:rFonts w:ascii="Times New Roman" w:eastAsia="Calibri" w:hAnsi="Times New Roman" w:cs="Times New Roman"/>
          <w:sz w:val="28"/>
          <w:szCs w:val="28"/>
          <w:shd w:val="clear" w:color="auto" w:fill="FFFFFF"/>
        </w:rPr>
        <w:t xml:space="preserve">, оз. </w:t>
      </w:r>
      <w:proofErr w:type="spellStart"/>
      <w:r w:rsidR="00EE1BC7" w:rsidRPr="00EE1BC7">
        <w:rPr>
          <w:rFonts w:ascii="Times New Roman" w:eastAsia="Calibri" w:hAnsi="Times New Roman" w:cs="Times New Roman"/>
          <w:sz w:val="28"/>
          <w:szCs w:val="28"/>
          <w:shd w:val="clear" w:color="auto" w:fill="FFFFFF"/>
        </w:rPr>
        <w:t>Ольшанное</w:t>
      </w:r>
      <w:proofErr w:type="spellEnd"/>
      <w:r w:rsidRPr="003C06A2">
        <w:rPr>
          <w:rFonts w:ascii="Times New Roman" w:eastAsia="Calibri" w:hAnsi="Times New Roman" w:cs="Times New Roman"/>
          <w:sz w:val="28"/>
          <w:szCs w:val="28"/>
          <w:shd w:val="clear" w:color="auto" w:fill="FFFFFF"/>
        </w:rPr>
        <w:t>.</w:t>
      </w:r>
    </w:p>
    <w:p w14:paraId="5F2FD6C6" w14:textId="77777777" w:rsidR="003C06A2" w:rsidRPr="003C06A2" w:rsidRDefault="003C06A2" w:rsidP="003C06A2">
      <w:pPr>
        <w:spacing w:after="0" w:line="240" w:lineRule="auto"/>
        <w:ind w:firstLine="709"/>
        <w:jc w:val="both"/>
        <w:rPr>
          <w:rFonts w:ascii="Times New Roman" w:eastAsia="Calibri" w:hAnsi="Times New Roman" w:cs="Times New Roman"/>
          <w:b/>
          <w:sz w:val="28"/>
          <w:szCs w:val="28"/>
        </w:rPr>
      </w:pPr>
      <w:r w:rsidRPr="003C06A2">
        <w:rPr>
          <w:rFonts w:ascii="Times New Roman" w:eastAsia="Calibri" w:hAnsi="Times New Roman" w:cs="Times New Roman"/>
          <w:b/>
          <w:sz w:val="28"/>
          <w:szCs w:val="28"/>
        </w:rPr>
        <w:t>Проектные предложения</w:t>
      </w:r>
    </w:p>
    <w:p w14:paraId="494F5839" w14:textId="70CB65D0" w:rsidR="003C06A2" w:rsidRPr="003C06A2" w:rsidRDefault="003C06A2" w:rsidP="003C06A2">
      <w:pPr>
        <w:spacing w:after="0" w:line="240" w:lineRule="auto"/>
        <w:ind w:firstLine="709"/>
        <w:jc w:val="both"/>
        <w:rPr>
          <w:rFonts w:ascii="Times New Roman" w:eastAsia="Calibri" w:hAnsi="Times New Roman" w:cs="Times New Roman"/>
          <w:b/>
          <w:sz w:val="28"/>
          <w:szCs w:val="28"/>
        </w:rPr>
      </w:pPr>
      <w:r w:rsidRPr="003C06A2">
        <w:rPr>
          <w:rFonts w:ascii="Times New Roman" w:eastAsia="Calibri" w:hAnsi="Times New Roman" w:cs="Times New Roman"/>
          <w:sz w:val="28"/>
          <w:szCs w:val="28"/>
          <w:shd w:val="clear" w:color="auto" w:fill="FFFFFF"/>
        </w:rPr>
        <w:t xml:space="preserve">В целях рационального природоохранного использования территории муниципального образования </w:t>
      </w:r>
      <w:r w:rsidR="00C0626E" w:rsidRPr="00C0626E">
        <w:rPr>
          <w:rFonts w:ascii="Times New Roman" w:eastAsia="Calibri" w:hAnsi="Times New Roman" w:cs="Times New Roman"/>
          <w:sz w:val="28"/>
          <w:szCs w:val="28"/>
          <w:shd w:val="clear" w:color="auto" w:fill="FFFFFF"/>
        </w:rPr>
        <w:t>«</w:t>
      </w:r>
      <w:proofErr w:type="spellStart"/>
      <w:r w:rsidR="00C0626E" w:rsidRPr="00C0626E">
        <w:rPr>
          <w:rFonts w:ascii="Times New Roman" w:eastAsia="Calibri" w:hAnsi="Times New Roman" w:cs="Times New Roman"/>
          <w:sz w:val="28"/>
          <w:szCs w:val="28"/>
          <w:shd w:val="clear" w:color="auto" w:fill="FFFFFF"/>
        </w:rPr>
        <w:t>Черницынский</w:t>
      </w:r>
      <w:proofErr w:type="spellEnd"/>
      <w:r w:rsidR="00C0626E" w:rsidRPr="00C0626E">
        <w:rPr>
          <w:rFonts w:ascii="Times New Roman" w:eastAsia="Calibri" w:hAnsi="Times New Roman" w:cs="Times New Roman"/>
          <w:sz w:val="28"/>
          <w:szCs w:val="28"/>
          <w:shd w:val="clear" w:color="auto" w:fill="FFFFFF"/>
        </w:rPr>
        <w:t xml:space="preserve"> сельсовет» Октябрьского района </w:t>
      </w:r>
      <w:r w:rsidRPr="003C06A2">
        <w:rPr>
          <w:rFonts w:ascii="Times New Roman" w:eastAsia="Times New Roman" w:hAnsi="Times New Roman" w:cs="Times New Roman"/>
          <w:sz w:val="28"/>
          <w:szCs w:val="28"/>
          <w:lang w:eastAsia="ru-RU"/>
        </w:rPr>
        <w:t>Курской области</w:t>
      </w:r>
      <w:r w:rsidRPr="003C06A2">
        <w:rPr>
          <w:rFonts w:ascii="Times New Roman" w:eastAsia="Calibri" w:hAnsi="Times New Roman" w:cs="Times New Roman"/>
          <w:sz w:val="28"/>
          <w:szCs w:val="28"/>
          <w:shd w:val="clear" w:color="auto" w:fill="FFFFFF"/>
        </w:rPr>
        <w:t xml:space="preserve"> следует установить границы прибрежной защитной полосы и</w:t>
      </w:r>
      <w:r w:rsidRPr="003C06A2">
        <w:rPr>
          <w:rFonts w:ascii="Calibri" w:eastAsia="Calibri" w:hAnsi="Calibri" w:cs="Times New Roman"/>
        </w:rPr>
        <w:t xml:space="preserve"> </w:t>
      </w:r>
      <w:r w:rsidRPr="003C06A2">
        <w:rPr>
          <w:rFonts w:ascii="Times New Roman" w:eastAsia="Calibri" w:hAnsi="Times New Roman" w:cs="Times New Roman"/>
          <w:color w:val="000000"/>
          <w:sz w:val="28"/>
          <w:szCs w:val="28"/>
          <w:shd w:val="clear" w:color="auto" w:fill="FFFFFF"/>
        </w:rPr>
        <w:t>водоохранной зоны</w:t>
      </w:r>
      <w:r w:rsidRPr="003C06A2">
        <w:rPr>
          <w:rFonts w:ascii="Calibri" w:eastAsia="Calibri" w:hAnsi="Calibri" w:cs="Times New Roman"/>
        </w:rPr>
        <w:t xml:space="preserve"> </w:t>
      </w:r>
      <w:r w:rsidR="006B1898" w:rsidRPr="006B1898">
        <w:rPr>
          <w:rFonts w:ascii="Times New Roman" w:eastAsia="Calibri" w:hAnsi="Times New Roman" w:cs="Times New Roman"/>
          <w:sz w:val="28"/>
          <w:szCs w:val="28"/>
        </w:rPr>
        <w:t>р. Большая Курица</w:t>
      </w:r>
      <w:r w:rsidR="006B1898">
        <w:rPr>
          <w:rFonts w:ascii="Times New Roman" w:eastAsia="Calibri" w:hAnsi="Times New Roman" w:cs="Times New Roman"/>
          <w:sz w:val="28"/>
          <w:szCs w:val="28"/>
        </w:rPr>
        <w:t>,</w:t>
      </w:r>
      <w:r w:rsidR="006B1898" w:rsidRPr="006B1898">
        <w:rPr>
          <w:rFonts w:ascii="Calibri" w:eastAsia="Calibri" w:hAnsi="Calibri" w:cs="Times New Roman"/>
        </w:rPr>
        <w:t xml:space="preserve"> </w:t>
      </w:r>
      <w:r w:rsidR="00EE1BC7" w:rsidRPr="00EE1BC7">
        <w:rPr>
          <w:rFonts w:ascii="Times New Roman" w:eastAsia="Calibri" w:hAnsi="Times New Roman" w:cs="Times New Roman"/>
          <w:color w:val="000000"/>
          <w:sz w:val="28"/>
          <w:szCs w:val="28"/>
          <w:shd w:val="clear" w:color="auto" w:fill="FFFFFF"/>
        </w:rPr>
        <w:t>р.</w:t>
      </w:r>
      <w:r w:rsidR="00281093">
        <w:rPr>
          <w:rFonts w:ascii="Times New Roman" w:eastAsia="Calibri" w:hAnsi="Times New Roman" w:cs="Times New Roman"/>
          <w:color w:val="000000"/>
          <w:sz w:val="28"/>
          <w:szCs w:val="28"/>
          <w:shd w:val="clear" w:color="auto" w:fill="FFFFFF"/>
        </w:rPr>
        <w:t> </w:t>
      </w:r>
      <w:proofErr w:type="spellStart"/>
      <w:r w:rsidR="00EE1BC7" w:rsidRPr="00EE1BC7">
        <w:rPr>
          <w:rFonts w:ascii="Times New Roman" w:eastAsia="Calibri" w:hAnsi="Times New Roman" w:cs="Times New Roman"/>
          <w:color w:val="000000"/>
          <w:sz w:val="28"/>
          <w:szCs w:val="28"/>
          <w:shd w:val="clear" w:color="auto" w:fill="FFFFFF"/>
        </w:rPr>
        <w:t>Воробжа</w:t>
      </w:r>
      <w:proofErr w:type="spellEnd"/>
      <w:r w:rsidR="00EE1BC7" w:rsidRPr="00EE1BC7">
        <w:rPr>
          <w:rFonts w:ascii="Times New Roman" w:eastAsia="Calibri" w:hAnsi="Times New Roman" w:cs="Times New Roman"/>
          <w:color w:val="000000"/>
          <w:sz w:val="28"/>
          <w:szCs w:val="28"/>
          <w:shd w:val="clear" w:color="auto" w:fill="FFFFFF"/>
        </w:rPr>
        <w:t>, оз.</w:t>
      </w:r>
      <w:r w:rsidR="00EE1BC7">
        <w:rPr>
          <w:rFonts w:ascii="Times New Roman" w:eastAsia="Calibri" w:hAnsi="Times New Roman" w:cs="Times New Roman"/>
          <w:color w:val="000000"/>
          <w:sz w:val="28"/>
          <w:szCs w:val="28"/>
          <w:shd w:val="clear" w:color="auto" w:fill="FFFFFF"/>
          <w:lang w:val="en-US"/>
        </w:rPr>
        <w:t> </w:t>
      </w:r>
      <w:proofErr w:type="spellStart"/>
      <w:r w:rsidR="00EE1BC7" w:rsidRPr="00EE1BC7">
        <w:rPr>
          <w:rFonts w:ascii="Times New Roman" w:eastAsia="Calibri" w:hAnsi="Times New Roman" w:cs="Times New Roman"/>
          <w:color w:val="000000"/>
          <w:sz w:val="28"/>
          <w:szCs w:val="28"/>
          <w:shd w:val="clear" w:color="auto" w:fill="FFFFFF"/>
        </w:rPr>
        <w:t>Ольшанное</w:t>
      </w:r>
      <w:proofErr w:type="spellEnd"/>
      <w:r w:rsidRPr="003C06A2">
        <w:rPr>
          <w:rFonts w:ascii="Times New Roman" w:eastAsia="Calibri" w:hAnsi="Times New Roman" w:cs="Times New Roman"/>
          <w:color w:val="000000"/>
          <w:sz w:val="28"/>
          <w:szCs w:val="28"/>
          <w:shd w:val="clear" w:color="auto" w:fill="FFFFFF"/>
        </w:rPr>
        <w:t>.</w:t>
      </w:r>
    </w:p>
    <w:p w14:paraId="03F86AF0" w14:textId="77777777" w:rsidR="003C06A2" w:rsidRPr="003C06A2" w:rsidRDefault="003C06A2" w:rsidP="003C06A2">
      <w:pPr>
        <w:widowControl w:val="0"/>
        <w:tabs>
          <w:tab w:val="left" w:pos="7513"/>
        </w:tabs>
        <w:spacing w:after="0" w:line="240" w:lineRule="auto"/>
        <w:ind w:firstLine="709"/>
        <w:jc w:val="both"/>
        <w:rPr>
          <w:rFonts w:ascii="Times New Roman" w:eastAsia="Calibri" w:hAnsi="Times New Roman" w:cs="Times New Roman"/>
          <w:b/>
          <w:bCs/>
          <w:color w:val="000000"/>
          <w:sz w:val="28"/>
          <w:szCs w:val="28"/>
        </w:rPr>
      </w:pPr>
      <w:r w:rsidRPr="003C06A2">
        <w:rPr>
          <w:rFonts w:ascii="Times New Roman" w:eastAsia="Times New Roman" w:hAnsi="Times New Roman" w:cs="Times New Roman"/>
          <w:b/>
          <w:bCs/>
          <w:color w:val="000000"/>
          <w:kern w:val="36"/>
          <w:sz w:val="28"/>
          <w:szCs w:val="28"/>
          <w:lang w:eastAsia="ru-RU"/>
        </w:rPr>
        <w:t>Предотвращение негативного воздействия вод и ликвидация его последствий</w:t>
      </w:r>
    </w:p>
    <w:p w14:paraId="6C2B1FB3" w14:textId="77777777" w:rsidR="003C06A2" w:rsidRPr="003C06A2" w:rsidRDefault="003C06A2" w:rsidP="003C06A2">
      <w:pPr>
        <w:spacing w:after="0" w:line="240" w:lineRule="auto"/>
        <w:ind w:firstLine="709"/>
        <w:jc w:val="both"/>
        <w:rPr>
          <w:rFonts w:ascii="Times New Roman" w:eastAsia="Times New Roman" w:hAnsi="Times New Roman" w:cs="Times New Roman"/>
          <w:sz w:val="28"/>
          <w:szCs w:val="28"/>
          <w:lang w:eastAsia="ru-RU"/>
        </w:rPr>
      </w:pPr>
      <w:r w:rsidRPr="003C06A2">
        <w:rPr>
          <w:rFonts w:ascii="Times New Roman" w:eastAsia="Times New Roman" w:hAnsi="Times New Roman" w:cs="Times New Roman"/>
          <w:sz w:val="28"/>
          <w:szCs w:val="28"/>
          <w:lang w:eastAsia="ru-RU"/>
        </w:rPr>
        <w:t>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 предусмотренных </w:t>
      </w:r>
      <w:hyperlink r:id="rId11" w:anchor="dst100629" w:history="1">
        <w:r w:rsidRPr="003C06A2">
          <w:rPr>
            <w:rFonts w:ascii="Times New Roman" w:eastAsia="Times New Roman" w:hAnsi="Times New Roman" w:cs="Times New Roman"/>
            <w:color w:val="000000"/>
            <w:sz w:val="28"/>
            <w:szCs w:val="28"/>
            <w:lang w:eastAsia="ru-RU"/>
          </w:rPr>
          <w:t>статьей 7.1</w:t>
        </w:r>
      </w:hyperlink>
      <w:r w:rsidRPr="003C06A2">
        <w:rPr>
          <w:rFonts w:ascii="Times New Roman" w:eastAsia="Times New Roman" w:hAnsi="Times New Roman" w:cs="Times New Roman"/>
          <w:sz w:val="28"/>
          <w:szCs w:val="28"/>
          <w:lang w:eastAsia="ru-RU"/>
        </w:rPr>
        <w:t xml:space="preserve"> Водного кодекса Российской Федерации:</w:t>
      </w:r>
    </w:p>
    <w:p w14:paraId="4D6BFDCD" w14:textId="77777777" w:rsidR="003C06A2" w:rsidRPr="003C06A2" w:rsidRDefault="003C06A2" w:rsidP="003C06A2">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3C06A2">
        <w:rPr>
          <w:rFonts w:ascii="Times New Roman" w:eastAsia="Times New Roman" w:hAnsi="Times New Roman" w:cs="Times New Roman"/>
          <w:color w:val="000000"/>
          <w:sz w:val="28"/>
          <w:szCs w:val="28"/>
          <w:lang w:eastAsia="ru-RU"/>
        </w:rPr>
        <w:t>1) </w:t>
      </w:r>
      <w:proofErr w:type="spellStart"/>
      <w:r w:rsidRPr="003C06A2">
        <w:rPr>
          <w:rFonts w:ascii="Times New Roman" w:eastAsia="Times New Roman" w:hAnsi="Times New Roman" w:cs="Times New Roman"/>
          <w:color w:val="000000"/>
          <w:sz w:val="28"/>
          <w:szCs w:val="28"/>
          <w:lang w:eastAsia="ru-RU"/>
        </w:rPr>
        <w:t>предпаводковые</w:t>
      </w:r>
      <w:proofErr w:type="spellEnd"/>
      <w:r w:rsidRPr="003C06A2">
        <w:rPr>
          <w:rFonts w:ascii="Times New Roman" w:eastAsia="Times New Roman" w:hAnsi="Times New Roman" w:cs="Times New Roman"/>
          <w:color w:val="000000"/>
          <w:sz w:val="28"/>
          <w:szCs w:val="28"/>
          <w:lang w:eastAsia="ru-RU"/>
        </w:rPr>
        <w:t xml:space="preserve"> и послепаводковые обследования территорий, подверженных негативному воздействию вод, и водных объектов;</w:t>
      </w:r>
    </w:p>
    <w:p w14:paraId="42F49157" w14:textId="77777777" w:rsidR="003C06A2" w:rsidRPr="003C06A2" w:rsidRDefault="003C06A2" w:rsidP="003C06A2">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3C06A2">
        <w:rPr>
          <w:rFonts w:ascii="Times New Roman" w:eastAsia="Times New Roman" w:hAnsi="Times New Roman" w:cs="Times New Roman"/>
          <w:color w:val="000000"/>
          <w:sz w:val="28"/>
          <w:szCs w:val="28"/>
          <w:lang w:eastAsia="ru-RU"/>
        </w:rPr>
        <w:t>2) ледокольные, ледорезные и иные работы по ослаблению прочности льда и ликвидации ледовых заторов;</w:t>
      </w:r>
    </w:p>
    <w:p w14:paraId="3B7897B7" w14:textId="77777777" w:rsidR="003C06A2" w:rsidRPr="003C06A2" w:rsidRDefault="003C06A2" w:rsidP="003C06A2">
      <w:pPr>
        <w:spacing w:after="0" w:line="240" w:lineRule="auto"/>
        <w:ind w:firstLine="709"/>
        <w:jc w:val="both"/>
        <w:rPr>
          <w:rFonts w:ascii="Times New Roman" w:eastAsia="Times New Roman" w:hAnsi="Times New Roman" w:cs="Times New Roman"/>
          <w:sz w:val="28"/>
          <w:szCs w:val="28"/>
          <w:lang w:eastAsia="ru-RU"/>
        </w:rPr>
      </w:pPr>
      <w:r w:rsidRPr="003C06A2">
        <w:rPr>
          <w:rFonts w:ascii="Times New Roman" w:eastAsia="Times New Roman" w:hAnsi="Times New Roman" w:cs="Times New Roman"/>
          <w:sz w:val="28"/>
          <w:szCs w:val="28"/>
          <w:lang w:eastAsia="ru-RU"/>
        </w:rPr>
        <w:t>3) восстановление пропускной способности русел рек (дноуглубление и спрямление русел рек, расчистка водных объектов);</w:t>
      </w:r>
    </w:p>
    <w:p w14:paraId="1C610A8B" w14:textId="77777777" w:rsidR="003C06A2" w:rsidRPr="003C06A2" w:rsidRDefault="003C06A2" w:rsidP="003C06A2">
      <w:pPr>
        <w:spacing w:after="0" w:line="240" w:lineRule="auto"/>
        <w:ind w:firstLine="709"/>
        <w:jc w:val="both"/>
        <w:rPr>
          <w:rFonts w:ascii="Times New Roman" w:eastAsia="Times New Roman" w:hAnsi="Times New Roman" w:cs="Times New Roman"/>
          <w:sz w:val="28"/>
          <w:szCs w:val="28"/>
          <w:lang w:eastAsia="ru-RU"/>
        </w:rPr>
      </w:pPr>
      <w:r w:rsidRPr="003C06A2">
        <w:rPr>
          <w:rFonts w:ascii="Times New Roman" w:eastAsia="Times New Roman" w:hAnsi="Times New Roman" w:cs="Times New Roman"/>
          <w:sz w:val="28"/>
          <w:szCs w:val="28"/>
          <w:lang w:eastAsia="ru-RU"/>
        </w:rPr>
        <w:t xml:space="preserve">4) </w:t>
      </w:r>
      <w:proofErr w:type="spellStart"/>
      <w:r w:rsidRPr="003C06A2">
        <w:rPr>
          <w:rFonts w:ascii="Times New Roman" w:eastAsia="Times New Roman" w:hAnsi="Times New Roman" w:cs="Times New Roman"/>
          <w:sz w:val="28"/>
          <w:szCs w:val="28"/>
          <w:lang w:eastAsia="ru-RU"/>
        </w:rPr>
        <w:t>уполаживание</w:t>
      </w:r>
      <w:proofErr w:type="spellEnd"/>
      <w:r w:rsidRPr="003C06A2">
        <w:rPr>
          <w:rFonts w:ascii="Times New Roman" w:eastAsia="Times New Roman" w:hAnsi="Times New Roman" w:cs="Times New Roman"/>
          <w:sz w:val="28"/>
          <w:szCs w:val="28"/>
          <w:lang w:eastAsia="ru-RU"/>
        </w:rPr>
        <w:t xml:space="preserve"> берегов водных объектов, их биогенное закрепление, укрепление песчано-гравийной и каменной наброской, террасирование склонов. </w:t>
      </w:r>
    </w:p>
    <w:p w14:paraId="51DE3FC6" w14:textId="77777777" w:rsidR="003C06A2" w:rsidRPr="003C06A2" w:rsidRDefault="003C06A2" w:rsidP="003C06A2">
      <w:pPr>
        <w:spacing w:after="0" w:line="240" w:lineRule="auto"/>
        <w:ind w:firstLine="709"/>
        <w:jc w:val="both"/>
        <w:rPr>
          <w:rFonts w:ascii="Times New Roman" w:eastAsia="Times New Roman" w:hAnsi="Times New Roman" w:cs="Times New Roman"/>
          <w:sz w:val="28"/>
          <w:szCs w:val="28"/>
          <w:lang w:eastAsia="ru-RU"/>
        </w:rPr>
      </w:pPr>
      <w:r w:rsidRPr="003C06A2">
        <w:rPr>
          <w:rFonts w:ascii="Times New Roman" w:eastAsia="Times New Roman" w:hAnsi="Times New Roman" w:cs="Times New Roman"/>
          <w:sz w:val="28"/>
          <w:szCs w:val="28"/>
          <w:lang w:eastAsia="ru-RU"/>
        </w:rPr>
        <w:t xml:space="preserve">Инженерная защита территорий и объектов от негативного воздействия вод (строительство </w:t>
      </w:r>
      <w:proofErr w:type="spellStart"/>
      <w:r w:rsidRPr="003C06A2">
        <w:rPr>
          <w:rFonts w:ascii="Times New Roman" w:eastAsia="Times New Roman" w:hAnsi="Times New Roman" w:cs="Times New Roman"/>
          <w:sz w:val="28"/>
          <w:szCs w:val="28"/>
          <w:lang w:eastAsia="ru-RU"/>
        </w:rPr>
        <w:t>водоограждающих</w:t>
      </w:r>
      <w:proofErr w:type="spellEnd"/>
      <w:r w:rsidRPr="003C06A2">
        <w:rPr>
          <w:rFonts w:ascii="Times New Roman" w:eastAsia="Times New Roman" w:hAnsi="Times New Roman" w:cs="Times New Roman"/>
          <w:sz w:val="28"/>
          <w:szCs w:val="28"/>
          <w:lang w:eastAsia="ru-RU"/>
        </w:rPr>
        <w:t xml:space="preserve">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w:t>
      </w:r>
      <w:r w:rsidRPr="003C06A2">
        <w:rPr>
          <w:rFonts w:ascii="Times New Roman" w:eastAsia="Times New Roman" w:hAnsi="Times New Roman" w:cs="Times New Roman"/>
          <w:sz w:val="28"/>
          <w:szCs w:val="28"/>
          <w:lang w:eastAsia="ru-RU"/>
        </w:rPr>
        <w:lastRenderedPageBreak/>
        <w:t>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w:t>
      </w:r>
      <w:hyperlink r:id="rId12" w:anchor="dst1107" w:history="1">
        <w:r w:rsidRPr="003C06A2">
          <w:rPr>
            <w:rFonts w:ascii="Times New Roman" w:eastAsia="Times New Roman" w:hAnsi="Times New Roman" w:cs="Times New Roman"/>
            <w:sz w:val="28"/>
            <w:szCs w:val="28"/>
            <w:lang w:eastAsia="ru-RU"/>
          </w:rPr>
          <w:t>законодательством</w:t>
        </w:r>
      </w:hyperlink>
      <w:r w:rsidRPr="003C06A2">
        <w:rPr>
          <w:rFonts w:ascii="Times New Roman" w:eastAsia="Times New Roman" w:hAnsi="Times New Roman" w:cs="Times New Roman"/>
          <w:sz w:val="28"/>
          <w:szCs w:val="28"/>
          <w:lang w:eastAsia="ru-RU"/>
        </w:rPr>
        <w:t>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p>
    <w:p w14:paraId="5641817E" w14:textId="77777777" w:rsidR="003C06A2" w:rsidRDefault="003C06A2" w:rsidP="003C06A2">
      <w:pPr>
        <w:spacing w:after="0" w:line="240" w:lineRule="auto"/>
        <w:ind w:firstLine="709"/>
        <w:jc w:val="both"/>
        <w:rPr>
          <w:rFonts w:ascii="Times New Roman" w:eastAsia="Times New Roman" w:hAnsi="Times New Roman" w:cs="Times New Roman"/>
          <w:sz w:val="28"/>
          <w:szCs w:val="28"/>
          <w:lang w:eastAsia="ru-RU"/>
        </w:rPr>
      </w:pPr>
      <w:r w:rsidRPr="003C06A2">
        <w:rPr>
          <w:rFonts w:ascii="Times New Roman" w:eastAsia="Times New Roman" w:hAnsi="Times New Roman" w:cs="Times New Roman"/>
          <w:sz w:val="28"/>
          <w:szCs w:val="28"/>
          <w:lang w:eastAsia="ru-RU"/>
        </w:rPr>
        <w:t>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w:t>
      </w:r>
    </w:p>
    <w:p w14:paraId="7F2D69C1" w14:textId="161E8B0B" w:rsidR="004F2BCB" w:rsidRDefault="00B46827" w:rsidP="006A4DB4">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дополнить подразделом 2.13.3 «</w:t>
      </w:r>
      <w:r w:rsidR="004F2BCB" w:rsidRPr="004F2BCB">
        <w:rPr>
          <w:rFonts w:ascii="Times New Roman" w:eastAsia="Times New Roman" w:hAnsi="Times New Roman" w:cs="Times New Roman"/>
          <w:sz w:val="28"/>
          <w:szCs w:val="28"/>
          <w:lang w:eastAsia="ru-RU"/>
        </w:rPr>
        <w:t>Зоны затопления и подтопления</w:t>
      </w:r>
      <w:r w:rsidR="004F2BCB">
        <w:rPr>
          <w:rFonts w:ascii="Times New Roman" w:eastAsia="Times New Roman" w:hAnsi="Times New Roman" w:cs="Times New Roman"/>
          <w:sz w:val="28"/>
          <w:szCs w:val="28"/>
          <w:lang w:eastAsia="ru-RU"/>
        </w:rPr>
        <w:t>» следующего содержания:</w:t>
      </w:r>
    </w:p>
    <w:p w14:paraId="6A3C3335" w14:textId="0CFE7446" w:rsidR="004F2BCB" w:rsidRDefault="004F2BCB" w:rsidP="00FC67C0">
      <w:pPr>
        <w:autoSpaceDE w:val="0"/>
        <w:autoSpaceDN w:val="0"/>
        <w:adjustRightInd w:val="0"/>
        <w:spacing w:after="0" w:line="240" w:lineRule="auto"/>
        <w:ind w:firstLine="709"/>
        <w:jc w:val="both"/>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«2</w:t>
      </w:r>
      <w:r w:rsidRPr="004F2BCB">
        <w:rPr>
          <w:rFonts w:ascii="Times New Roman" w:eastAsia="Times New Roman" w:hAnsi="Times New Roman" w:cs="Times New Roman"/>
          <w:b/>
          <w:bCs/>
          <w:sz w:val="28"/>
          <w:szCs w:val="28"/>
          <w:lang w:eastAsia="ru-RU"/>
        </w:rPr>
        <w:t>.13.</w:t>
      </w:r>
      <w:r>
        <w:rPr>
          <w:rFonts w:ascii="Times New Roman" w:eastAsia="Times New Roman" w:hAnsi="Times New Roman" w:cs="Times New Roman"/>
          <w:b/>
          <w:bCs/>
          <w:sz w:val="28"/>
          <w:szCs w:val="28"/>
          <w:lang w:eastAsia="ru-RU"/>
        </w:rPr>
        <w:t>3</w:t>
      </w:r>
      <w:r w:rsidRPr="004F2BCB">
        <w:rPr>
          <w:rFonts w:ascii="Times New Roman" w:eastAsia="Times New Roman" w:hAnsi="Times New Roman" w:cs="Times New Roman"/>
          <w:b/>
          <w:bCs/>
          <w:sz w:val="28"/>
          <w:szCs w:val="28"/>
          <w:lang w:eastAsia="ru-RU"/>
        </w:rPr>
        <w:t xml:space="preserve">. </w:t>
      </w:r>
      <w:r w:rsidRPr="004F2BCB">
        <w:rPr>
          <w:rFonts w:ascii="Times New Roman" w:eastAsia="Times New Roman" w:hAnsi="Times New Roman" w:cs="Times New Roman" w:hint="eastAsia"/>
          <w:b/>
          <w:bCs/>
          <w:sz w:val="28"/>
          <w:szCs w:val="28"/>
          <w:lang w:eastAsia="ru-RU"/>
        </w:rPr>
        <w:t>З</w:t>
      </w:r>
      <w:r w:rsidRPr="004F2BCB">
        <w:rPr>
          <w:rFonts w:ascii="Times New Roman" w:eastAsia="Times New Roman" w:hAnsi="Times New Roman" w:cs="Times New Roman"/>
          <w:b/>
          <w:bCs/>
          <w:sz w:val="28"/>
          <w:szCs w:val="28"/>
          <w:lang w:eastAsia="ru-RU"/>
        </w:rPr>
        <w:t>оны затопления и подтопления</w:t>
      </w:r>
    </w:p>
    <w:p w14:paraId="6C699C8C" w14:textId="77777777" w:rsidR="004F2BCB" w:rsidRPr="004F2BCB" w:rsidRDefault="004F2BCB" w:rsidP="004F2BCB">
      <w:pPr>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p>
    <w:p w14:paraId="2285717D" w14:textId="435E8306" w:rsidR="004F2BCB" w:rsidRPr="004F2BCB" w:rsidRDefault="004F2BCB" w:rsidP="004F2BCB">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4F2BCB">
        <w:rPr>
          <w:rFonts w:ascii="Times New Roman" w:eastAsia="Times New Roman" w:hAnsi="Times New Roman" w:cs="Times New Roman"/>
          <w:color w:val="000009"/>
          <w:sz w:val="28"/>
          <w:szCs w:val="28"/>
        </w:rPr>
        <w:t xml:space="preserve">В соответствии с постановлением Правительства </w:t>
      </w:r>
      <w:r w:rsidRPr="004F2BCB">
        <w:rPr>
          <w:rFonts w:ascii="Times New Roman" w:eastAsia="Times New Roman" w:hAnsi="Times New Roman" w:cs="Times New Roman"/>
          <w:sz w:val="28"/>
          <w:szCs w:val="28"/>
        </w:rPr>
        <w:t>Российской Федерации</w:t>
      </w:r>
      <w:r w:rsidRPr="004F2BCB">
        <w:rPr>
          <w:rFonts w:ascii="Times New Roman" w:eastAsia="Times New Roman" w:hAnsi="Times New Roman" w:cs="Times New Roman"/>
          <w:color w:val="000009"/>
          <w:sz w:val="28"/>
          <w:szCs w:val="28"/>
        </w:rPr>
        <w:t xml:space="preserve"> от 18 апреля 2014 г</w:t>
      </w:r>
      <w:r>
        <w:rPr>
          <w:rFonts w:ascii="Times New Roman" w:eastAsia="Times New Roman" w:hAnsi="Times New Roman" w:cs="Times New Roman"/>
          <w:color w:val="000009"/>
          <w:sz w:val="28"/>
          <w:szCs w:val="28"/>
        </w:rPr>
        <w:t>ода</w:t>
      </w:r>
      <w:r w:rsidRPr="004F2BCB">
        <w:rPr>
          <w:rFonts w:ascii="Times New Roman" w:eastAsia="Times New Roman" w:hAnsi="Times New Roman" w:cs="Times New Roman"/>
          <w:color w:val="000009"/>
          <w:sz w:val="28"/>
          <w:szCs w:val="28"/>
        </w:rPr>
        <w:t xml:space="preserve"> № 360 </w:t>
      </w:r>
      <w:r w:rsidRPr="004F2BCB">
        <w:rPr>
          <w:rFonts w:ascii="Times New Roman" w:eastAsia="Times New Roman" w:hAnsi="Times New Roman" w:cs="Times New Roman"/>
          <w:sz w:val="28"/>
          <w:szCs w:val="28"/>
        </w:rPr>
        <w:t>«Об определении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государственного кадастра недвижимости.</w:t>
      </w:r>
    </w:p>
    <w:p w14:paraId="745F9E33" w14:textId="77777777" w:rsidR="004F2BCB" w:rsidRPr="004F2BCB" w:rsidRDefault="004F2BCB" w:rsidP="004F2BCB">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4F2BCB">
        <w:rPr>
          <w:rFonts w:ascii="Times New Roman" w:eastAsia="Times New Roman" w:hAnsi="Times New Roman" w:cs="Times New Roman"/>
          <w:sz w:val="28"/>
          <w:szCs w:val="28"/>
        </w:rPr>
        <w:t xml:space="preserve">Требования 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 </w:t>
      </w:r>
    </w:p>
    <w:p w14:paraId="0C63FF68" w14:textId="7D0D526A" w:rsidR="004F2BCB" w:rsidRPr="004F2BCB" w:rsidRDefault="004F2BCB" w:rsidP="004F2BCB">
      <w:pPr>
        <w:widowControl w:val="0"/>
        <w:tabs>
          <w:tab w:val="left" w:pos="7513"/>
        </w:tabs>
        <w:autoSpaceDE w:val="0"/>
        <w:autoSpaceDN w:val="0"/>
        <w:spacing w:after="0" w:line="240" w:lineRule="auto"/>
        <w:ind w:firstLine="720"/>
        <w:jc w:val="both"/>
        <w:rPr>
          <w:rFonts w:ascii="Times New Roman" w:eastAsia="Times New Roman" w:hAnsi="Times New Roman" w:cs="Times New Roman"/>
          <w:sz w:val="28"/>
          <w:szCs w:val="28"/>
        </w:rPr>
      </w:pPr>
      <w:r w:rsidRPr="004F2BCB">
        <w:rPr>
          <w:rFonts w:ascii="Times New Roman" w:eastAsia="Times New Roman" w:hAnsi="Times New Roman" w:cs="Times New Roman"/>
          <w:sz w:val="28"/>
          <w:szCs w:val="28"/>
        </w:rPr>
        <w:t>Сведения о зонах затопления на территории муниципального образования «</w:t>
      </w:r>
      <w:proofErr w:type="spellStart"/>
      <w:r>
        <w:rPr>
          <w:rFonts w:ascii="Times New Roman" w:eastAsia="Times New Roman" w:hAnsi="Times New Roman" w:cs="Times New Roman"/>
          <w:sz w:val="28"/>
          <w:szCs w:val="28"/>
        </w:rPr>
        <w:t>Черницынский</w:t>
      </w:r>
      <w:proofErr w:type="spellEnd"/>
      <w:r w:rsidRPr="004F2BCB">
        <w:rPr>
          <w:rFonts w:ascii="Times New Roman" w:eastAsia="Times New Roman" w:hAnsi="Times New Roman" w:cs="Times New Roman"/>
          <w:sz w:val="28"/>
          <w:szCs w:val="28"/>
        </w:rPr>
        <w:t xml:space="preserve"> сельсовет» </w:t>
      </w:r>
      <w:r>
        <w:rPr>
          <w:rFonts w:ascii="Times New Roman" w:eastAsia="Times New Roman" w:hAnsi="Times New Roman" w:cs="Times New Roman"/>
          <w:sz w:val="28"/>
          <w:szCs w:val="28"/>
        </w:rPr>
        <w:t>Октябрьского</w:t>
      </w:r>
      <w:r w:rsidRPr="004F2BCB">
        <w:rPr>
          <w:rFonts w:ascii="Times New Roman" w:eastAsia="Times New Roman" w:hAnsi="Times New Roman" w:cs="Times New Roman"/>
          <w:sz w:val="28"/>
          <w:szCs w:val="28"/>
        </w:rPr>
        <w:t xml:space="preserve"> района Курской области, внесенных в ЕГРН, по состоянию на 1 апреля 2022 года представлены в таблице.</w:t>
      </w:r>
    </w:p>
    <w:p w14:paraId="1EC21706" w14:textId="77777777" w:rsidR="004F2BCB" w:rsidRPr="004F2BCB" w:rsidRDefault="004F2BCB" w:rsidP="004F2BCB">
      <w:pPr>
        <w:widowControl w:val="0"/>
        <w:autoSpaceDE w:val="0"/>
        <w:autoSpaceDN w:val="0"/>
        <w:spacing w:after="0" w:line="240" w:lineRule="auto"/>
        <w:jc w:val="right"/>
        <w:rPr>
          <w:rFonts w:ascii="Times New Roman" w:eastAsia="Times New Roman" w:hAnsi="Times New Roman" w:cs="Times New Roman"/>
          <w:bCs/>
          <w:color w:val="000000"/>
          <w:sz w:val="28"/>
          <w:szCs w:val="28"/>
          <w:lang w:eastAsia="zh-CN"/>
        </w:rPr>
      </w:pPr>
    </w:p>
    <w:p w14:paraId="16FA0D4F" w14:textId="485DCF05" w:rsidR="004F2BCB" w:rsidRPr="004F2BCB" w:rsidRDefault="004F2BCB" w:rsidP="004F2BCB">
      <w:pPr>
        <w:suppressAutoHyphens/>
        <w:spacing w:after="0" w:line="240" w:lineRule="auto"/>
        <w:jc w:val="both"/>
        <w:rPr>
          <w:rFonts w:ascii="Times New Roman" w:eastAsia="Calibri" w:hAnsi="Times New Roman" w:cs="Times New Roman"/>
          <w:b/>
          <w:color w:val="000000"/>
          <w:kern w:val="1"/>
          <w:sz w:val="28"/>
          <w:szCs w:val="28"/>
          <w:lang w:eastAsia="zh-CN"/>
        </w:rPr>
      </w:pPr>
      <w:bookmarkStart w:id="43" w:name="_Hlk122965451"/>
      <w:r w:rsidRPr="004F2BCB">
        <w:rPr>
          <w:rFonts w:ascii="Times New Roman" w:eastAsia="Calibri" w:hAnsi="Times New Roman" w:cs="Times New Roman"/>
          <w:b/>
          <w:color w:val="000000"/>
          <w:kern w:val="1"/>
          <w:sz w:val="28"/>
          <w:szCs w:val="28"/>
          <w:lang w:eastAsia="zh-CN"/>
        </w:rPr>
        <w:t>Таблица</w:t>
      </w:r>
      <w:r>
        <w:rPr>
          <w:rFonts w:ascii="Times New Roman" w:eastAsia="Calibri" w:hAnsi="Times New Roman" w:cs="Times New Roman"/>
          <w:b/>
          <w:color w:val="000000"/>
          <w:kern w:val="1"/>
          <w:sz w:val="28"/>
          <w:szCs w:val="28"/>
          <w:lang w:eastAsia="zh-CN"/>
        </w:rPr>
        <w:t xml:space="preserve">. </w:t>
      </w:r>
      <w:r w:rsidRPr="004F2BCB">
        <w:rPr>
          <w:rFonts w:ascii="Times New Roman" w:eastAsia="Calibri" w:hAnsi="Times New Roman" w:cs="Times New Roman"/>
          <w:b/>
          <w:color w:val="000000"/>
          <w:kern w:val="1"/>
          <w:sz w:val="28"/>
          <w:szCs w:val="28"/>
          <w:lang w:eastAsia="zh-CN"/>
        </w:rPr>
        <w:t>Сведения о зонах затопления на территории муниципального образования «</w:t>
      </w:r>
      <w:proofErr w:type="spellStart"/>
      <w:r w:rsidRPr="004F2BCB">
        <w:rPr>
          <w:rFonts w:ascii="Times New Roman" w:eastAsia="Calibri" w:hAnsi="Times New Roman" w:cs="Times New Roman"/>
          <w:b/>
          <w:color w:val="000000"/>
          <w:kern w:val="1"/>
          <w:sz w:val="28"/>
          <w:szCs w:val="28"/>
          <w:lang w:eastAsia="zh-CN"/>
        </w:rPr>
        <w:t>Черницынский</w:t>
      </w:r>
      <w:proofErr w:type="spellEnd"/>
      <w:r w:rsidRPr="004F2BCB">
        <w:rPr>
          <w:rFonts w:ascii="Times New Roman" w:eastAsia="Calibri" w:hAnsi="Times New Roman" w:cs="Times New Roman"/>
          <w:b/>
          <w:color w:val="000000"/>
          <w:kern w:val="1"/>
          <w:sz w:val="28"/>
          <w:szCs w:val="28"/>
          <w:lang w:eastAsia="zh-CN"/>
        </w:rPr>
        <w:t xml:space="preserve"> сельсовет» Октябрьского района Курской области,</w:t>
      </w:r>
      <w:r w:rsidRPr="004F2BCB">
        <w:rPr>
          <w:rFonts w:ascii="Times New Roman" w:eastAsia="Calibri" w:hAnsi="Times New Roman" w:cs="Times New Roman"/>
          <w:bCs/>
          <w:color w:val="000000"/>
          <w:kern w:val="1"/>
          <w:sz w:val="28"/>
          <w:szCs w:val="28"/>
          <w:lang w:eastAsia="zh-CN"/>
        </w:rPr>
        <w:t xml:space="preserve"> </w:t>
      </w:r>
      <w:r w:rsidRPr="004F2BCB">
        <w:rPr>
          <w:rFonts w:ascii="Times New Roman" w:eastAsia="Calibri" w:hAnsi="Times New Roman" w:cs="Times New Roman"/>
          <w:b/>
          <w:color w:val="000000"/>
          <w:kern w:val="1"/>
          <w:sz w:val="28"/>
          <w:szCs w:val="28"/>
          <w:lang w:eastAsia="zh-CN"/>
        </w:rPr>
        <w:t xml:space="preserve">внесенных в ЕГРН, по состоянию на 1 </w:t>
      </w:r>
      <w:r>
        <w:rPr>
          <w:rFonts w:ascii="Times New Roman" w:eastAsia="Calibri" w:hAnsi="Times New Roman" w:cs="Times New Roman"/>
          <w:b/>
          <w:color w:val="000000"/>
          <w:kern w:val="1"/>
          <w:sz w:val="28"/>
          <w:szCs w:val="28"/>
          <w:lang w:eastAsia="zh-CN"/>
        </w:rPr>
        <w:t>ноября</w:t>
      </w:r>
      <w:r w:rsidRPr="004F2BCB">
        <w:rPr>
          <w:rFonts w:ascii="Times New Roman" w:eastAsia="Calibri" w:hAnsi="Times New Roman" w:cs="Times New Roman"/>
          <w:b/>
          <w:color w:val="000000"/>
          <w:kern w:val="1"/>
          <w:sz w:val="28"/>
          <w:szCs w:val="28"/>
          <w:lang w:eastAsia="zh-CN"/>
        </w:rPr>
        <w:t xml:space="preserve"> 202</w:t>
      </w:r>
      <w:r>
        <w:rPr>
          <w:rFonts w:ascii="Times New Roman" w:eastAsia="Calibri" w:hAnsi="Times New Roman" w:cs="Times New Roman"/>
          <w:b/>
          <w:color w:val="000000"/>
          <w:kern w:val="1"/>
          <w:sz w:val="28"/>
          <w:szCs w:val="28"/>
          <w:lang w:eastAsia="zh-CN"/>
        </w:rPr>
        <w:t>4</w:t>
      </w:r>
      <w:r w:rsidRPr="004F2BCB">
        <w:rPr>
          <w:rFonts w:ascii="Times New Roman" w:eastAsia="Calibri" w:hAnsi="Times New Roman" w:cs="Times New Roman"/>
          <w:b/>
          <w:color w:val="000000"/>
          <w:kern w:val="1"/>
          <w:sz w:val="28"/>
          <w:szCs w:val="28"/>
          <w:lang w:eastAsia="zh-CN"/>
        </w:rPr>
        <w:t xml:space="preserve"> года</w:t>
      </w:r>
    </w:p>
    <w:bookmarkEnd w:id="43"/>
    <w:p w14:paraId="11DD5828" w14:textId="77777777" w:rsidR="004F2BCB" w:rsidRPr="004F2BCB" w:rsidRDefault="004F2BCB" w:rsidP="004F2BCB">
      <w:pPr>
        <w:suppressAutoHyphens/>
        <w:spacing w:after="0" w:line="240" w:lineRule="auto"/>
        <w:jc w:val="center"/>
        <w:rPr>
          <w:rFonts w:ascii="Times New Roman" w:eastAsia="Calibri" w:hAnsi="Times New Roman" w:cs="Times New Roman"/>
          <w:b/>
          <w:color w:val="000000"/>
          <w:kern w:val="1"/>
          <w:sz w:val="28"/>
          <w:szCs w:val="28"/>
          <w:lang w:eastAsia="zh-CN"/>
        </w:rPr>
      </w:pPr>
    </w:p>
    <w:tbl>
      <w:tblPr>
        <w:tblW w:w="486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2364"/>
        <w:gridCol w:w="1503"/>
        <w:gridCol w:w="1675"/>
        <w:gridCol w:w="1161"/>
        <w:gridCol w:w="1586"/>
      </w:tblGrid>
      <w:tr w:rsidR="004F2BCB" w:rsidRPr="004F2BCB" w14:paraId="300DB0A0" w14:textId="77777777" w:rsidTr="00F22DE5">
        <w:trPr>
          <w:trHeight w:val="18"/>
        </w:trPr>
        <w:tc>
          <w:tcPr>
            <w:tcW w:w="417" w:type="pct"/>
            <w:vMerge w:val="restart"/>
            <w:shd w:val="clear" w:color="auto" w:fill="FFFFFF"/>
            <w:vAlign w:val="center"/>
            <w:hideMark/>
          </w:tcPr>
          <w:p w14:paraId="738BC2CE" w14:textId="77777777" w:rsidR="004F2BCB" w:rsidRPr="004F2BCB" w:rsidRDefault="004F2BCB" w:rsidP="004F2BCB">
            <w:pPr>
              <w:suppressAutoHyphens/>
              <w:spacing w:after="0" w:line="240" w:lineRule="auto"/>
              <w:jc w:val="center"/>
              <w:rPr>
                <w:rFonts w:ascii="Times New Roman" w:eastAsia="Calibri" w:hAnsi="Times New Roman" w:cs="Times New Roman"/>
                <w:b/>
                <w:bCs/>
                <w:color w:val="000000"/>
                <w:kern w:val="1"/>
                <w:sz w:val="20"/>
                <w:szCs w:val="20"/>
                <w:lang w:eastAsia="ru-RU"/>
              </w:rPr>
            </w:pPr>
            <w:r w:rsidRPr="004F2BCB">
              <w:rPr>
                <w:rFonts w:ascii="Times New Roman" w:eastAsia="Calibri" w:hAnsi="Times New Roman" w:cs="Times New Roman"/>
                <w:b/>
                <w:bCs/>
                <w:color w:val="000000"/>
                <w:kern w:val="1"/>
                <w:sz w:val="20"/>
                <w:szCs w:val="20"/>
                <w:lang w:eastAsia="ru-RU"/>
              </w:rPr>
              <w:t>№ п/п</w:t>
            </w:r>
          </w:p>
        </w:tc>
        <w:tc>
          <w:tcPr>
            <w:tcW w:w="1307" w:type="pct"/>
            <w:vMerge w:val="restart"/>
            <w:shd w:val="clear" w:color="auto" w:fill="FFFFFF"/>
            <w:vAlign w:val="center"/>
            <w:hideMark/>
          </w:tcPr>
          <w:p w14:paraId="53BD5597" w14:textId="77777777" w:rsidR="004F2BCB" w:rsidRPr="004F2BCB" w:rsidRDefault="004F2BCB" w:rsidP="004F2BCB">
            <w:pPr>
              <w:suppressAutoHyphens/>
              <w:spacing w:after="0" w:line="240" w:lineRule="auto"/>
              <w:jc w:val="center"/>
              <w:rPr>
                <w:rFonts w:ascii="Times New Roman" w:eastAsia="Calibri" w:hAnsi="Times New Roman" w:cs="Times New Roman"/>
                <w:b/>
                <w:bCs/>
                <w:color w:val="000000"/>
                <w:kern w:val="1"/>
                <w:sz w:val="20"/>
                <w:szCs w:val="20"/>
                <w:lang w:eastAsia="ru-RU"/>
              </w:rPr>
            </w:pPr>
            <w:r w:rsidRPr="004F2BCB">
              <w:rPr>
                <w:rFonts w:ascii="Times New Roman" w:eastAsia="Calibri" w:hAnsi="Times New Roman" w:cs="Times New Roman"/>
                <w:b/>
                <w:bCs/>
                <w:color w:val="000000"/>
                <w:kern w:val="1"/>
                <w:sz w:val="20"/>
                <w:szCs w:val="20"/>
                <w:lang w:eastAsia="ru-RU"/>
              </w:rPr>
              <w:t>Наименование муниципального образования</w:t>
            </w:r>
          </w:p>
        </w:tc>
        <w:tc>
          <w:tcPr>
            <w:tcW w:w="3276" w:type="pct"/>
            <w:gridSpan w:val="4"/>
            <w:shd w:val="clear" w:color="auto" w:fill="FFFFFF"/>
            <w:vAlign w:val="center"/>
            <w:hideMark/>
          </w:tcPr>
          <w:p w14:paraId="21896C55" w14:textId="77777777" w:rsidR="004F2BCB" w:rsidRPr="004F2BCB" w:rsidRDefault="004F2BCB" w:rsidP="004F2BCB">
            <w:pPr>
              <w:suppressAutoHyphens/>
              <w:spacing w:after="0" w:line="240" w:lineRule="auto"/>
              <w:jc w:val="center"/>
              <w:rPr>
                <w:rFonts w:ascii="Times New Roman" w:eastAsia="Calibri" w:hAnsi="Times New Roman" w:cs="Times New Roman"/>
                <w:b/>
                <w:bCs/>
                <w:color w:val="000000"/>
                <w:kern w:val="1"/>
                <w:sz w:val="20"/>
                <w:szCs w:val="20"/>
                <w:lang w:eastAsia="ru-RU"/>
              </w:rPr>
            </w:pPr>
            <w:r w:rsidRPr="004F2BCB">
              <w:rPr>
                <w:rFonts w:ascii="Times New Roman" w:eastAsia="Calibri" w:hAnsi="Times New Roman" w:cs="Times New Roman"/>
                <w:b/>
                <w:bCs/>
                <w:color w:val="000000"/>
                <w:kern w:val="1"/>
                <w:sz w:val="20"/>
                <w:szCs w:val="20"/>
                <w:lang w:eastAsia="ru-RU"/>
              </w:rPr>
              <w:t>Зоны</w:t>
            </w:r>
          </w:p>
        </w:tc>
      </w:tr>
      <w:tr w:rsidR="004F2BCB" w:rsidRPr="004F2BCB" w14:paraId="7A3CE67C" w14:textId="77777777" w:rsidTr="00F22DE5">
        <w:trPr>
          <w:trHeight w:val="18"/>
        </w:trPr>
        <w:tc>
          <w:tcPr>
            <w:tcW w:w="417" w:type="pct"/>
            <w:vMerge/>
            <w:shd w:val="clear" w:color="auto" w:fill="FFFFFF"/>
            <w:vAlign w:val="center"/>
            <w:hideMark/>
          </w:tcPr>
          <w:p w14:paraId="183DC95D" w14:textId="77777777" w:rsidR="004F2BCB" w:rsidRPr="004F2BCB" w:rsidRDefault="004F2BCB" w:rsidP="004F2BCB">
            <w:pPr>
              <w:suppressAutoHyphens/>
              <w:spacing w:after="0" w:line="240" w:lineRule="auto"/>
              <w:jc w:val="center"/>
              <w:rPr>
                <w:rFonts w:ascii="Times New Roman" w:eastAsia="Calibri" w:hAnsi="Times New Roman" w:cs="Times New Roman"/>
                <w:b/>
                <w:bCs/>
                <w:color w:val="000000"/>
                <w:kern w:val="1"/>
                <w:sz w:val="20"/>
                <w:szCs w:val="20"/>
                <w:lang w:eastAsia="ru-RU"/>
              </w:rPr>
            </w:pPr>
          </w:p>
        </w:tc>
        <w:tc>
          <w:tcPr>
            <w:tcW w:w="1307" w:type="pct"/>
            <w:vMerge/>
            <w:shd w:val="clear" w:color="auto" w:fill="FFFFFF"/>
            <w:vAlign w:val="center"/>
            <w:hideMark/>
          </w:tcPr>
          <w:p w14:paraId="1562A318" w14:textId="77777777" w:rsidR="004F2BCB" w:rsidRPr="004F2BCB" w:rsidRDefault="004F2BCB" w:rsidP="004F2BCB">
            <w:pPr>
              <w:suppressAutoHyphens/>
              <w:spacing w:after="0" w:line="240" w:lineRule="auto"/>
              <w:jc w:val="center"/>
              <w:rPr>
                <w:rFonts w:ascii="Times New Roman" w:eastAsia="Calibri" w:hAnsi="Times New Roman" w:cs="Times New Roman"/>
                <w:b/>
                <w:bCs/>
                <w:color w:val="000000"/>
                <w:kern w:val="1"/>
                <w:sz w:val="20"/>
                <w:szCs w:val="20"/>
                <w:lang w:eastAsia="ru-RU"/>
              </w:rPr>
            </w:pPr>
          </w:p>
        </w:tc>
        <w:tc>
          <w:tcPr>
            <w:tcW w:w="831" w:type="pct"/>
            <w:shd w:val="clear" w:color="auto" w:fill="FFFFFF"/>
            <w:vAlign w:val="center"/>
            <w:hideMark/>
          </w:tcPr>
          <w:p w14:paraId="04178CF0" w14:textId="77777777" w:rsidR="004F2BCB" w:rsidRPr="004F2BCB" w:rsidRDefault="004F2BCB" w:rsidP="004F2BCB">
            <w:pPr>
              <w:suppressAutoHyphens/>
              <w:spacing w:after="0" w:line="240" w:lineRule="auto"/>
              <w:jc w:val="center"/>
              <w:rPr>
                <w:rFonts w:ascii="Times New Roman" w:eastAsia="Calibri" w:hAnsi="Times New Roman" w:cs="Times New Roman"/>
                <w:b/>
                <w:bCs/>
                <w:color w:val="000000"/>
                <w:kern w:val="1"/>
                <w:sz w:val="20"/>
                <w:szCs w:val="20"/>
                <w:lang w:eastAsia="ru-RU"/>
              </w:rPr>
            </w:pPr>
            <w:r w:rsidRPr="004F2BCB">
              <w:rPr>
                <w:rFonts w:ascii="Times New Roman" w:eastAsia="Calibri" w:hAnsi="Times New Roman" w:cs="Times New Roman"/>
                <w:b/>
                <w:bCs/>
                <w:color w:val="000000"/>
                <w:kern w:val="1"/>
                <w:sz w:val="20"/>
                <w:szCs w:val="20"/>
                <w:lang w:eastAsia="ru-RU"/>
              </w:rPr>
              <w:t>Учетный номер ЕГРН по зонам затопления</w:t>
            </w:r>
          </w:p>
        </w:tc>
        <w:tc>
          <w:tcPr>
            <w:tcW w:w="926" w:type="pct"/>
            <w:shd w:val="clear" w:color="auto" w:fill="FFFFFF"/>
            <w:vAlign w:val="center"/>
            <w:hideMark/>
          </w:tcPr>
          <w:p w14:paraId="16869607" w14:textId="77777777" w:rsidR="004F2BCB" w:rsidRPr="004F2BCB" w:rsidRDefault="004F2BCB" w:rsidP="004F2BCB">
            <w:pPr>
              <w:suppressAutoHyphens/>
              <w:spacing w:after="0" w:line="240" w:lineRule="auto"/>
              <w:jc w:val="center"/>
              <w:rPr>
                <w:rFonts w:ascii="Times New Roman" w:eastAsia="Calibri" w:hAnsi="Times New Roman" w:cs="Times New Roman"/>
                <w:b/>
                <w:bCs/>
                <w:color w:val="000000"/>
                <w:kern w:val="1"/>
                <w:sz w:val="20"/>
                <w:szCs w:val="20"/>
                <w:lang w:eastAsia="ru-RU"/>
              </w:rPr>
            </w:pPr>
            <w:r w:rsidRPr="004F2BCB">
              <w:rPr>
                <w:rFonts w:ascii="Times New Roman" w:eastAsia="Calibri" w:hAnsi="Times New Roman" w:cs="Times New Roman"/>
                <w:b/>
                <w:bCs/>
                <w:color w:val="000000"/>
                <w:kern w:val="1"/>
                <w:sz w:val="20"/>
                <w:szCs w:val="20"/>
                <w:lang w:eastAsia="ru-RU"/>
              </w:rPr>
              <w:t>% Обеспеченность</w:t>
            </w:r>
          </w:p>
        </w:tc>
        <w:tc>
          <w:tcPr>
            <w:tcW w:w="642" w:type="pct"/>
            <w:shd w:val="clear" w:color="auto" w:fill="FFFFFF"/>
            <w:vAlign w:val="center"/>
            <w:hideMark/>
          </w:tcPr>
          <w:p w14:paraId="44363EEB" w14:textId="77777777" w:rsidR="004F2BCB" w:rsidRPr="004F2BCB" w:rsidRDefault="004F2BCB" w:rsidP="004F2BCB">
            <w:pPr>
              <w:suppressAutoHyphens/>
              <w:spacing w:after="0" w:line="240" w:lineRule="auto"/>
              <w:jc w:val="center"/>
              <w:rPr>
                <w:rFonts w:ascii="Times New Roman" w:eastAsia="Calibri" w:hAnsi="Times New Roman" w:cs="Times New Roman"/>
                <w:b/>
                <w:bCs/>
                <w:color w:val="000000"/>
                <w:kern w:val="1"/>
                <w:sz w:val="20"/>
                <w:szCs w:val="20"/>
                <w:lang w:eastAsia="ru-RU"/>
              </w:rPr>
            </w:pPr>
            <w:r w:rsidRPr="004F2BCB">
              <w:rPr>
                <w:rFonts w:ascii="Times New Roman" w:eastAsia="Calibri" w:hAnsi="Times New Roman" w:cs="Times New Roman"/>
                <w:b/>
                <w:bCs/>
                <w:color w:val="000000"/>
                <w:kern w:val="1"/>
                <w:sz w:val="20"/>
                <w:szCs w:val="20"/>
                <w:lang w:eastAsia="ru-RU"/>
              </w:rPr>
              <w:t>Дата внесения в ЕГРН</w:t>
            </w:r>
          </w:p>
        </w:tc>
        <w:tc>
          <w:tcPr>
            <w:tcW w:w="877" w:type="pct"/>
            <w:shd w:val="clear" w:color="auto" w:fill="FFFFFF"/>
            <w:vAlign w:val="center"/>
            <w:hideMark/>
          </w:tcPr>
          <w:p w14:paraId="701895EF" w14:textId="77777777" w:rsidR="004F2BCB" w:rsidRPr="004F2BCB" w:rsidRDefault="004F2BCB" w:rsidP="004F2BCB">
            <w:pPr>
              <w:suppressAutoHyphens/>
              <w:spacing w:after="0" w:line="240" w:lineRule="auto"/>
              <w:jc w:val="center"/>
              <w:rPr>
                <w:rFonts w:ascii="Times New Roman" w:eastAsia="Calibri" w:hAnsi="Times New Roman" w:cs="Times New Roman"/>
                <w:b/>
                <w:bCs/>
                <w:color w:val="000000"/>
                <w:kern w:val="1"/>
                <w:sz w:val="20"/>
                <w:szCs w:val="20"/>
                <w:lang w:eastAsia="ru-RU"/>
              </w:rPr>
            </w:pPr>
            <w:r w:rsidRPr="004F2BCB">
              <w:rPr>
                <w:rFonts w:ascii="Times New Roman" w:eastAsia="Calibri" w:hAnsi="Times New Roman" w:cs="Times New Roman"/>
                <w:b/>
                <w:bCs/>
                <w:color w:val="000000"/>
                <w:kern w:val="1"/>
                <w:sz w:val="20"/>
                <w:szCs w:val="20"/>
                <w:lang w:eastAsia="ru-RU"/>
              </w:rPr>
              <w:t>Водный объект</w:t>
            </w:r>
          </w:p>
        </w:tc>
      </w:tr>
      <w:tr w:rsidR="004F2BCB" w:rsidRPr="004F2BCB" w14:paraId="2E3DEC28" w14:textId="77777777" w:rsidTr="00F22DE5">
        <w:trPr>
          <w:trHeight w:val="18"/>
        </w:trPr>
        <w:tc>
          <w:tcPr>
            <w:tcW w:w="5000" w:type="pct"/>
            <w:gridSpan w:val="6"/>
            <w:shd w:val="clear" w:color="auto" w:fill="auto"/>
            <w:vAlign w:val="center"/>
            <w:hideMark/>
          </w:tcPr>
          <w:p w14:paraId="0D631C36" w14:textId="0F23AE84" w:rsidR="004F2BCB" w:rsidRPr="004F2BCB" w:rsidRDefault="004F2BCB" w:rsidP="004F2BCB">
            <w:pPr>
              <w:suppressAutoHyphens/>
              <w:spacing w:after="0" w:line="240" w:lineRule="auto"/>
              <w:jc w:val="center"/>
              <w:rPr>
                <w:rFonts w:ascii="Times New Roman" w:eastAsia="Calibri" w:hAnsi="Times New Roman" w:cs="Times New Roman"/>
                <w:b/>
                <w:bCs/>
                <w:color w:val="000000"/>
                <w:kern w:val="1"/>
                <w:sz w:val="20"/>
                <w:szCs w:val="20"/>
                <w:lang w:eastAsia="ru-RU"/>
              </w:rPr>
            </w:pPr>
            <w:r>
              <w:rPr>
                <w:rFonts w:ascii="Times New Roman" w:eastAsia="Calibri" w:hAnsi="Times New Roman" w:cs="Times New Roman"/>
                <w:b/>
                <w:bCs/>
                <w:color w:val="000000"/>
                <w:kern w:val="1"/>
                <w:sz w:val="20"/>
                <w:szCs w:val="20"/>
                <w:lang w:eastAsia="ru-RU"/>
              </w:rPr>
              <w:t>Октяб</w:t>
            </w:r>
            <w:r w:rsidR="007A4192">
              <w:rPr>
                <w:rFonts w:ascii="Times New Roman" w:eastAsia="Calibri" w:hAnsi="Times New Roman" w:cs="Times New Roman"/>
                <w:b/>
                <w:bCs/>
                <w:color w:val="000000"/>
                <w:kern w:val="1"/>
                <w:sz w:val="20"/>
                <w:szCs w:val="20"/>
                <w:lang w:eastAsia="ru-RU"/>
              </w:rPr>
              <w:t>р</w:t>
            </w:r>
            <w:r>
              <w:rPr>
                <w:rFonts w:ascii="Times New Roman" w:eastAsia="Calibri" w:hAnsi="Times New Roman" w:cs="Times New Roman"/>
                <w:b/>
                <w:bCs/>
                <w:color w:val="000000"/>
                <w:kern w:val="1"/>
                <w:sz w:val="20"/>
                <w:szCs w:val="20"/>
                <w:lang w:eastAsia="ru-RU"/>
              </w:rPr>
              <w:t>ьский</w:t>
            </w:r>
            <w:r w:rsidRPr="004F2BCB">
              <w:rPr>
                <w:rFonts w:ascii="Times New Roman" w:eastAsia="Calibri" w:hAnsi="Times New Roman" w:cs="Times New Roman"/>
                <w:b/>
                <w:bCs/>
                <w:color w:val="000000"/>
                <w:kern w:val="1"/>
                <w:sz w:val="20"/>
                <w:szCs w:val="20"/>
                <w:lang w:eastAsia="ru-RU"/>
              </w:rPr>
              <w:t xml:space="preserve"> район</w:t>
            </w:r>
          </w:p>
        </w:tc>
      </w:tr>
      <w:tr w:rsidR="007A4192" w:rsidRPr="004F2BCB" w14:paraId="59553BAD" w14:textId="77777777" w:rsidTr="00F22DE5">
        <w:trPr>
          <w:trHeight w:val="415"/>
        </w:trPr>
        <w:tc>
          <w:tcPr>
            <w:tcW w:w="417" w:type="pct"/>
            <w:vMerge w:val="restart"/>
            <w:shd w:val="clear" w:color="auto" w:fill="auto"/>
            <w:vAlign w:val="center"/>
            <w:hideMark/>
          </w:tcPr>
          <w:p w14:paraId="18997846" w14:textId="77777777"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ru-RU"/>
              </w:rPr>
            </w:pPr>
            <w:r w:rsidRPr="004F2BCB">
              <w:rPr>
                <w:rFonts w:ascii="Times New Roman" w:eastAsia="Calibri" w:hAnsi="Times New Roman" w:cs="Times New Roman"/>
                <w:color w:val="000000"/>
                <w:kern w:val="1"/>
                <w:sz w:val="20"/>
                <w:szCs w:val="20"/>
                <w:lang w:eastAsia="ru-RU"/>
              </w:rPr>
              <w:t>1.</w:t>
            </w:r>
          </w:p>
        </w:tc>
        <w:tc>
          <w:tcPr>
            <w:tcW w:w="1307" w:type="pct"/>
            <w:vMerge w:val="restart"/>
            <w:shd w:val="clear" w:color="auto" w:fill="auto"/>
            <w:vAlign w:val="center"/>
            <w:hideMark/>
          </w:tcPr>
          <w:p w14:paraId="52A7E2AE" w14:textId="2613D9D2"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ru-RU"/>
              </w:rPr>
            </w:pPr>
            <w:r w:rsidRPr="004F2BCB">
              <w:rPr>
                <w:rFonts w:ascii="Times New Roman" w:eastAsia="Calibri" w:hAnsi="Times New Roman" w:cs="Times New Roman"/>
                <w:color w:val="000000"/>
                <w:kern w:val="1"/>
                <w:sz w:val="20"/>
                <w:szCs w:val="20"/>
                <w:lang w:eastAsia="ru-RU"/>
              </w:rPr>
              <w:t xml:space="preserve">Муниципальное </w:t>
            </w:r>
            <w:r w:rsidRPr="004F2BCB">
              <w:rPr>
                <w:rFonts w:ascii="Times New Roman" w:eastAsia="Calibri" w:hAnsi="Times New Roman" w:cs="Times New Roman"/>
                <w:color w:val="000000"/>
                <w:kern w:val="1"/>
                <w:sz w:val="20"/>
                <w:szCs w:val="20"/>
                <w:lang w:eastAsia="ru-RU"/>
              </w:rPr>
              <w:lastRenderedPageBreak/>
              <w:t xml:space="preserve">образование </w:t>
            </w:r>
            <w:r w:rsidRPr="004F2BCB">
              <w:rPr>
                <w:rFonts w:ascii="Times New Roman" w:eastAsia="Calibri" w:hAnsi="Times New Roman" w:cs="Times New Roman"/>
                <w:color w:val="000000"/>
                <w:kern w:val="1"/>
                <w:sz w:val="20"/>
                <w:szCs w:val="20"/>
                <w:lang w:eastAsia="ru-RU"/>
              </w:rPr>
              <w:br/>
              <w:t>«</w:t>
            </w:r>
            <w:proofErr w:type="spellStart"/>
            <w:r w:rsidRPr="004F2BCB">
              <w:rPr>
                <w:rFonts w:ascii="Times New Roman" w:eastAsia="Calibri" w:hAnsi="Times New Roman" w:cs="Times New Roman"/>
                <w:color w:val="000000"/>
                <w:kern w:val="1"/>
                <w:sz w:val="20"/>
                <w:szCs w:val="20"/>
                <w:lang w:eastAsia="ru-RU"/>
              </w:rPr>
              <w:t>Черницынский</w:t>
            </w:r>
            <w:proofErr w:type="spellEnd"/>
            <w:r w:rsidRPr="004F2BCB">
              <w:rPr>
                <w:rFonts w:ascii="Times New Roman" w:eastAsia="Calibri" w:hAnsi="Times New Roman" w:cs="Times New Roman"/>
                <w:color w:val="000000"/>
                <w:kern w:val="1"/>
                <w:sz w:val="20"/>
                <w:szCs w:val="20"/>
                <w:lang w:eastAsia="ru-RU"/>
              </w:rPr>
              <w:t xml:space="preserve"> сельсовет» Октябрьского района Курской области </w:t>
            </w:r>
          </w:p>
        </w:tc>
        <w:tc>
          <w:tcPr>
            <w:tcW w:w="831" w:type="pct"/>
            <w:shd w:val="clear" w:color="auto" w:fill="auto"/>
            <w:vAlign w:val="center"/>
            <w:hideMark/>
          </w:tcPr>
          <w:p w14:paraId="0DB01178" w14:textId="01F48736" w:rsidR="007A4192" w:rsidRPr="004F2BCB" w:rsidRDefault="007A4192" w:rsidP="00D429A1">
            <w:pPr>
              <w:suppressAutoHyphens/>
              <w:spacing w:after="0" w:line="240" w:lineRule="auto"/>
              <w:jc w:val="center"/>
              <w:rPr>
                <w:rFonts w:ascii="Times New Roman" w:eastAsia="Calibri" w:hAnsi="Times New Roman" w:cs="Times New Roman"/>
                <w:color w:val="000000"/>
                <w:kern w:val="1"/>
                <w:sz w:val="20"/>
                <w:szCs w:val="20"/>
                <w:lang w:eastAsia="zh-CN"/>
              </w:rPr>
            </w:pPr>
            <w:r w:rsidRPr="004F2BCB">
              <w:rPr>
                <w:rFonts w:ascii="Times New Roman" w:eastAsia="Calibri" w:hAnsi="Times New Roman" w:cs="Times New Roman"/>
                <w:color w:val="000000"/>
                <w:kern w:val="1"/>
                <w:sz w:val="20"/>
                <w:szCs w:val="20"/>
                <w:lang w:eastAsia="zh-CN"/>
              </w:rPr>
              <w:lastRenderedPageBreak/>
              <w:t>46.17.2.104</w:t>
            </w:r>
          </w:p>
        </w:tc>
        <w:tc>
          <w:tcPr>
            <w:tcW w:w="926" w:type="pct"/>
            <w:shd w:val="clear" w:color="auto" w:fill="auto"/>
            <w:vAlign w:val="center"/>
            <w:hideMark/>
          </w:tcPr>
          <w:p w14:paraId="369ADD6B" w14:textId="6923DE09"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zh-CN"/>
              </w:rPr>
            </w:pPr>
            <w:r>
              <w:rPr>
                <w:rFonts w:ascii="Times New Roman" w:eastAsia="Calibri" w:hAnsi="Times New Roman" w:cs="Times New Roman"/>
                <w:color w:val="000000"/>
                <w:kern w:val="1"/>
                <w:sz w:val="20"/>
                <w:szCs w:val="20"/>
                <w:lang w:eastAsia="zh-CN"/>
              </w:rPr>
              <w:t>5</w:t>
            </w:r>
            <w:r w:rsidRPr="004F2BCB">
              <w:rPr>
                <w:rFonts w:ascii="Times New Roman" w:eastAsia="Calibri" w:hAnsi="Times New Roman" w:cs="Times New Roman"/>
                <w:color w:val="000000"/>
                <w:kern w:val="1"/>
                <w:sz w:val="20"/>
                <w:szCs w:val="20"/>
                <w:lang w:eastAsia="zh-CN"/>
              </w:rPr>
              <w:t> %</w:t>
            </w:r>
          </w:p>
        </w:tc>
        <w:tc>
          <w:tcPr>
            <w:tcW w:w="642" w:type="pct"/>
            <w:shd w:val="clear" w:color="auto" w:fill="auto"/>
            <w:vAlign w:val="center"/>
            <w:hideMark/>
          </w:tcPr>
          <w:p w14:paraId="6E2D2DE1" w14:textId="5784D219"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zh-CN"/>
              </w:rPr>
            </w:pPr>
            <w:r w:rsidRPr="004F2BCB">
              <w:rPr>
                <w:rFonts w:ascii="Times New Roman" w:eastAsia="Calibri" w:hAnsi="Times New Roman" w:cs="Times New Roman"/>
                <w:color w:val="000000"/>
                <w:kern w:val="1"/>
                <w:sz w:val="20"/>
                <w:szCs w:val="20"/>
                <w:lang w:eastAsia="zh-CN"/>
              </w:rPr>
              <w:t>22.01.2020</w:t>
            </w:r>
          </w:p>
        </w:tc>
        <w:tc>
          <w:tcPr>
            <w:tcW w:w="877" w:type="pct"/>
            <w:vMerge w:val="restart"/>
            <w:shd w:val="clear" w:color="auto" w:fill="auto"/>
            <w:vAlign w:val="center"/>
            <w:hideMark/>
          </w:tcPr>
          <w:p w14:paraId="5646130A" w14:textId="15601128" w:rsidR="007A4192" w:rsidRPr="004F2BCB" w:rsidRDefault="007A4192" w:rsidP="007A4192">
            <w:pPr>
              <w:suppressAutoHyphens/>
              <w:spacing w:after="0" w:line="240" w:lineRule="auto"/>
              <w:jc w:val="center"/>
              <w:rPr>
                <w:rFonts w:ascii="Times New Roman" w:eastAsia="Calibri" w:hAnsi="Times New Roman" w:cs="Times New Roman"/>
                <w:color w:val="000000"/>
                <w:kern w:val="1"/>
                <w:sz w:val="20"/>
                <w:szCs w:val="20"/>
                <w:lang w:eastAsia="ru-RU"/>
              </w:rPr>
            </w:pPr>
            <w:r w:rsidRPr="004F2BCB">
              <w:rPr>
                <w:rFonts w:ascii="Times New Roman" w:eastAsia="Calibri" w:hAnsi="Times New Roman" w:cs="Times New Roman"/>
                <w:color w:val="000000"/>
                <w:kern w:val="1"/>
                <w:sz w:val="20"/>
                <w:szCs w:val="20"/>
                <w:lang w:eastAsia="ru-RU"/>
              </w:rPr>
              <w:t>река Сейм</w:t>
            </w:r>
          </w:p>
        </w:tc>
      </w:tr>
      <w:tr w:rsidR="007A4192" w:rsidRPr="004F2BCB" w14:paraId="13E1B000" w14:textId="77777777" w:rsidTr="00F22DE5">
        <w:trPr>
          <w:trHeight w:val="415"/>
        </w:trPr>
        <w:tc>
          <w:tcPr>
            <w:tcW w:w="417" w:type="pct"/>
            <w:vMerge/>
            <w:shd w:val="clear" w:color="auto" w:fill="auto"/>
            <w:vAlign w:val="center"/>
          </w:tcPr>
          <w:p w14:paraId="3C04D418" w14:textId="77777777"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ru-RU"/>
              </w:rPr>
            </w:pPr>
          </w:p>
        </w:tc>
        <w:tc>
          <w:tcPr>
            <w:tcW w:w="1307" w:type="pct"/>
            <w:vMerge/>
            <w:shd w:val="clear" w:color="auto" w:fill="auto"/>
            <w:vAlign w:val="center"/>
          </w:tcPr>
          <w:p w14:paraId="20496FAB" w14:textId="77777777"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ru-RU"/>
              </w:rPr>
            </w:pPr>
          </w:p>
        </w:tc>
        <w:tc>
          <w:tcPr>
            <w:tcW w:w="831" w:type="pct"/>
            <w:shd w:val="clear" w:color="auto" w:fill="auto"/>
            <w:vAlign w:val="center"/>
          </w:tcPr>
          <w:p w14:paraId="3C4DA985" w14:textId="71FEDD5A"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zh-CN"/>
              </w:rPr>
            </w:pPr>
            <w:r w:rsidRPr="00D429A1">
              <w:rPr>
                <w:rFonts w:ascii="Times New Roman" w:eastAsia="Calibri" w:hAnsi="Times New Roman" w:cs="Times New Roman"/>
                <w:color w:val="000000"/>
                <w:kern w:val="1"/>
                <w:sz w:val="20"/>
                <w:szCs w:val="20"/>
                <w:lang w:eastAsia="zh-CN"/>
              </w:rPr>
              <w:t>46:17-6.228</w:t>
            </w:r>
          </w:p>
        </w:tc>
        <w:tc>
          <w:tcPr>
            <w:tcW w:w="926" w:type="pct"/>
            <w:shd w:val="clear" w:color="auto" w:fill="auto"/>
            <w:vAlign w:val="center"/>
          </w:tcPr>
          <w:p w14:paraId="0A6D2837" w14:textId="4F13434B" w:rsidR="007A4192"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zh-CN"/>
              </w:rPr>
            </w:pPr>
            <w:r>
              <w:rPr>
                <w:rFonts w:ascii="Times New Roman" w:eastAsia="Calibri" w:hAnsi="Times New Roman" w:cs="Times New Roman"/>
                <w:color w:val="000000"/>
                <w:kern w:val="1"/>
                <w:sz w:val="20"/>
                <w:szCs w:val="20"/>
                <w:lang w:eastAsia="zh-CN"/>
              </w:rPr>
              <w:t>50 %</w:t>
            </w:r>
          </w:p>
        </w:tc>
        <w:tc>
          <w:tcPr>
            <w:tcW w:w="642" w:type="pct"/>
            <w:shd w:val="clear" w:color="auto" w:fill="auto"/>
            <w:vAlign w:val="center"/>
          </w:tcPr>
          <w:p w14:paraId="18AC71BE" w14:textId="1860D1E6"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zh-CN"/>
              </w:rPr>
            </w:pPr>
            <w:r w:rsidRPr="007A4192">
              <w:rPr>
                <w:rFonts w:ascii="Times New Roman" w:eastAsia="Calibri" w:hAnsi="Times New Roman" w:cs="Times New Roman"/>
                <w:color w:val="000000"/>
                <w:kern w:val="1"/>
                <w:sz w:val="20"/>
                <w:szCs w:val="20"/>
                <w:lang w:eastAsia="zh-CN"/>
              </w:rPr>
              <w:t>20.10.2020</w:t>
            </w:r>
          </w:p>
        </w:tc>
        <w:tc>
          <w:tcPr>
            <w:tcW w:w="877" w:type="pct"/>
            <w:vMerge/>
            <w:shd w:val="clear" w:color="auto" w:fill="auto"/>
            <w:vAlign w:val="center"/>
          </w:tcPr>
          <w:p w14:paraId="2A943C7F" w14:textId="16C4D645"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ru-RU"/>
              </w:rPr>
            </w:pPr>
          </w:p>
        </w:tc>
      </w:tr>
      <w:tr w:rsidR="007A4192" w:rsidRPr="004F2BCB" w14:paraId="609FB9AC" w14:textId="77777777" w:rsidTr="00F22DE5">
        <w:trPr>
          <w:trHeight w:val="415"/>
        </w:trPr>
        <w:tc>
          <w:tcPr>
            <w:tcW w:w="417" w:type="pct"/>
            <w:vMerge/>
            <w:shd w:val="clear" w:color="auto" w:fill="auto"/>
            <w:vAlign w:val="center"/>
          </w:tcPr>
          <w:p w14:paraId="422292FC" w14:textId="77777777"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ru-RU"/>
              </w:rPr>
            </w:pPr>
          </w:p>
        </w:tc>
        <w:tc>
          <w:tcPr>
            <w:tcW w:w="1307" w:type="pct"/>
            <w:vMerge/>
            <w:shd w:val="clear" w:color="auto" w:fill="auto"/>
            <w:vAlign w:val="center"/>
          </w:tcPr>
          <w:p w14:paraId="436DB04D" w14:textId="77777777"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ru-RU"/>
              </w:rPr>
            </w:pPr>
          </w:p>
        </w:tc>
        <w:tc>
          <w:tcPr>
            <w:tcW w:w="831" w:type="pct"/>
            <w:shd w:val="clear" w:color="auto" w:fill="auto"/>
            <w:vAlign w:val="center"/>
          </w:tcPr>
          <w:p w14:paraId="6211633F" w14:textId="5F14707C" w:rsidR="007A4192" w:rsidRPr="00D429A1" w:rsidRDefault="007A4192" w:rsidP="00D030AE">
            <w:pPr>
              <w:suppressAutoHyphens/>
              <w:spacing w:after="0" w:line="240" w:lineRule="auto"/>
              <w:jc w:val="center"/>
              <w:rPr>
                <w:rFonts w:ascii="Times New Roman" w:eastAsia="Calibri" w:hAnsi="Times New Roman" w:cs="Times New Roman"/>
                <w:color w:val="000000"/>
                <w:kern w:val="1"/>
                <w:sz w:val="20"/>
                <w:szCs w:val="20"/>
                <w:lang w:eastAsia="zh-CN"/>
              </w:rPr>
            </w:pPr>
            <w:r w:rsidRPr="00D030AE">
              <w:rPr>
                <w:rFonts w:ascii="Times New Roman" w:eastAsia="Calibri" w:hAnsi="Times New Roman" w:cs="Times New Roman"/>
                <w:color w:val="000000"/>
                <w:kern w:val="1"/>
                <w:sz w:val="20"/>
                <w:szCs w:val="20"/>
                <w:lang w:eastAsia="zh-CN"/>
              </w:rPr>
              <w:t>46.17.2.103</w:t>
            </w:r>
          </w:p>
        </w:tc>
        <w:tc>
          <w:tcPr>
            <w:tcW w:w="926" w:type="pct"/>
            <w:shd w:val="clear" w:color="auto" w:fill="auto"/>
            <w:vAlign w:val="center"/>
          </w:tcPr>
          <w:p w14:paraId="50194998" w14:textId="6E5ED3FD" w:rsidR="007A4192"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zh-CN"/>
              </w:rPr>
            </w:pPr>
            <w:r>
              <w:rPr>
                <w:rFonts w:ascii="Times New Roman" w:eastAsia="Calibri" w:hAnsi="Times New Roman" w:cs="Times New Roman"/>
                <w:color w:val="000000"/>
                <w:kern w:val="1"/>
                <w:sz w:val="20"/>
                <w:szCs w:val="20"/>
                <w:lang w:eastAsia="zh-CN"/>
              </w:rPr>
              <w:t>10 %</w:t>
            </w:r>
          </w:p>
        </w:tc>
        <w:tc>
          <w:tcPr>
            <w:tcW w:w="642" w:type="pct"/>
            <w:shd w:val="clear" w:color="auto" w:fill="auto"/>
            <w:vAlign w:val="center"/>
          </w:tcPr>
          <w:p w14:paraId="752920A9" w14:textId="6BC44210"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zh-CN"/>
              </w:rPr>
            </w:pPr>
            <w:r w:rsidRPr="007A4192">
              <w:rPr>
                <w:rFonts w:ascii="Times New Roman" w:eastAsia="Calibri" w:hAnsi="Times New Roman" w:cs="Times New Roman"/>
                <w:color w:val="000000"/>
                <w:kern w:val="1"/>
                <w:sz w:val="20"/>
                <w:szCs w:val="20"/>
                <w:lang w:eastAsia="zh-CN"/>
              </w:rPr>
              <w:t>22.01.2020</w:t>
            </w:r>
          </w:p>
        </w:tc>
        <w:tc>
          <w:tcPr>
            <w:tcW w:w="877" w:type="pct"/>
            <w:vMerge/>
            <w:shd w:val="clear" w:color="auto" w:fill="auto"/>
            <w:vAlign w:val="center"/>
          </w:tcPr>
          <w:p w14:paraId="45D6E86F" w14:textId="2172CB5F"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ru-RU"/>
              </w:rPr>
            </w:pPr>
          </w:p>
        </w:tc>
      </w:tr>
      <w:tr w:rsidR="007A4192" w:rsidRPr="004F2BCB" w14:paraId="64E242DA" w14:textId="77777777" w:rsidTr="00F22DE5">
        <w:trPr>
          <w:trHeight w:val="415"/>
        </w:trPr>
        <w:tc>
          <w:tcPr>
            <w:tcW w:w="417" w:type="pct"/>
            <w:vMerge/>
            <w:shd w:val="clear" w:color="auto" w:fill="auto"/>
            <w:vAlign w:val="center"/>
          </w:tcPr>
          <w:p w14:paraId="1FD0EB3B" w14:textId="77777777"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ru-RU"/>
              </w:rPr>
            </w:pPr>
          </w:p>
        </w:tc>
        <w:tc>
          <w:tcPr>
            <w:tcW w:w="1307" w:type="pct"/>
            <w:vMerge/>
            <w:shd w:val="clear" w:color="auto" w:fill="auto"/>
            <w:vAlign w:val="center"/>
          </w:tcPr>
          <w:p w14:paraId="2CDCFD04" w14:textId="77777777"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ru-RU"/>
              </w:rPr>
            </w:pPr>
          </w:p>
        </w:tc>
        <w:tc>
          <w:tcPr>
            <w:tcW w:w="831" w:type="pct"/>
            <w:shd w:val="clear" w:color="auto" w:fill="auto"/>
            <w:vAlign w:val="center"/>
          </w:tcPr>
          <w:p w14:paraId="34E36057" w14:textId="21FD47D7" w:rsidR="007A4192" w:rsidRPr="00D429A1"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zh-CN"/>
              </w:rPr>
            </w:pPr>
            <w:r w:rsidRPr="00D429A1">
              <w:rPr>
                <w:rFonts w:ascii="Times New Roman" w:eastAsia="Calibri" w:hAnsi="Times New Roman" w:cs="Times New Roman"/>
                <w:color w:val="000000"/>
                <w:kern w:val="1"/>
                <w:sz w:val="20"/>
                <w:szCs w:val="20"/>
                <w:lang w:eastAsia="zh-CN"/>
              </w:rPr>
              <w:t>46.17.2.105</w:t>
            </w:r>
          </w:p>
        </w:tc>
        <w:tc>
          <w:tcPr>
            <w:tcW w:w="926" w:type="pct"/>
            <w:shd w:val="clear" w:color="auto" w:fill="auto"/>
            <w:vAlign w:val="center"/>
          </w:tcPr>
          <w:p w14:paraId="11F3B3F0" w14:textId="502A6F6C" w:rsidR="007A4192"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zh-CN"/>
              </w:rPr>
            </w:pPr>
            <w:r>
              <w:rPr>
                <w:rFonts w:ascii="Times New Roman" w:eastAsia="Calibri" w:hAnsi="Times New Roman" w:cs="Times New Roman"/>
                <w:color w:val="000000"/>
                <w:kern w:val="1"/>
                <w:sz w:val="20"/>
                <w:szCs w:val="20"/>
                <w:lang w:eastAsia="zh-CN"/>
              </w:rPr>
              <w:t>3 %</w:t>
            </w:r>
          </w:p>
        </w:tc>
        <w:tc>
          <w:tcPr>
            <w:tcW w:w="642" w:type="pct"/>
            <w:shd w:val="clear" w:color="auto" w:fill="auto"/>
            <w:vAlign w:val="center"/>
          </w:tcPr>
          <w:p w14:paraId="4D4AB8DB" w14:textId="598F43DC"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zh-CN"/>
              </w:rPr>
            </w:pPr>
            <w:r w:rsidRPr="007A4192">
              <w:rPr>
                <w:rFonts w:ascii="Times New Roman" w:eastAsia="Calibri" w:hAnsi="Times New Roman" w:cs="Times New Roman"/>
                <w:color w:val="000000"/>
                <w:kern w:val="1"/>
                <w:sz w:val="20"/>
                <w:szCs w:val="20"/>
                <w:lang w:eastAsia="zh-CN"/>
              </w:rPr>
              <w:t>2</w:t>
            </w:r>
            <w:r>
              <w:rPr>
                <w:rFonts w:ascii="Times New Roman" w:eastAsia="Calibri" w:hAnsi="Times New Roman" w:cs="Times New Roman"/>
                <w:color w:val="000000"/>
                <w:kern w:val="1"/>
                <w:sz w:val="20"/>
                <w:szCs w:val="20"/>
                <w:lang w:eastAsia="zh-CN"/>
              </w:rPr>
              <w:t>3</w:t>
            </w:r>
            <w:r w:rsidRPr="007A4192">
              <w:rPr>
                <w:rFonts w:ascii="Times New Roman" w:eastAsia="Calibri" w:hAnsi="Times New Roman" w:cs="Times New Roman"/>
                <w:color w:val="000000"/>
                <w:kern w:val="1"/>
                <w:sz w:val="20"/>
                <w:szCs w:val="20"/>
                <w:lang w:eastAsia="zh-CN"/>
              </w:rPr>
              <w:t>.</w:t>
            </w:r>
            <w:r>
              <w:rPr>
                <w:rFonts w:ascii="Times New Roman" w:eastAsia="Calibri" w:hAnsi="Times New Roman" w:cs="Times New Roman"/>
                <w:color w:val="000000"/>
                <w:kern w:val="1"/>
                <w:sz w:val="20"/>
                <w:szCs w:val="20"/>
                <w:lang w:eastAsia="zh-CN"/>
              </w:rPr>
              <w:t>01</w:t>
            </w:r>
            <w:r w:rsidRPr="007A4192">
              <w:rPr>
                <w:rFonts w:ascii="Times New Roman" w:eastAsia="Calibri" w:hAnsi="Times New Roman" w:cs="Times New Roman"/>
                <w:color w:val="000000"/>
                <w:kern w:val="1"/>
                <w:sz w:val="20"/>
                <w:szCs w:val="20"/>
                <w:lang w:eastAsia="zh-CN"/>
              </w:rPr>
              <w:t>.2020</w:t>
            </w:r>
          </w:p>
        </w:tc>
        <w:tc>
          <w:tcPr>
            <w:tcW w:w="877" w:type="pct"/>
            <w:vMerge/>
            <w:shd w:val="clear" w:color="auto" w:fill="auto"/>
            <w:vAlign w:val="center"/>
          </w:tcPr>
          <w:p w14:paraId="46A28C04" w14:textId="27427E41"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ru-RU"/>
              </w:rPr>
            </w:pPr>
          </w:p>
        </w:tc>
      </w:tr>
      <w:tr w:rsidR="007A4192" w:rsidRPr="004F2BCB" w14:paraId="42DC4AAF" w14:textId="77777777" w:rsidTr="00F22DE5">
        <w:trPr>
          <w:trHeight w:val="415"/>
        </w:trPr>
        <w:tc>
          <w:tcPr>
            <w:tcW w:w="417" w:type="pct"/>
            <w:vMerge/>
            <w:shd w:val="clear" w:color="auto" w:fill="auto"/>
            <w:vAlign w:val="center"/>
          </w:tcPr>
          <w:p w14:paraId="61EAB9EB" w14:textId="77777777"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ru-RU"/>
              </w:rPr>
            </w:pPr>
          </w:p>
        </w:tc>
        <w:tc>
          <w:tcPr>
            <w:tcW w:w="1307" w:type="pct"/>
            <w:vMerge/>
            <w:shd w:val="clear" w:color="auto" w:fill="auto"/>
            <w:vAlign w:val="center"/>
          </w:tcPr>
          <w:p w14:paraId="04EB5E7E" w14:textId="77777777"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ru-RU"/>
              </w:rPr>
            </w:pPr>
          </w:p>
        </w:tc>
        <w:tc>
          <w:tcPr>
            <w:tcW w:w="831" w:type="pct"/>
            <w:shd w:val="clear" w:color="auto" w:fill="auto"/>
            <w:vAlign w:val="center"/>
          </w:tcPr>
          <w:p w14:paraId="5494AD63" w14:textId="1997A4AC" w:rsidR="007A4192" w:rsidRPr="00D429A1"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zh-CN"/>
              </w:rPr>
            </w:pPr>
            <w:r w:rsidRPr="00D429A1">
              <w:rPr>
                <w:rFonts w:ascii="Times New Roman" w:eastAsia="Calibri" w:hAnsi="Times New Roman" w:cs="Times New Roman"/>
                <w:color w:val="000000"/>
                <w:kern w:val="1"/>
                <w:sz w:val="20"/>
                <w:szCs w:val="20"/>
                <w:lang w:eastAsia="zh-CN"/>
              </w:rPr>
              <w:t>46.17.2.106</w:t>
            </w:r>
          </w:p>
        </w:tc>
        <w:tc>
          <w:tcPr>
            <w:tcW w:w="926" w:type="pct"/>
            <w:shd w:val="clear" w:color="auto" w:fill="auto"/>
            <w:vAlign w:val="center"/>
          </w:tcPr>
          <w:p w14:paraId="66CC8FD8" w14:textId="1A981640" w:rsidR="007A4192"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zh-CN"/>
              </w:rPr>
            </w:pPr>
            <w:r>
              <w:rPr>
                <w:rFonts w:ascii="Times New Roman" w:eastAsia="Calibri" w:hAnsi="Times New Roman" w:cs="Times New Roman"/>
                <w:color w:val="000000"/>
                <w:kern w:val="1"/>
                <w:sz w:val="20"/>
                <w:szCs w:val="20"/>
                <w:lang w:eastAsia="zh-CN"/>
              </w:rPr>
              <w:t>1 %</w:t>
            </w:r>
          </w:p>
        </w:tc>
        <w:tc>
          <w:tcPr>
            <w:tcW w:w="642" w:type="pct"/>
            <w:shd w:val="clear" w:color="auto" w:fill="auto"/>
            <w:vAlign w:val="center"/>
          </w:tcPr>
          <w:p w14:paraId="50B74C5A" w14:textId="3B9CF0BC"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zh-CN"/>
              </w:rPr>
            </w:pPr>
            <w:r w:rsidRPr="007A4192">
              <w:rPr>
                <w:rFonts w:ascii="Times New Roman" w:eastAsia="Calibri" w:hAnsi="Times New Roman" w:cs="Times New Roman"/>
                <w:color w:val="000000"/>
                <w:kern w:val="1"/>
                <w:sz w:val="20"/>
                <w:szCs w:val="20"/>
                <w:lang w:eastAsia="zh-CN"/>
              </w:rPr>
              <w:t>2</w:t>
            </w:r>
            <w:r>
              <w:rPr>
                <w:rFonts w:ascii="Times New Roman" w:eastAsia="Calibri" w:hAnsi="Times New Roman" w:cs="Times New Roman"/>
                <w:color w:val="000000"/>
                <w:kern w:val="1"/>
                <w:sz w:val="20"/>
                <w:szCs w:val="20"/>
                <w:lang w:eastAsia="zh-CN"/>
              </w:rPr>
              <w:t>4</w:t>
            </w:r>
            <w:r w:rsidRPr="007A4192">
              <w:rPr>
                <w:rFonts w:ascii="Times New Roman" w:eastAsia="Calibri" w:hAnsi="Times New Roman" w:cs="Times New Roman"/>
                <w:color w:val="000000"/>
                <w:kern w:val="1"/>
                <w:sz w:val="20"/>
                <w:szCs w:val="20"/>
                <w:lang w:eastAsia="zh-CN"/>
              </w:rPr>
              <w:t>.</w:t>
            </w:r>
            <w:r>
              <w:rPr>
                <w:rFonts w:ascii="Times New Roman" w:eastAsia="Calibri" w:hAnsi="Times New Roman" w:cs="Times New Roman"/>
                <w:color w:val="000000"/>
                <w:kern w:val="1"/>
                <w:sz w:val="20"/>
                <w:szCs w:val="20"/>
                <w:lang w:eastAsia="zh-CN"/>
              </w:rPr>
              <w:t>01</w:t>
            </w:r>
            <w:r w:rsidRPr="007A4192">
              <w:rPr>
                <w:rFonts w:ascii="Times New Roman" w:eastAsia="Calibri" w:hAnsi="Times New Roman" w:cs="Times New Roman"/>
                <w:color w:val="000000"/>
                <w:kern w:val="1"/>
                <w:sz w:val="20"/>
                <w:szCs w:val="20"/>
                <w:lang w:eastAsia="zh-CN"/>
              </w:rPr>
              <w:t>.2020</w:t>
            </w:r>
          </w:p>
        </w:tc>
        <w:tc>
          <w:tcPr>
            <w:tcW w:w="877" w:type="pct"/>
            <w:vMerge/>
            <w:shd w:val="clear" w:color="auto" w:fill="auto"/>
            <w:vAlign w:val="center"/>
          </w:tcPr>
          <w:p w14:paraId="22F8EE57" w14:textId="4E40971B"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ru-RU"/>
              </w:rPr>
            </w:pPr>
          </w:p>
        </w:tc>
      </w:tr>
      <w:tr w:rsidR="007A4192" w:rsidRPr="004F2BCB" w14:paraId="34F075C4" w14:textId="77777777" w:rsidTr="00F22DE5">
        <w:trPr>
          <w:trHeight w:val="415"/>
        </w:trPr>
        <w:tc>
          <w:tcPr>
            <w:tcW w:w="417" w:type="pct"/>
            <w:vMerge/>
            <w:shd w:val="clear" w:color="auto" w:fill="auto"/>
            <w:vAlign w:val="center"/>
          </w:tcPr>
          <w:p w14:paraId="58F2FF06" w14:textId="77777777"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ru-RU"/>
              </w:rPr>
            </w:pPr>
          </w:p>
        </w:tc>
        <w:tc>
          <w:tcPr>
            <w:tcW w:w="1307" w:type="pct"/>
            <w:vMerge/>
            <w:shd w:val="clear" w:color="auto" w:fill="auto"/>
            <w:vAlign w:val="center"/>
          </w:tcPr>
          <w:p w14:paraId="7D2E7872" w14:textId="77777777"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ru-RU"/>
              </w:rPr>
            </w:pPr>
          </w:p>
        </w:tc>
        <w:tc>
          <w:tcPr>
            <w:tcW w:w="831" w:type="pct"/>
            <w:shd w:val="clear" w:color="auto" w:fill="auto"/>
            <w:vAlign w:val="center"/>
          </w:tcPr>
          <w:p w14:paraId="7ACFA37F" w14:textId="037B30C8" w:rsidR="007A4192" w:rsidRPr="00D429A1" w:rsidRDefault="007A4192" w:rsidP="00D429A1">
            <w:pPr>
              <w:suppressAutoHyphens/>
              <w:spacing w:after="0" w:line="240" w:lineRule="auto"/>
              <w:jc w:val="center"/>
              <w:rPr>
                <w:rFonts w:ascii="Times New Roman" w:eastAsia="Calibri" w:hAnsi="Times New Roman" w:cs="Times New Roman"/>
                <w:color w:val="000000"/>
                <w:kern w:val="1"/>
                <w:sz w:val="20"/>
                <w:szCs w:val="20"/>
                <w:lang w:eastAsia="zh-CN"/>
              </w:rPr>
            </w:pPr>
            <w:r w:rsidRPr="00D429A1">
              <w:rPr>
                <w:rFonts w:ascii="Times New Roman" w:eastAsia="Calibri" w:hAnsi="Times New Roman" w:cs="Times New Roman"/>
                <w:color w:val="000000"/>
                <w:kern w:val="1"/>
                <w:sz w:val="20"/>
                <w:szCs w:val="20"/>
                <w:lang w:eastAsia="zh-CN"/>
              </w:rPr>
              <w:t>46.17.2.102</w:t>
            </w:r>
          </w:p>
        </w:tc>
        <w:tc>
          <w:tcPr>
            <w:tcW w:w="926" w:type="pct"/>
            <w:shd w:val="clear" w:color="auto" w:fill="auto"/>
            <w:vAlign w:val="center"/>
          </w:tcPr>
          <w:p w14:paraId="0AC04988" w14:textId="679928B9" w:rsidR="007A4192"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zh-CN"/>
              </w:rPr>
            </w:pPr>
            <w:r>
              <w:rPr>
                <w:rFonts w:ascii="Times New Roman" w:eastAsia="Calibri" w:hAnsi="Times New Roman" w:cs="Times New Roman"/>
                <w:color w:val="000000"/>
                <w:kern w:val="1"/>
                <w:sz w:val="20"/>
                <w:szCs w:val="20"/>
                <w:lang w:eastAsia="zh-CN"/>
              </w:rPr>
              <w:t>25 %</w:t>
            </w:r>
          </w:p>
        </w:tc>
        <w:tc>
          <w:tcPr>
            <w:tcW w:w="642" w:type="pct"/>
            <w:shd w:val="clear" w:color="auto" w:fill="auto"/>
            <w:vAlign w:val="center"/>
          </w:tcPr>
          <w:p w14:paraId="0DD1ACC4" w14:textId="249F62AE"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zh-CN"/>
              </w:rPr>
            </w:pPr>
            <w:r w:rsidRPr="007A4192">
              <w:rPr>
                <w:rFonts w:ascii="Times New Roman" w:eastAsia="Calibri" w:hAnsi="Times New Roman" w:cs="Times New Roman"/>
                <w:color w:val="000000"/>
                <w:kern w:val="1"/>
                <w:sz w:val="20"/>
                <w:szCs w:val="20"/>
                <w:lang w:eastAsia="zh-CN"/>
              </w:rPr>
              <w:t>2</w:t>
            </w:r>
            <w:r>
              <w:rPr>
                <w:rFonts w:ascii="Times New Roman" w:eastAsia="Calibri" w:hAnsi="Times New Roman" w:cs="Times New Roman"/>
                <w:color w:val="000000"/>
                <w:kern w:val="1"/>
                <w:sz w:val="20"/>
                <w:szCs w:val="20"/>
                <w:lang w:eastAsia="zh-CN"/>
              </w:rPr>
              <w:t>1</w:t>
            </w:r>
            <w:r w:rsidRPr="007A4192">
              <w:rPr>
                <w:rFonts w:ascii="Times New Roman" w:eastAsia="Calibri" w:hAnsi="Times New Roman" w:cs="Times New Roman"/>
                <w:color w:val="000000"/>
                <w:kern w:val="1"/>
                <w:sz w:val="20"/>
                <w:szCs w:val="20"/>
                <w:lang w:eastAsia="zh-CN"/>
              </w:rPr>
              <w:t>.01.2020</w:t>
            </w:r>
          </w:p>
        </w:tc>
        <w:tc>
          <w:tcPr>
            <w:tcW w:w="877" w:type="pct"/>
            <w:vMerge/>
            <w:shd w:val="clear" w:color="auto" w:fill="auto"/>
            <w:vAlign w:val="center"/>
          </w:tcPr>
          <w:p w14:paraId="3FDDA42F" w14:textId="2C3F3A7F" w:rsidR="007A4192" w:rsidRPr="004F2BCB" w:rsidRDefault="007A4192" w:rsidP="004F2BCB">
            <w:pPr>
              <w:suppressAutoHyphens/>
              <w:spacing w:after="0" w:line="240" w:lineRule="auto"/>
              <w:jc w:val="center"/>
              <w:rPr>
                <w:rFonts w:ascii="Times New Roman" w:eastAsia="Calibri" w:hAnsi="Times New Roman" w:cs="Times New Roman"/>
                <w:color w:val="000000"/>
                <w:kern w:val="1"/>
                <w:sz w:val="20"/>
                <w:szCs w:val="20"/>
                <w:lang w:eastAsia="ru-RU"/>
              </w:rPr>
            </w:pPr>
          </w:p>
        </w:tc>
      </w:tr>
    </w:tbl>
    <w:p w14:paraId="35DF3BE8" w14:textId="77777777" w:rsidR="004F2BCB" w:rsidRPr="004F2BCB" w:rsidRDefault="004F2BCB" w:rsidP="004F2BCB">
      <w:pPr>
        <w:suppressAutoHyphens/>
        <w:spacing w:after="0" w:line="240" w:lineRule="auto"/>
        <w:ind w:firstLine="709"/>
        <w:rPr>
          <w:rFonts w:ascii="Times New Roman" w:eastAsia="Calibri" w:hAnsi="Times New Roman" w:cs="Times New Roman"/>
          <w:bCs/>
          <w:color w:val="000000"/>
          <w:kern w:val="1"/>
          <w:sz w:val="28"/>
          <w:szCs w:val="28"/>
          <w:lang w:eastAsia="zh-CN"/>
        </w:rPr>
      </w:pPr>
    </w:p>
    <w:p w14:paraId="500A07E0" w14:textId="77777777" w:rsidR="004F2BCB" w:rsidRPr="004F2BCB" w:rsidRDefault="004F2BCB" w:rsidP="004F2BCB">
      <w:pPr>
        <w:widowControl w:val="0"/>
        <w:tabs>
          <w:tab w:val="left" w:pos="7513"/>
        </w:tabs>
        <w:autoSpaceDE w:val="0"/>
        <w:autoSpaceDN w:val="0"/>
        <w:adjustRightInd w:val="0"/>
        <w:spacing w:after="0" w:line="240" w:lineRule="auto"/>
        <w:ind w:firstLine="709"/>
        <w:jc w:val="both"/>
        <w:rPr>
          <w:rFonts w:ascii="Times New Roman" w:eastAsia="Times New Roman" w:hAnsi="Times New Roman" w:cs="Times New Roman"/>
          <w:color w:val="000009"/>
          <w:sz w:val="28"/>
          <w:szCs w:val="28"/>
        </w:rPr>
      </w:pPr>
      <w:r w:rsidRPr="004F2BCB">
        <w:rPr>
          <w:rFonts w:ascii="Times New Roman" w:eastAsia="Times New Roman" w:hAnsi="Times New Roman" w:cs="Times New Roman"/>
          <w:color w:val="000009"/>
          <w:sz w:val="28"/>
          <w:szCs w:val="28"/>
        </w:rPr>
        <w:t xml:space="preserve">Зоны затопления определяются в отношении: </w:t>
      </w:r>
    </w:p>
    <w:p w14:paraId="2BDCF8FD" w14:textId="77777777" w:rsidR="004F2BCB" w:rsidRPr="004F2BCB" w:rsidRDefault="004F2BCB" w:rsidP="004F2BCB">
      <w:pPr>
        <w:widowControl w:val="0"/>
        <w:tabs>
          <w:tab w:val="left" w:pos="7513"/>
        </w:tabs>
        <w:autoSpaceDE w:val="0"/>
        <w:autoSpaceDN w:val="0"/>
        <w:spacing w:after="0" w:line="240" w:lineRule="auto"/>
        <w:ind w:firstLine="709"/>
        <w:jc w:val="both"/>
        <w:rPr>
          <w:rFonts w:ascii="Times New Roman" w:eastAsia="Times New Roman" w:hAnsi="Times New Roman" w:cs="Times New Roman"/>
          <w:color w:val="000000"/>
          <w:sz w:val="28"/>
          <w:szCs w:val="28"/>
        </w:rPr>
      </w:pPr>
      <w:r w:rsidRPr="004F2BCB">
        <w:rPr>
          <w:rFonts w:ascii="Times New Roman" w:eastAsia="Times New Roman" w:hAnsi="Times New Roman" w:cs="Times New Roman"/>
          <w:color w:val="000009"/>
          <w:sz w:val="28"/>
          <w:szCs w:val="28"/>
        </w:rPr>
        <w:t xml:space="preserve">территорий, которые прилегают к </w:t>
      </w:r>
      <w:proofErr w:type="spellStart"/>
      <w:r w:rsidRPr="004F2BCB">
        <w:rPr>
          <w:rFonts w:ascii="Times New Roman" w:eastAsia="Times New Roman" w:hAnsi="Times New Roman" w:cs="Times New Roman"/>
          <w:color w:val="000009"/>
          <w:sz w:val="28"/>
          <w:szCs w:val="28"/>
        </w:rPr>
        <w:t>незарегулированным</w:t>
      </w:r>
      <w:proofErr w:type="spellEnd"/>
      <w:r w:rsidRPr="004F2BCB">
        <w:rPr>
          <w:rFonts w:ascii="Times New Roman" w:eastAsia="Times New Roman" w:hAnsi="Times New Roman" w:cs="Times New Roman"/>
          <w:color w:val="000009"/>
          <w:sz w:val="28"/>
          <w:szCs w:val="28"/>
        </w:rPr>
        <w:t xml:space="preserve"> водотокам, затапливаемых при половодьях и паводках однопроцентной обеспеченности (повторяемость раз в 100 лет) либо в результате ледовых заторов и зажоров. В границах зон затопления устанавливаются территории, затапливаемые при максимальных уровнях воды 3, 5, 10, 25 и 50 % обеспеченности (повторяемость 1, 3, 5, 25 и 50 раз в 100 лет);</w:t>
      </w:r>
    </w:p>
    <w:p w14:paraId="5748C8DE" w14:textId="77777777" w:rsidR="004F2BCB" w:rsidRPr="004F2BCB" w:rsidRDefault="004F2BCB" w:rsidP="004F2BCB">
      <w:pPr>
        <w:widowControl w:val="0"/>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4F2BCB">
        <w:rPr>
          <w:rFonts w:ascii="Times New Roman" w:eastAsia="Times New Roman" w:hAnsi="Times New Roman" w:cs="Times New Roman"/>
          <w:sz w:val="28"/>
          <w:szCs w:val="28"/>
        </w:rPr>
        <w:t>территорий, прилегающих к устьевым участкам водотоков, затапливаемых в результате нагонных явлений расчетной обеспеченности;</w:t>
      </w:r>
    </w:p>
    <w:p w14:paraId="1E4EC704" w14:textId="77777777" w:rsidR="004F2BCB" w:rsidRPr="004F2BCB" w:rsidRDefault="004F2BCB" w:rsidP="004F2BCB">
      <w:pPr>
        <w:widowControl w:val="0"/>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4F2BCB">
        <w:rPr>
          <w:rFonts w:ascii="Times New Roman" w:eastAsia="Times New Roman" w:hAnsi="Times New Roman" w:cs="Times New Roman"/>
          <w:sz w:val="28"/>
          <w:szCs w:val="28"/>
        </w:rPr>
        <w:t>территорий, прилегающих к естественным водоемам, затапливаемых при уровнях воды однопроцентной обеспеченности;</w:t>
      </w:r>
    </w:p>
    <w:p w14:paraId="4F359A2D" w14:textId="77777777" w:rsidR="004F2BCB" w:rsidRPr="004F2BCB" w:rsidRDefault="004F2BCB" w:rsidP="004F2BCB">
      <w:pPr>
        <w:widowControl w:val="0"/>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4F2BCB">
        <w:rPr>
          <w:rFonts w:ascii="Times New Roman" w:eastAsia="Times New Roman" w:hAnsi="Times New Roman" w:cs="Times New Roman"/>
          <w:sz w:val="28"/>
          <w:szCs w:val="28"/>
        </w:rPr>
        <w:t>территорий, прилегающих к водохранилищам, затапливаемых при уровнях воды, соответствующих форсированному подпорному уровню воды водохранилища;</w:t>
      </w:r>
    </w:p>
    <w:p w14:paraId="1F4DDAAF" w14:textId="0B290A01" w:rsidR="004F2BCB" w:rsidRPr="004F2BCB" w:rsidRDefault="004F2BCB" w:rsidP="004F2BCB">
      <w:pPr>
        <w:widowControl w:val="0"/>
        <w:tabs>
          <w:tab w:val="left" w:pos="7513"/>
        </w:tabs>
        <w:autoSpaceDE w:val="0"/>
        <w:autoSpaceDN w:val="0"/>
        <w:spacing w:after="0" w:line="240" w:lineRule="auto"/>
        <w:ind w:firstLine="709"/>
        <w:jc w:val="both"/>
        <w:rPr>
          <w:rFonts w:ascii="Times New Roman" w:eastAsia="Times New Roman" w:hAnsi="Times New Roman" w:cs="Times New Roman"/>
          <w:sz w:val="28"/>
          <w:szCs w:val="28"/>
        </w:rPr>
      </w:pPr>
      <w:r w:rsidRPr="004F2BCB">
        <w:rPr>
          <w:rFonts w:ascii="Times New Roman" w:eastAsia="Times New Roman" w:hAnsi="Times New Roman" w:cs="Times New Roman"/>
          <w:sz w:val="28"/>
          <w:szCs w:val="28"/>
        </w:rPr>
        <w:t>территорий, прилегающих к зарегулированным водотокам в нижних бьефах гидроузлов, затапливаемых при пропуске гидроузлами паводков расчетной обеспеченности.»;</w:t>
      </w:r>
    </w:p>
    <w:p w14:paraId="2D395E31" w14:textId="42A3F240" w:rsidR="00862C99" w:rsidRDefault="00862C99" w:rsidP="000A70B4">
      <w:pPr>
        <w:spacing w:after="0" w:line="233" w:lineRule="auto"/>
        <w:ind w:firstLine="709"/>
        <w:jc w:val="both"/>
        <w:rPr>
          <w:rFonts w:ascii="Times New Roman" w:eastAsia="Times New Roman" w:hAnsi="Times New Roman" w:cs="Times New Roman"/>
          <w:sz w:val="28"/>
          <w:szCs w:val="28"/>
          <w:lang w:eastAsia="ru-RU"/>
        </w:rPr>
      </w:pPr>
      <w:r w:rsidRPr="001961C9">
        <w:rPr>
          <w:rFonts w:ascii="Times New Roman" w:eastAsia="Times New Roman" w:hAnsi="Times New Roman" w:cs="Times New Roman"/>
          <w:sz w:val="28"/>
          <w:szCs w:val="28"/>
          <w:lang w:eastAsia="ru-RU"/>
        </w:rPr>
        <w:t>подраздел 2.13.4 «Предотвращение негативного воздействия вод и ликвидация его последствий» изложить в следующей редакции:</w:t>
      </w:r>
    </w:p>
    <w:p w14:paraId="758C4FC7" w14:textId="77777777" w:rsidR="008D3081" w:rsidRPr="001961C9" w:rsidRDefault="008D3081" w:rsidP="000A70B4">
      <w:pPr>
        <w:spacing w:after="0" w:line="233" w:lineRule="auto"/>
        <w:ind w:firstLine="709"/>
        <w:jc w:val="both"/>
        <w:rPr>
          <w:rFonts w:ascii="Times New Roman" w:eastAsia="Times New Roman" w:hAnsi="Times New Roman" w:cs="Times New Roman"/>
          <w:sz w:val="28"/>
          <w:szCs w:val="28"/>
          <w:lang w:eastAsia="ru-RU"/>
        </w:rPr>
      </w:pPr>
    </w:p>
    <w:p w14:paraId="00854673" w14:textId="21A13460" w:rsidR="008D3081" w:rsidRPr="001961C9" w:rsidRDefault="00B16461" w:rsidP="008D3081">
      <w:pPr>
        <w:spacing w:after="0" w:line="240" w:lineRule="auto"/>
        <w:ind w:firstLine="709"/>
        <w:jc w:val="both"/>
        <w:rPr>
          <w:rFonts w:ascii="Times New Roman" w:eastAsia="Calibri" w:hAnsi="Times New Roman" w:cs="Times New Roman"/>
          <w:b/>
          <w:bCs/>
          <w:kern w:val="2"/>
          <w:sz w:val="28"/>
          <w:szCs w:val="28"/>
        </w:rPr>
      </w:pPr>
      <w:r w:rsidRPr="001961C9">
        <w:rPr>
          <w:rFonts w:ascii="Times New Roman" w:eastAsia="Calibri" w:hAnsi="Times New Roman" w:cs="Times New Roman"/>
          <w:kern w:val="2"/>
          <w:sz w:val="28"/>
          <w:szCs w:val="28"/>
        </w:rPr>
        <w:t>«</w:t>
      </w:r>
      <w:r w:rsidRPr="001961C9">
        <w:rPr>
          <w:rFonts w:ascii="Times New Roman" w:eastAsia="Calibri" w:hAnsi="Times New Roman" w:cs="Times New Roman"/>
          <w:b/>
          <w:bCs/>
          <w:kern w:val="2"/>
          <w:sz w:val="28"/>
          <w:szCs w:val="28"/>
        </w:rPr>
        <w:t>2.13.</w:t>
      </w:r>
      <w:r w:rsidR="00B46827">
        <w:rPr>
          <w:rFonts w:ascii="Times New Roman" w:eastAsia="Calibri" w:hAnsi="Times New Roman" w:cs="Times New Roman"/>
          <w:b/>
          <w:bCs/>
          <w:kern w:val="2"/>
          <w:sz w:val="28"/>
          <w:szCs w:val="28"/>
        </w:rPr>
        <w:t>4</w:t>
      </w:r>
      <w:r w:rsidRPr="001961C9">
        <w:rPr>
          <w:rFonts w:ascii="Times New Roman" w:eastAsia="Calibri" w:hAnsi="Times New Roman" w:cs="Times New Roman"/>
          <w:b/>
          <w:bCs/>
          <w:kern w:val="2"/>
          <w:sz w:val="28"/>
          <w:szCs w:val="28"/>
        </w:rPr>
        <w:t>. Зоны особо охраняемых природных территорий</w:t>
      </w:r>
    </w:p>
    <w:p w14:paraId="1FC4A2FF" w14:textId="77777777" w:rsidR="00B16461" w:rsidRPr="001961C9" w:rsidRDefault="00B16461" w:rsidP="00B16461">
      <w:pPr>
        <w:spacing w:after="0" w:line="240" w:lineRule="auto"/>
        <w:ind w:firstLine="709"/>
        <w:jc w:val="both"/>
        <w:rPr>
          <w:rFonts w:ascii="Times New Roman" w:eastAsia="Calibri" w:hAnsi="Times New Roman" w:cs="Times New Roman"/>
          <w:kern w:val="2"/>
          <w:sz w:val="28"/>
          <w:szCs w:val="28"/>
        </w:rPr>
      </w:pPr>
    </w:p>
    <w:p w14:paraId="55ADE60E" w14:textId="5B290C58" w:rsidR="00B16461" w:rsidRDefault="00B16461" w:rsidP="00B16461">
      <w:pPr>
        <w:widowControl w:val="0"/>
        <w:spacing w:after="0" w:line="247" w:lineRule="auto"/>
        <w:ind w:firstLine="680"/>
        <w:jc w:val="both"/>
        <w:rPr>
          <w:rFonts w:ascii="Times New Roman" w:eastAsia="Calibri" w:hAnsi="Times New Roman" w:cs="Times New Roman"/>
          <w:color w:val="000000"/>
          <w:sz w:val="28"/>
          <w:szCs w:val="28"/>
        </w:rPr>
      </w:pPr>
      <w:r w:rsidRPr="001961C9">
        <w:rPr>
          <w:rFonts w:ascii="Times New Roman" w:eastAsia="Times New Roman" w:hAnsi="Times New Roman" w:cs="Times New Roman"/>
          <w:color w:val="000000"/>
          <w:sz w:val="28"/>
          <w:szCs w:val="28"/>
          <w:lang w:eastAsia="ru-RU"/>
        </w:rPr>
        <w:t xml:space="preserve">На территории муниципального образования </w:t>
      </w:r>
      <w:r w:rsidR="00DB34C5" w:rsidRPr="001961C9">
        <w:rPr>
          <w:rFonts w:ascii="Times New Roman" w:eastAsia="Calibri" w:hAnsi="Times New Roman" w:cs="Times New Roman"/>
          <w:kern w:val="2"/>
          <w:sz w:val="28"/>
          <w:szCs w:val="28"/>
        </w:rPr>
        <w:t>«</w:t>
      </w:r>
      <w:proofErr w:type="spellStart"/>
      <w:r w:rsidR="00DB34C5" w:rsidRPr="001961C9">
        <w:rPr>
          <w:rFonts w:ascii="Times New Roman" w:eastAsia="Calibri" w:hAnsi="Times New Roman" w:cs="Times New Roman"/>
          <w:kern w:val="2"/>
          <w:sz w:val="28"/>
          <w:szCs w:val="28"/>
        </w:rPr>
        <w:t>Черницынский</w:t>
      </w:r>
      <w:proofErr w:type="spellEnd"/>
      <w:r w:rsidR="00DB34C5" w:rsidRPr="001961C9">
        <w:rPr>
          <w:rFonts w:ascii="Times New Roman" w:eastAsia="Calibri" w:hAnsi="Times New Roman" w:cs="Times New Roman"/>
          <w:kern w:val="2"/>
          <w:sz w:val="28"/>
          <w:szCs w:val="28"/>
        </w:rPr>
        <w:t xml:space="preserve"> сельсовет» Октябрьского района</w:t>
      </w:r>
      <w:r w:rsidRPr="001961C9">
        <w:rPr>
          <w:rFonts w:ascii="Times New Roman" w:hAnsi="Times New Roman" w:cs="Times New Roman"/>
          <w:sz w:val="28"/>
          <w:szCs w:val="28"/>
        </w:rPr>
        <w:t xml:space="preserve"> Курской области </w:t>
      </w:r>
      <w:r w:rsidRPr="001961C9">
        <w:rPr>
          <w:rFonts w:ascii="Times New Roman" w:eastAsia="Times New Roman" w:hAnsi="Times New Roman" w:cs="Times New Roman"/>
          <w:color w:val="000000"/>
          <w:sz w:val="28"/>
          <w:szCs w:val="28"/>
          <w:lang w:eastAsia="ru-RU"/>
        </w:rPr>
        <w:t xml:space="preserve">находятся </w:t>
      </w:r>
      <w:r w:rsidR="003E08BD">
        <w:rPr>
          <w:rFonts w:ascii="Times New Roman" w:eastAsia="Times New Roman" w:hAnsi="Times New Roman" w:cs="Times New Roman"/>
          <w:color w:val="000000"/>
          <w:sz w:val="28"/>
          <w:szCs w:val="28"/>
          <w:lang w:eastAsia="ru-RU"/>
        </w:rPr>
        <w:t>три</w:t>
      </w:r>
      <w:r w:rsidR="00DB34C5" w:rsidRPr="001961C9">
        <w:rPr>
          <w:rFonts w:ascii="Times New Roman" w:eastAsia="Times New Roman" w:hAnsi="Times New Roman" w:cs="Times New Roman"/>
          <w:color w:val="000000"/>
          <w:sz w:val="28"/>
          <w:szCs w:val="28"/>
          <w:lang w:eastAsia="ru-RU"/>
        </w:rPr>
        <w:t xml:space="preserve"> </w:t>
      </w:r>
      <w:r w:rsidRPr="001961C9">
        <w:rPr>
          <w:rFonts w:ascii="Times New Roman" w:eastAsia="Times New Roman" w:hAnsi="Times New Roman" w:cs="Times New Roman"/>
          <w:color w:val="000000"/>
          <w:sz w:val="28"/>
          <w:szCs w:val="28"/>
          <w:lang w:eastAsia="ru-RU"/>
        </w:rPr>
        <w:t>особо охраняем</w:t>
      </w:r>
      <w:r w:rsidR="003E08BD">
        <w:rPr>
          <w:rFonts w:ascii="Times New Roman" w:eastAsia="Times New Roman" w:hAnsi="Times New Roman" w:cs="Times New Roman"/>
          <w:color w:val="000000"/>
          <w:sz w:val="28"/>
          <w:szCs w:val="28"/>
          <w:lang w:eastAsia="ru-RU"/>
        </w:rPr>
        <w:t>ые</w:t>
      </w:r>
      <w:r w:rsidRPr="001961C9">
        <w:rPr>
          <w:rFonts w:ascii="Times New Roman" w:eastAsia="Times New Roman" w:hAnsi="Times New Roman" w:cs="Times New Roman"/>
          <w:color w:val="000000"/>
          <w:sz w:val="28"/>
          <w:szCs w:val="28"/>
          <w:lang w:eastAsia="ru-RU"/>
        </w:rPr>
        <w:t xml:space="preserve"> природн</w:t>
      </w:r>
      <w:r w:rsidR="003E08BD">
        <w:rPr>
          <w:rFonts w:ascii="Times New Roman" w:eastAsia="Times New Roman" w:hAnsi="Times New Roman" w:cs="Times New Roman"/>
          <w:color w:val="000000"/>
          <w:sz w:val="28"/>
          <w:szCs w:val="28"/>
          <w:lang w:eastAsia="ru-RU"/>
        </w:rPr>
        <w:t>ые</w:t>
      </w:r>
      <w:r w:rsidRPr="001961C9">
        <w:rPr>
          <w:rFonts w:ascii="Times New Roman" w:eastAsia="Times New Roman" w:hAnsi="Times New Roman" w:cs="Times New Roman"/>
          <w:color w:val="000000"/>
          <w:sz w:val="28"/>
          <w:szCs w:val="28"/>
          <w:lang w:eastAsia="ru-RU"/>
        </w:rPr>
        <w:t xml:space="preserve"> территори</w:t>
      </w:r>
      <w:r w:rsidR="003E08BD">
        <w:rPr>
          <w:rFonts w:ascii="Times New Roman" w:eastAsia="Times New Roman" w:hAnsi="Times New Roman" w:cs="Times New Roman"/>
          <w:color w:val="000000"/>
          <w:sz w:val="28"/>
          <w:szCs w:val="28"/>
          <w:lang w:eastAsia="ru-RU"/>
        </w:rPr>
        <w:t>и</w:t>
      </w:r>
      <w:r w:rsidRPr="001961C9">
        <w:rPr>
          <w:rFonts w:ascii="Times New Roman" w:eastAsia="Times New Roman" w:hAnsi="Times New Roman" w:cs="Times New Roman"/>
          <w:color w:val="000000"/>
          <w:sz w:val="28"/>
          <w:szCs w:val="28"/>
          <w:lang w:eastAsia="ru-RU"/>
        </w:rPr>
        <w:t xml:space="preserve"> регионального значения: «</w:t>
      </w:r>
      <w:r w:rsidR="00DB34C5" w:rsidRPr="001961C9">
        <w:rPr>
          <w:rFonts w:ascii="Times New Roman" w:eastAsia="Times New Roman" w:hAnsi="Times New Roman" w:cs="Times New Roman"/>
          <w:color w:val="000000"/>
          <w:sz w:val="28"/>
          <w:szCs w:val="28"/>
          <w:lang w:eastAsia="ru-RU"/>
        </w:rPr>
        <w:t>Урочище «Редкий лог</w:t>
      </w:r>
      <w:r w:rsidRPr="001961C9">
        <w:rPr>
          <w:rFonts w:ascii="Times New Roman" w:eastAsia="Calibri" w:hAnsi="Times New Roman" w:cs="Times New Roman"/>
          <w:color w:val="000000"/>
          <w:sz w:val="28"/>
          <w:szCs w:val="28"/>
        </w:rPr>
        <w:t>»</w:t>
      </w:r>
      <w:r w:rsidRPr="001961C9">
        <w:rPr>
          <w:rFonts w:ascii="Times New Roman" w:hAnsi="Times New Roman" w:cs="Times New Roman"/>
        </w:rPr>
        <w:t xml:space="preserve"> </w:t>
      </w:r>
      <w:r w:rsidRPr="001961C9">
        <w:rPr>
          <w:rFonts w:ascii="Times New Roman" w:hAnsi="Times New Roman" w:cs="Times New Roman"/>
          <w:sz w:val="28"/>
          <w:szCs w:val="28"/>
        </w:rPr>
        <w:t>и</w:t>
      </w:r>
      <w:r w:rsidRPr="001961C9">
        <w:rPr>
          <w:rFonts w:ascii="Times New Roman" w:hAnsi="Times New Roman" w:cs="Times New Roman"/>
        </w:rPr>
        <w:t xml:space="preserve"> </w:t>
      </w:r>
      <w:r w:rsidRPr="001961C9">
        <w:rPr>
          <w:rFonts w:ascii="Times New Roman" w:eastAsia="Calibri" w:hAnsi="Times New Roman" w:cs="Times New Roman"/>
          <w:color w:val="000000"/>
          <w:sz w:val="28"/>
          <w:szCs w:val="28"/>
        </w:rPr>
        <w:t>его охранная зона</w:t>
      </w:r>
      <w:r w:rsidR="003E08BD">
        <w:rPr>
          <w:rFonts w:ascii="Times New Roman" w:eastAsia="Calibri" w:hAnsi="Times New Roman" w:cs="Times New Roman"/>
          <w:color w:val="000000"/>
          <w:sz w:val="28"/>
          <w:szCs w:val="28"/>
        </w:rPr>
        <w:t>, «Ванинская пойма» и его охранная зона, «лес Парусник и пойма реки Сейм»</w:t>
      </w:r>
      <w:r w:rsidR="001C561F">
        <w:rPr>
          <w:rFonts w:ascii="Times New Roman" w:eastAsia="Calibri" w:hAnsi="Times New Roman" w:cs="Times New Roman"/>
          <w:color w:val="000000"/>
          <w:sz w:val="28"/>
          <w:szCs w:val="28"/>
        </w:rPr>
        <w:t>,</w:t>
      </w:r>
      <w:r w:rsidR="001C561F" w:rsidRPr="001C561F">
        <w:t xml:space="preserve"> </w:t>
      </w:r>
      <w:r w:rsidR="001C561F" w:rsidRPr="001C561F">
        <w:rPr>
          <w:rFonts w:ascii="Times New Roman" w:eastAsia="Calibri" w:hAnsi="Times New Roman" w:cs="Times New Roman"/>
          <w:color w:val="000000"/>
          <w:sz w:val="28"/>
          <w:szCs w:val="28"/>
        </w:rPr>
        <w:t>охранная зона</w:t>
      </w:r>
      <w:r w:rsidR="001C561F">
        <w:rPr>
          <w:rFonts w:ascii="Times New Roman" w:eastAsia="Calibri" w:hAnsi="Times New Roman" w:cs="Times New Roman"/>
          <w:color w:val="000000"/>
          <w:sz w:val="28"/>
          <w:szCs w:val="28"/>
        </w:rPr>
        <w:t xml:space="preserve">  </w:t>
      </w:r>
      <w:r w:rsidR="001C561F" w:rsidRPr="001C561F">
        <w:rPr>
          <w:rFonts w:ascii="Times New Roman" w:eastAsia="Calibri" w:hAnsi="Times New Roman" w:cs="Times New Roman"/>
          <w:color w:val="000000"/>
          <w:sz w:val="28"/>
          <w:szCs w:val="28"/>
        </w:rPr>
        <w:t>Стрелецкого участка Центрально-Черноземного государственного природного биосферного заповедника имени профессора В.В. Алехина</w:t>
      </w:r>
      <w:r w:rsidR="001C561F">
        <w:rPr>
          <w:rFonts w:ascii="Times New Roman" w:eastAsia="Calibri" w:hAnsi="Times New Roman" w:cs="Times New Roman"/>
          <w:color w:val="000000"/>
          <w:sz w:val="28"/>
          <w:szCs w:val="28"/>
        </w:rPr>
        <w:t xml:space="preserve"> </w:t>
      </w:r>
      <w:r w:rsidR="001C561F" w:rsidRPr="001C561F">
        <w:rPr>
          <w:rFonts w:ascii="Times New Roman" w:eastAsia="Calibri" w:hAnsi="Times New Roman" w:cs="Times New Roman"/>
          <w:color w:val="000000"/>
          <w:sz w:val="28"/>
          <w:szCs w:val="28"/>
        </w:rPr>
        <w:t>(особо охраняемая природная территория федерального значения)</w:t>
      </w:r>
      <w:r w:rsidR="00A252C2">
        <w:rPr>
          <w:rFonts w:ascii="Times New Roman" w:eastAsia="Calibri" w:hAnsi="Times New Roman" w:cs="Times New Roman"/>
          <w:color w:val="000000"/>
          <w:sz w:val="28"/>
          <w:szCs w:val="28"/>
        </w:rPr>
        <w:t>.</w:t>
      </w:r>
    </w:p>
    <w:p w14:paraId="28796FF9" w14:textId="77777777" w:rsidR="001C561F" w:rsidRPr="001961C9" w:rsidRDefault="001C561F" w:rsidP="00B16461">
      <w:pPr>
        <w:widowControl w:val="0"/>
        <w:spacing w:after="0" w:line="247" w:lineRule="auto"/>
        <w:ind w:firstLine="680"/>
        <w:jc w:val="both"/>
        <w:rPr>
          <w:rFonts w:ascii="Times New Roman" w:eastAsia="Calibri" w:hAnsi="Times New Roman" w:cs="Times New Roman"/>
          <w:color w:val="000000"/>
          <w:sz w:val="28"/>
          <w:szCs w:val="28"/>
        </w:rPr>
      </w:pPr>
    </w:p>
    <w:p w14:paraId="21C205DF" w14:textId="77777777" w:rsidR="00AA7668" w:rsidRDefault="00AA7668">
      <w:pP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br w:type="page"/>
      </w:r>
    </w:p>
    <w:p w14:paraId="13F75D1B" w14:textId="21C51BA3" w:rsidR="001C561F" w:rsidRDefault="001C561F" w:rsidP="001C561F">
      <w:pPr>
        <w:spacing w:after="0" w:line="240" w:lineRule="auto"/>
        <w:ind w:firstLine="709"/>
        <w:jc w:val="center"/>
        <w:rPr>
          <w:rFonts w:ascii="Times New Roman" w:eastAsia="Times New Roman" w:hAnsi="Times New Roman" w:cs="Times New Roman"/>
          <w:b/>
          <w:bCs/>
          <w:sz w:val="28"/>
          <w:szCs w:val="28"/>
          <w:lang w:eastAsia="ru-RU"/>
        </w:rPr>
      </w:pPr>
      <w:r w:rsidRPr="001C561F">
        <w:rPr>
          <w:rFonts w:ascii="Times New Roman" w:eastAsia="Times New Roman" w:hAnsi="Times New Roman" w:cs="Times New Roman"/>
          <w:b/>
          <w:bCs/>
          <w:sz w:val="28"/>
          <w:szCs w:val="28"/>
          <w:lang w:eastAsia="ru-RU"/>
        </w:rPr>
        <w:lastRenderedPageBreak/>
        <w:t>Охранная зона Стрелецкого участка Центрально-Черноземного государственного природного биосферного заповедника имени профессора В.В. Алехина</w:t>
      </w:r>
    </w:p>
    <w:p w14:paraId="2988CFF2" w14:textId="77777777" w:rsidR="001C561F" w:rsidRPr="001C561F" w:rsidRDefault="001C561F" w:rsidP="001C561F">
      <w:pPr>
        <w:spacing w:after="0" w:line="240" w:lineRule="auto"/>
        <w:ind w:firstLine="709"/>
        <w:jc w:val="center"/>
        <w:rPr>
          <w:rFonts w:ascii="Times New Roman" w:eastAsia="Times New Roman" w:hAnsi="Times New Roman" w:cs="Times New Roman"/>
          <w:b/>
          <w:bCs/>
          <w:sz w:val="28"/>
          <w:szCs w:val="28"/>
          <w:lang w:eastAsia="ru-RU"/>
        </w:rPr>
      </w:pPr>
    </w:p>
    <w:p w14:paraId="13BBA403" w14:textId="77777777" w:rsidR="001C561F" w:rsidRPr="001C561F" w:rsidRDefault="001C561F" w:rsidP="001C561F">
      <w:pPr>
        <w:spacing w:after="0" w:line="240" w:lineRule="auto"/>
        <w:ind w:firstLine="709"/>
        <w:jc w:val="both"/>
        <w:rPr>
          <w:rFonts w:ascii="Times New Roman" w:eastAsia="Times New Roman" w:hAnsi="Times New Roman" w:cs="Times New Roman"/>
          <w:sz w:val="28"/>
          <w:szCs w:val="28"/>
          <w:lang w:eastAsia="ru-RU"/>
        </w:rPr>
      </w:pPr>
      <w:r w:rsidRPr="001C561F">
        <w:rPr>
          <w:rFonts w:ascii="Times New Roman" w:eastAsia="Times New Roman" w:hAnsi="Times New Roman" w:cs="Times New Roman"/>
          <w:sz w:val="28"/>
          <w:szCs w:val="28"/>
          <w:lang w:eastAsia="ru-RU"/>
        </w:rPr>
        <w:t>В соответствии с решением исполнительного комитета Курского областного совета народных депутатов от 17 ноября 1988 г. № 294 «О мерах по дальнейшему улучшению охраны и рациональному использованию территории и объектов Центрально-Черноземного Государственного биосферного заповедника имени профессора В.В. Алехина в свете постановления ЦК КПСС и Совета Министров СССР «О коренной перестройке дела охраны природы в стране» вокруг Стрелецкого участка Центрально-Черноземного природного биосферного заповедника имени профессора В.В. Алехина установлена охранная (буферная) зона шириной 3 км.</w:t>
      </w:r>
    </w:p>
    <w:p w14:paraId="0B5F83A0" w14:textId="208FBA58" w:rsidR="00B16461" w:rsidRDefault="001C561F" w:rsidP="001C561F">
      <w:pPr>
        <w:spacing w:after="0" w:line="240" w:lineRule="auto"/>
        <w:ind w:firstLine="709"/>
        <w:jc w:val="both"/>
        <w:rPr>
          <w:rFonts w:ascii="Times New Roman" w:eastAsia="Times New Roman" w:hAnsi="Times New Roman" w:cs="Times New Roman"/>
          <w:sz w:val="28"/>
          <w:szCs w:val="28"/>
          <w:lang w:eastAsia="ru-RU"/>
        </w:rPr>
      </w:pPr>
      <w:r w:rsidRPr="001C561F">
        <w:rPr>
          <w:rFonts w:ascii="Times New Roman" w:eastAsia="Times New Roman" w:hAnsi="Times New Roman" w:cs="Times New Roman"/>
          <w:sz w:val="28"/>
          <w:szCs w:val="28"/>
          <w:lang w:eastAsia="ru-RU"/>
        </w:rPr>
        <w:t>Указанным решением исполнительного комитета Курского областного совета народных депутатов утверждено положение об охранной (буферной) зоне Центрально-Черноземного Государственного биосферного заповедника имени профессора В.В. Алехина, которое определяет режим охраны и использования земельных участков в границах охранной (буферной) зоны заповедника и его участков.</w:t>
      </w:r>
    </w:p>
    <w:p w14:paraId="3FC6D80D" w14:textId="77777777" w:rsidR="001C561F" w:rsidRPr="001961C9" w:rsidRDefault="001C561F" w:rsidP="001C561F">
      <w:pPr>
        <w:spacing w:after="0" w:line="240" w:lineRule="auto"/>
        <w:ind w:firstLine="709"/>
        <w:jc w:val="both"/>
        <w:rPr>
          <w:rFonts w:ascii="Times New Roman" w:eastAsia="Times New Roman" w:hAnsi="Times New Roman" w:cs="Times New Roman"/>
          <w:sz w:val="28"/>
          <w:szCs w:val="28"/>
          <w:lang w:eastAsia="ru-RU"/>
        </w:rPr>
      </w:pPr>
    </w:p>
    <w:p w14:paraId="6A49511D" w14:textId="1EEBA4E5" w:rsidR="00B16461" w:rsidRPr="001961C9" w:rsidRDefault="00B16461" w:rsidP="00B16461">
      <w:pPr>
        <w:widowControl w:val="0"/>
        <w:spacing w:after="0" w:line="240" w:lineRule="auto"/>
        <w:ind w:firstLine="709"/>
        <w:jc w:val="center"/>
        <w:rPr>
          <w:rFonts w:ascii="Times New Roman" w:eastAsia="Calibri" w:hAnsi="Times New Roman" w:cs="Times New Roman"/>
          <w:b/>
          <w:bCs/>
          <w:color w:val="000000"/>
          <w:sz w:val="28"/>
          <w:szCs w:val="28"/>
        </w:rPr>
      </w:pPr>
      <w:r w:rsidRPr="001961C9">
        <w:rPr>
          <w:rFonts w:ascii="Times New Roman" w:eastAsia="Calibri" w:hAnsi="Times New Roman" w:cs="Times New Roman"/>
          <w:b/>
          <w:bCs/>
          <w:color w:val="000000"/>
          <w:sz w:val="28"/>
          <w:szCs w:val="28"/>
        </w:rPr>
        <w:t xml:space="preserve">Памятник природы </w:t>
      </w:r>
      <w:bookmarkStart w:id="44" w:name="_Hlk167441535"/>
      <w:r w:rsidRPr="001961C9">
        <w:rPr>
          <w:rFonts w:ascii="Times New Roman" w:eastAsia="Calibri" w:hAnsi="Times New Roman" w:cs="Times New Roman"/>
          <w:b/>
          <w:bCs/>
          <w:color w:val="000000"/>
          <w:sz w:val="28"/>
          <w:szCs w:val="28"/>
        </w:rPr>
        <w:t>«</w:t>
      </w:r>
      <w:r w:rsidR="008B723C" w:rsidRPr="001961C9">
        <w:rPr>
          <w:rFonts w:ascii="Times New Roman" w:eastAsia="Calibri" w:hAnsi="Times New Roman" w:cs="Times New Roman"/>
          <w:b/>
          <w:bCs/>
          <w:color w:val="000000"/>
          <w:sz w:val="28"/>
          <w:szCs w:val="28"/>
        </w:rPr>
        <w:t xml:space="preserve">Урочище </w:t>
      </w:r>
      <w:r w:rsidR="00417A52" w:rsidRPr="001961C9">
        <w:rPr>
          <w:rFonts w:ascii="Times New Roman" w:eastAsia="Calibri" w:hAnsi="Times New Roman" w:cs="Times New Roman"/>
          <w:b/>
          <w:bCs/>
          <w:color w:val="000000"/>
          <w:sz w:val="28"/>
          <w:szCs w:val="28"/>
        </w:rPr>
        <w:t>«</w:t>
      </w:r>
      <w:r w:rsidR="008B723C" w:rsidRPr="001961C9">
        <w:rPr>
          <w:rFonts w:ascii="Times New Roman" w:eastAsia="Calibri" w:hAnsi="Times New Roman" w:cs="Times New Roman"/>
          <w:b/>
          <w:bCs/>
          <w:color w:val="000000"/>
          <w:sz w:val="28"/>
          <w:szCs w:val="28"/>
        </w:rPr>
        <w:t>Редкий лог</w:t>
      </w:r>
      <w:r w:rsidRPr="001961C9">
        <w:rPr>
          <w:rFonts w:ascii="Times New Roman" w:eastAsia="Calibri" w:hAnsi="Times New Roman" w:cs="Times New Roman"/>
          <w:b/>
          <w:bCs/>
          <w:color w:val="000000"/>
          <w:sz w:val="28"/>
          <w:szCs w:val="28"/>
        </w:rPr>
        <w:t>»</w:t>
      </w:r>
      <w:bookmarkEnd w:id="44"/>
    </w:p>
    <w:p w14:paraId="19B9A406" w14:textId="77777777" w:rsidR="00B16461" w:rsidRPr="001961C9" w:rsidRDefault="00B16461" w:rsidP="00B16461">
      <w:pPr>
        <w:widowControl w:val="0"/>
        <w:spacing w:after="0" w:line="240" w:lineRule="auto"/>
        <w:ind w:firstLine="709"/>
        <w:jc w:val="both"/>
        <w:rPr>
          <w:rFonts w:ascii="Times New Roman" w:eastAsia="Calibri" w:hAnsi="Times New Roman" w:cs="Times New Roman"/>
          <w:color w:val="000000"/>
          <w:sz w:val="28"/>
          <w:szCs w:val="28"/>
        </w:rPr>
      </w:pPr>
    </w:p>
    <w:p w14:paraId="65BA421D" w14:textId="65DA8060" w:rsidR="008B723C" w:rsidRPr="001961C9" w:rsidRDefault="008B723C" w:rsidP="008B723C">
      <w:pPr>
        <w:widowControl w:val="0"/>
        <w:spacing w:after="0" w:line="240" w:lineRule="auto"/>
        <w:ind w:firstLine="709"/>
        <w:jc w:val="both"/>
        <w:rPr>
          <w:rFonts w:ascii="Times New Roman" w:eastAsia="Times New Roman" w:hAnsi="Times New Roman" w:cs="Times New Roman"/>
          <w:color w:val="000000"/>
          <w:sz w:val="28"/>
          <w:szCs w:val="28"/>
          <w:lang w:eastAsia="ru-RU"/>
        </w:rPr>
      </w:pPr>
      <w:r w:rsidRPr="001961C9">
        <w:rPr>
          <w:rFonts w:ascii="Times New Roman" w:eastAsia="Times New Roman" w:hAnsi="Times New Roman" w:cs="Times New Roman"/>
          <w:color w:val="000000"/>
          <w:sz w:val="28"/>
          <w:szCs w:val="28"/>
          <w:lang w:eastAsia="ru-RU"/>
        </w:rPr>
        <w:t>В соответствии с постановлением</w:t>
      </w:r>
      <w:r w:rsidRPr="001961C9">
        <w:rPr>
          <w:rFonts w:ascii="Times New Roman" w:hAnsi="Times New Roman" w:cs="Times New Roman"/>
        </w:rPr>
        <w:t xml:space="preserve"> </w:t>
      </w:r>
      <w:r w:rsidRPr="001961C9">
        <w:rPr>
          <w:rFonts w:ascii="Times New Roman" w:eastAsia="Times New Roman" w:hAnsi="Times New Roman" w:cs="Times New Roman"/>
          <w:color w:val="000000"/>
          <w:sz w:val="28"/>
          <w:szCs w:val="28"/>
          <w:lang w:eastAsia="ru-RU"/>
        </w:rPr>
        <w:t xml:space="preserve">Администрации Курской области от </w:t>
      </w:r>
      <w:r w:rsidR="00C51266">
        <w:rPr>
          <w:rFonts w:ascii="Times New Roman" w:eastAsia="Times New Roman" w:hAnsi="Times New Roman" w:cs="Times New Roman"/>
          <w:color w:val="000000"/>
          <w:sz w:val="28"/>
          <w:szCs w:val="28"/>
          <w:lang w:eastAsia="ru-RU"/>
        </w:rPr>
        <w:t>0</w:t>
      </w:r>
      <w:r w:rsidR="00417A52" w:rsidRPr="001961C9">
        <w:rPr>
          <w:rFonts w:ascii="Times New Roman" w:eastAsia="Times New Roman" w:hAnsi="Times New Roman" w:cs="Times New Roman"/>
          <w:color w:val="000000"/>
          <w:sz w:val="28"/>
          <w:szCs w:val="28"/>
          <w:lang w:eastAsia="ru-RU"/>
        </w:rPr>
        <w:t>6</w:t>
      </w:r>
      <w:r w:rsidR="00C51266">
        <w:rPr>
          <w:rFonts w:ascii="Times New Roman" w:eastAsia="Times New Roman" w:hAnsi="Times New Roman" w:cs="Times New Roman"/>
          <w:color w:val="000000"/>
          <w:sz w:val="28"/>
          <w:szCs w:val="28"/>
          <w:lang w:eastAsia="ru-RU"/>
        </w:rPr>
        <w:t>.03.</w:t>
      </w:r>
      <w:r w:rsidR="00417A52" w:rsidRPr="001961C9">
        <w:rPr>
          <w:rFonts w:ascii="Times New Roman" w:eastAsia="Times New Roman" w:hAnsi="Times New Roman" w:cs="Times New Roman"/>
          <w:color w:val="000000"/>
          <w:sz w:val="28"/>
          <w:szCs w:val="28"/>
          <w:lang w:eastAsia="ru-RU"/>
        </w:rPr>
        <w:t>2018</w:t>
      </w:r>
      <w:r w:rsidRPr="001961C9">
        <w:rPr>
          <w:rFonts w:ascii="Times New Roman" w:eastAsia="Times New Roman" w:hAnsi="Times New Roman" w:cs="Times New Roman"/>
          <w:color w:val="000000"/>
          <w:sz w:val="28"/>
          <w:szCs w:val="28"/>
          <w:lang w:eastAsia="ru-RU"/>
        </w:rPr>
        <w:t xml:space="preserve"> </w:t>
      </w:r>
      <w:r w:rsidR="00C51266">
        <w:rPr>
          <w:rFonts w:ascii="Times New Roman" w:eastAsia="Times New Roman" w:hAnsi="Times New Roman" w:cs="Times New Roman"/>
          <w:color w:val="000000"/>
          <w:sz w:val="28"/>
          <w:szCs w:val="28"/>
          <w:lang w:eastAsia="ru-RU"/>
        </w:rPr>
        <w:t>г.</w:t>
      </w:r>
      <w:r w:rsidRPr="001961C9">
        <w:rPr>
          <w:rFonts w:ascii="Times New Roman" w:eastAsia="Times New Roman" w:hAnsi="Times New Roman" w:cs="Times New Roman"/>
          <w:color w:val="000000"/>
          <w:sz w:val="28"/>
          <w:szCs w:val="28"/>
          <w:lang w:eastAsia="ru-RU"/>
        </w:rPr>
        <w:t xml:space="preserve"> № </w:t>
      </w:r>
      <w:r w:rsidR="00417A52" w:rsidRPr="001961C9">
        <w:rPr>
          <w:rFonts w:ascii="Times New Roman" w:eastAsia="Times New Roman" w:hAnsi="Times New Roman" w:cs="Times New Roman"/>
          <w:color w:val="000000"/>
          <w:sz w:val="28"/>
          <w:szCs w:val="28"/>
          <w:lang w:eastAsia="ru-RU"/>
        </w:rPr>
        <w:t>18</w:t>
      </w:r>
      <w:r w:rsidRPr="001961C9">
        <w:rPr>
          <w:rFonts w:ascii="Times New Roman" w:eastAsia="Times New Roman" w:hAnsi="Times New Roman" w:cs="Times New Roman"/>
          <w:color w:val="000000"/>
          <w:sz w:val="28"/>
          <w:szCs w:val="28"/>
          <w:lang w:eastAsia="ru-RU"/>
        </w:rPr>
        <w:t>3-па «О памятнике природы регионального значения «</w:t>
      </w:r>
      <w:r w:rsidR="00417A52" w:rsidRPr="001961C9">
        <w:rPr>
          <w:rFonts w:ascii="Times New Roman" w:eastAsia="Times New Roman" w:hAnsi="Times New Roman" w:cs="Times New Roman"/>
          <w:color w:val="000000"/>
          <w:sz w:val="28"/>
          <w:szCs w:val="28"/>
          <w:lang w:eastAsia="ru-RU"/>
        </w:rPr>
        <w:t>Урочище «Редкий лог</w:t>
      </w:r>
      <w:r w:rsidRPr="001961C9">
        <w:rPr>
          <w:rFonts w:ascii="Times New Roman" w:eastAsia="Times New Roman" w:hAnsi="Times New Roman" w:cs="Times New Roman"/>
          <w:color w:val="000000"/>
          <w:sz w:val="28"/>
          <w:szCs w:val="28"/>
          <w:lang w:eastAsia="ru-RU"/>
        </w:rPr>
        <w:t>» объявлен памятником природы регионального значения «</w:t>
      </w:r>
      <w:r w:rsidR="00417A52" w:rsidRPr="001961C9">
        <w:rPr>
          <w:rFonts w:ascii="Times New Roman" w:eastAsia="Times New Roman" w:hAnsi="Times New Roman" w:cs="Times New Roman"/>
          <w:color w:val="000000"/>
          <w:sz w:val="28"/>
          <w:szCs w:val="28"/>
          <w:lang w:eastAsia="ru-RU"/>
        </w:rPr>
        <w:t>Урочище «Редкий лог</w:t>
      </w:r>
      <w:r w:rsidRPr="001961C9">
        <w:rPr>
          <w:rFonts w:ascii="Times New Roman" w:eastAsia="Times New Roman" w:hAnsi="Times New Roman" w:cs="Times New Roman"/>
          <w:color w:val="000000"/>
          <w:sz w:val="28"/>
          <w:szCs w:val="28"/>
          <w:lang w:eastAsia="ru-RU"/>
        </w:rPr>
        <w:t>», а территория, занятая им – особо охраняемой природной территорией регионального значения.</w:t>
      </w:r>
    </w:p>
    <w:p w14:paraId="35873F7C" w14:textId="0968675F" w:rsidR="008B723C" w:rsidRDefault="008B723C" w:rsidP="008B723C">
      <w:pPr>
        <w:tabs>
          <w:tab w:val="left" w:pos="3150"/>
        </w:tabs>
        <w:spacing w:after="0" w:line="244" w:lineRule="auto"/>
        <w:ind w:firstLine="709"/>
        <w:jc w:val="both"/>
        <w:rPr>
          <w:rFonts w:ascii="Times New Roman" w:eastAsia="Times New Roman" w:hAnsi="Times New Roman" w:cs="Times New Roman"/>
          <w:sz w:val="28"/>
          <w:szCs w:val="28"/>
          <w:lang w:eastAsia="ru-RU"/>
        </w:rPr>
      </w:pPr>
      <w:r w:rsidRPr="001961C9">
        <w:rPr>
          <w:rFonts w:ascii="Times New Roman" w:eastAsia="Times New Roman" w:hAnsi="Times New Roman" w:cs="Times New Roman"/>
          <w:color w:val="000000"/>
          <w:sz w:val="28"/>
          <w:szCs w:val="28"/>
          <w:lang w:eastAsia="ru-RU"/>
        </w:rPr>
        <w:t xml:space="preserve">Указанным постановлением Администрации Курской области утверждены Положение </w:t>
      </w:r>
      <w:r w:rsidRPr="001961C9">
        <w:rPr>
          <w:rFonts w:ascii="Times New Roman" w:hAnsi="Times New Roman" w:cs="Times New Roman"/>
          <w:sz w:val="28"/>
          <w:szCs w:val="28"/>
        </w:rPr>
        <w:t xml:space="preserve">о памятнике природы регионального значения </w:t>
      </w:r>
      <w:r w:rsidR="00417A52" w:rsidRPr="001961C9">
        <w:rPr>
          <w:rFonts w:ascii="Times New Roman" w:eastAsia="Times New Roman" w:hAnsi="Times New Roman" w:cs="Times New Roman"/>
          <w:color w:val="000000"/>
          <w:sz w:val="28"/>
          <w:szCs w:val="28"/>
          <w:lang w:eastAsia="ru-RU"/>
        </w:rPr>
        <w:t>«Урочище «Редкий лог»</w:t>
      </w:r>
      <w:r w:rsidRPr="001961C9">
        <w:rPr>
          <w:rFonts w:ascii="Times New Roman" w:hAnsi="Times New Roman" w:cs="Times New Roman"/>
          <w:sz w:val="28"/>
          <w:szCs w:val="28"/>
        </w:rPr>
        <w:t xml:space="preserve">, паспорт памятника природы регионального значения </w:t>
      </w:r>
      <w:r w:rsidR="00417A52" w:rsidRPr="001961C9">
        <w:rPr>
          <w:rFonts w:ascii="Times New Roman" w:eastAsia="Times New Roman" w:hAnsi="Times New Roman" w:cs="Times New Roman"/>
          <w:color w:val="000000"/>
          <w:sz w:val="28"/>
          <w:szCs w:val="28"/>
          <w:lang w:eastAsia="ru-RU"/>
        </w:rPr>
        <w:t>«Урочище «Редкий лог»</w:t>
      </w:r>
      <w:r w:rsidRPr="001961C9">
        <w:rPr>
          <w:rFonts w:ascii="Times New Roman" w:hAnsi="Times New Roman" w:cs="Times New Roman"/>
          <w:sz w:val="28"/>
          <w:szCs w:val="28"/>
        </w:rPr>
        <w:t xml:space="preserve"> и границы его территории. </w:t>
      </w:r>
      <w:r w:rsidRPr="001961C9">
        <w:rPr>
          <w:rFonts w:ascii="Times New Roman" w:eastAsia="Times New Roman" w:hAnsi="Times New Roman" w:cs="Times New Roman"/>
          <w:color w:val="000000"/>
          <w:sz w:val="28"/>
          <w:szCs w:val="28"/>
          <w:lang w:eastAsia="ru-RU"/>
        </w:rPr>
        <w:t xml:space="preserve">Положение </w:t>
      </w:r>
      <w:r w:rsidRPr="001961C9">
        <w:rPr>
          <w:rFonts w:ascii="Times New Roman" w:hAnsi="Times New Roman" w:cs="Times New Roman"/>
          <w:sz w:val="28"/>
          <w:szCs w:val="28"/>
        </w:rPr>
        <w:t xml:space="preserve">о памятнике природы регионального значения </w:t>
      </w:r>
      <w:r w:rsidR="00417A52" w:rsidRPr="001961C9">
        <w:rPr>
          <w:rFonts w:ascii="Times New Roman" w:eastAsia="Times New Roman" w:hAnsi="Times New Roman" w:cs="Times New Roman"/>
          <w:color w:val="000000"/>
          <w:sz w:val="28"/>
          <w:szCs w:val="28"/>
          <w:lang w:eastAsia="ru-RU"/>
        </w:rPr>
        <w:t xml:space="preserve">«Урочище «Редкий лог» </w:t>
      </w:r>
      <w:r w:rsidRPr="001961C9">
        <w:rPr>
          <w:rFonts w:ascii="Times New Roman" w:hAnsi="Times New Roman" w:cs="Times New Roman"/>
          <w:sz w:val="28"/>
          <w:szCs w:val="28"/>
        </w:rPr>
        <w:t xml:space="preserve">содержит информацию о месторасположении, природных особенностях, площади и об особенностях земельных отношений, а также устанавливает режим особой охраны и порядок использования </w:t>
      </w:r>
      <w:r w:rsidRPr="001961C9">
        <w:rPr>
          <w:rFonts w:ascii="Times New Roman" w:eastAsia="Times New Roman" w:hAnsi="Times New Roman" w:cs="Times New Roman"/>
          <w:sz w:val="28"/>
          <w:szCs w:val="28"/>
          <w:lang w:eastAsia="ru-RU"/>
        </w:rPr>
        <w:t>особо охраняемой природной территории.</w:t>
      </w:r>
    </w:p>
    <w:p w14:paraId="51C48DE8" w14:textId="77777777" w:rsidR="00A52C61" w:rsidRPr="001961C9" w:rsidRDefault="00A52C61" w:rsidP="008B723C">
      <w:pPr>
        <w:tabs>
          <w:tab w:val="left" w:pos="3150"/>
        </w:tabs>
        <w:spacing w:after="0" w:line="244" w:lineRule="auto"/>
        <w:ind w:firstLine="709"/>
        <w:jc w:val="both"/>
        <w:rPr>
          <w:rFonts w:ascii="Times New Roman" w:eastAsia="Times New Roman" w:hAnsi="Times New Roman" w:cs="Times New Roman"/>
          <w:sz w:val="28"/>
          <w:szCs w:val="28"/>
          <w:lang w:eastAsia="ru-RU"/>
        </w:rPr>
      </w:pPr>
    </w:p>
    <w:p w14:paraId="06F34BF5" w14:textId="1EEF36CA" w:rsidR="00B16461" w:rsidRPr="001961C9" w:rsidRDefault="00B16461" w:rsidP="004846AA">
      <w:pPr>
        <w:widowControl w:val="0"/>
        <w:spacing w:after="0" w:line="240" w:lineRule="auto"/>
        <w:ind w:firstLine="709"/>
        <w:jc w:val="center"/>
        <w:rPr>
          <w:rFonts w:ascii="Times New Roman" w:eastAsia="Times New Roman" w:hAnsi="Times New Roman" w:cs="Times New Roman"/>
          <w:b/>
          <w:bCs/>
          <w:color w:val="000000"/>
          <w:sz w:val="28"/>
          <w:szCs w:val="28"/>
          <w:lang w:eastAsia="ru-RU"/>
        </w:rPr>
      </w:pPr>
      <w:r w:rsidRPr="001961C9">
        <w:rPr>
          <w:rFonts w:ascii="Times New Roman" w:eastAsia="Times New Roman" w:hAnsi="Times New Roman" w:cs="Times New Roman"/>
          <w:b/>
          <w:bCs/>
          <w:color w:val="000000"/>
          <w:sz w:val="28"/>
          <w:szCs w:val="28"/>
          <w:lang w:eastAsia="ru-RU"/>
        </w:rPr>
        <w:t xml:space="preserve">Охранная зона памятника природы регионального значения </w:t>
      </w:r>
      <w:bookmarkStart w:id="45" w:name="_Hlk167442473"/>
      <w:r w:rsidRPr="001961C9">
        <w:rPr>
          <w:rFonts w:ascii="Times New Roman" w:eastAsia="Times New Roman" w:hAnsi="Times New Roman" w:cs="Times New Roman"/>
          <w:b/>
          <w:bCs/>
          <w:color w:val="000000"/>
          <w:sz w:val="28"/>
          <w:szCs w:val="28"/>
          <w:lang w:eastAsia="ru-RU"/>
        </w:rPr>
        <w:t>«</w:t>
      </w:r>
      <w:r w:rsidR="00417A52" w:rsidRPr="001961C9">
        <w:rPr>
          <w:rFonts w:ascii="Times New Roman" w:eastAsia="Times New Roman" w:hAnsi="Times New Roman" w:cs="Times New Roman"/>
          <w:b/>
          <w:bCs/>
          <w:color w:val="000000"/>
          <w:sz w:val="28"/>
          <w:szCs w:val="28"/>
          <w:lang w:eastAsia="ru-RU"/>
        </w:rPr>
        <w:t>Урочище «Редкий лог</w:t>
      </w:r>
      <w:r w:rsidRPr="001961C9">
        <w:rPr>
          <w:rFonts w:ascii="Times New Roman" w:eastAsia="Times New Roman" w:hAnsi="Times New Roman" w:cs="Times New Roman"/>
          <w:b/>
          <w:bCs/>
          <w:color w:val="000000"/>
          <w:sz w:val="28"/>
          <w:szCs w:val="28"/>
          <w:lang w:eastAsia="ru-RU"/>
        </w:rPr>
        <w:t>»</w:t>
      </w:r>
      <w:bookmarkEnd w:id="45"/>
    </w:p>
    <w:p w14:paraId="43ABB8BD" w14:textId="77777777" w:rsidR="004846AA" w:rsidRPr="001961C9" w:rsidRDefault="004846AA" w:rsidP="004846AA">
      <w:pPr>
        <w:widowControl w:val="0"/>
        <w:spacing w:after="0" w:line="240" w:lineRule="auto"/>
        <w:ind w:firstLine="709"/>
        <w:jc w:val="center"/>
        <w:rPr>
          <w:rFonts w:ascii="Times New Roman" w:eastAsia="Times New Roman" w:hAnsi="Times New Roman" w:cs="Times New Roman"/>
          <w:b/>
          <w:bCs/>
          <w:color w:val="000000"/>
          <w:sz w:val="28"/>
          <w:szCs w:val="28"/>
          <w:lang w:eastAsia="ru-RU"/>
        </w:rPr>
      </w:pPr>
    </w:p>
    <w:p w14:paraId="3EB5AD60" w14:textId="31A586BA" w:rsidR="00B16461" w:rsidRPr="001961C9" w:rsidRDefault="00B16461" w:rsidP="00B16461">
      <w:pPr>
        <w:widowControl w:val="0"/>
        <w:spacing w:after="0" w:line="240" w:lineRule="auto"/>
        <w:ind w:firstLine="709"/>
        <w:jc w:val="both"/>
        <w:rPr>
          <w:rFonts w:ascii="Times New Roman" w:eastAsia="Times New Roman" w:hAnsi="Times New Roman" w:cs="Times New Roman"/>
          <w:b/>
          <w:bCs/>
          <w:sz w:val="28"/>
          <w:szCs w:val="28"/>
          <w:lang w:eastAsia="ru-RU"/>
        </w:rPr>
      </w:pPr>
      <w:r w:rsidRPr="001961C9">
        <w:rPr>
          <w:rFonts w:ascii="Times New Roman" w:eastAsia="Times New Roman" w:hAnsi="Times New Roman" w:cs="Times New Roman"/>
          <w:color w:val="000000"/>
          <w:sz w:val="28"/>
          <w:szCs w:val="28"/>
          <w:lang w:eastAsia="ru-RU"/>
        </w:rPr>
        <w:t>Охранная зона памятника природы регионального значения «</w:t>
      </w:r>
      <w:r w:rsidR="00417A52" w:rsidRPr="001961C9">
        <w:rPr>
          <w:rFonts w:ascii="Times New Roman" w:eastAsia="Times New Roman" w:hAnsi="Times New Roman" w:cs="Times New Roman"/>
          <w:color w:val="000000"/>
          <w:sz w:val="28"/>
          <w:szCs w:val="28"/>
          <w:lang w:eastAsia="ru-RU"/>
        </w:rPr>
        <w:t>Урочище «Редкий лог</w:t>
      </w:r>
      <w:r w:rsidRPr="001961C9">
        <w:rPr>
          <w:rFonts w:ascii="Times New Roman" w:eastAsia="Times New Roman" w:hAnsi="Times New Roman" w:cs="Times New Roman"/>
          <w:color w:val="000000"/>
          <w:sz w:val="28"/>
          <w:szCs w:val="28"/>
          <w:lang w:eastAsia="ru-RU"/>
        </w:rPr>
        <w:t>» установлена постановлением Губернатора Курской области от 1</w:t>
      </w:r>
      <w:r w:rsidR="001A72D7">
        <w:rPr>
          <w:rFonts w:ascii="Times New Roman" w:eastAsia="Times New Roman" w:hAnsi="Times New Roman" w:cs="Times New Roman"/>
          <w:color w:val="000000"/>
          <w:sz w:val="28"/>
          <w:szCs w:val="28"/>
          <w:lang w:eastAsia="ru-RU"/>
        </w:rPr>
        <w:t>7</w:t>
      </w:r>
      <w:r w:rsidR="00C51266">
        <w:rPr>
          <w:rFonts w:ascii="Times New Roman" w:eastAsia="Times New Roman" w:hAnsi="Times New Roman" w:cs="Times New Roman"/>
          <w:color w:val="000000"/>
          <w:sz w:val="28"/>
          <w:szCs w:val="28"/>
          <w:lang w:eastAsia="ru-RU"/>
        </w:rPr>
        <w:t>.12.</w:t>
      </w:r>
      <w:r w:rsidRPr="001961C9">
        <w:rPr>
          <w:rFonts w:ascii="Times New Roman" w:eastAsia="Times New Roman" w:hAnsi="Times New Roman" w:cs="Times New Roman"/>
          <w:color w:val="000000"/>
          <w:sz w:val="28"/>
          <w:szCs w:val="28"/>
          <w:lang w:eastAsia="ru-RU"/>
        </w:rPr>
        <w:t>20</w:t>
      </w:r>
      <w:r w:rsidR="00417A52" w:rsidRPr="001961C9">
        <w:rPr>
          <w:rFonts w:ascii="Times New Roman" w:eastAsia="Times New Roman" w:hAnsi="Times New Roman" w:cs="Times New Roman"/>
          <w:color w:val="000000"/>
          <w:sz w:val="28"/>
          <w:szCs w:val="28"/>
          <w:lang w:eastAsia="ru-RU"/>
        </w:rPr>
        <w:t>18</w:t>
      </w:r>
      <w:r w:rsidRPr="001961C9">
        <w:rPr>
          <w:rFonts w:ascii="Times New Roman" w:eastAsia="Times New Roman" w:hAnsi="Times New Roman" w:cs="Times New Roman"/>
          <w:color w:val="000000"/>
          <w:sz w:val="28"/>
          <w:szCs w:val="28"/>
          <w:lang w:eastAsia="ru-RU"/>
        </w:rPr>
        <w:t xml:space="preserve"> г</w:t>
      </w:r>
      <w:r w:rsidR="00C51266">
        <w:rPr>
          <w:rFonts w:ascii="Times New Roman" w:eastAsia="Times New Roman" w:hAnsi="Times New Roman" w:cs="Times New Roman"/>
          <w:color w:val="000000"/>
          <w:sz w:val="28"/>
          <w:szCs w:val="28"/>
          <w:lang w:eastAsia="ru-RU"/>
        </w:rPr>
        <w:t>.</w:t>
      </w:r>
      <w:r w:rsidRPr="001961C9">
        <w:rPr>
          <w:rFonts w:ascii="Times New Roman" w:eastAsia="Times New Roman" w:hAnsi="Times New Roman" w:cs="Times New Roman"/>
          <w:color w:val="000000"/>
          <w:sz w:val="28"/>
          <w:szCs w:val="28"/>
          <w:lang w:eastAsia="ru-RU"/>
        </w:rPr>
        <w:t xml:space="preserve"> № </w:t>
      </w:r>
      <w:r w:rsidR="00417A52" w:rsidRPr="001961C9">
        <w:rPr>
          <w:rFonts w:ascii="Times New Roman" w:eastAsia="Times New Roman" w:hAnsi="Times New Roman" w:cs="Times New Roman"/>
          <w:color w:val="000000"/>
          <w:sz w:val="28"/>
          <w:szCs w:val="28"/>
          <w:lang w:eastAsia="ru-RU"/>
        </w:rPr>
        <w:t>523</w:t>
      </w:r>
      <w:r w:rsidRPr="001961C9">
        <w:rPr>
          <w:rFonts w:ascii="Times New Roman" w:eastAsia="Times New Roman" w:hAnsi="Times New Roman" w:cs="Times New Roman"/>
          <w:sz w:val="28"/>
          <w:szCs w:val="28"/>
          <w:lang w:eastAsia="ru-RU"/>
        </w:rPr>
        <w:t>-пг «</w:t>
      </w:r>
      <w:r w:rsidRPr="001961C9">
        <w:rPr>
          <w:rFonts w:ascii="Times New Roman" w:hAnsi="Times New Roman" w:cs="Times New Roman"/>
          <w:sz w:val="28"/>
          <w:szCs w:val="28"/>
        </w:rPr>
        <w:t>О</w:t>
      </w:r>
      <w:r w:rsidR="001A72D7">
        <w:rPr>
          <w:rFonts w:ascii="Times New Roman" w:hAnsi="Times New Roman" w:cs="Times New Roman"/>
          <w:sz w:val="28"/>
          <w:szCs w:val="28"/>
        </w:rPr>
        <w:t xml:space="preserve"> </w:t>
      </w:r>
      <w:r w:rsidRPr="001961C9">
        <w:rPr>
          <w:rFonts w:ascii="Times New Roman" w:hAnsi="Times New Roman" w:cs="Times New Roman"/>
          <w:sz w:val="28"/>
          <w:szCs w:val="28"/>
        </w:rPr>
        <w:t xml:space="preserve">создании охранной зоны </w:t>
      </w:r>
      <w:r w:rsidRPr="001961C9">
        <w:rPr>
          <w:rFonts w:ascii="Times New Roman" w:hAnsi="Times New Roman" w:cs="Times New Roman"/>
          <w:sz w:val="28"/>
          <w:szCs w:val="28"/>
        </w:rPr>
        <w:lastRenderedPageBreak/>
        <w:t>памятника природы регионального значения «</w:t>
      </w:r>
      <w:r w:rsidR="00417A52" w:rsidRPr="001961C9">
        <w:rPr>
          <w:rFonts w:ascii="Times New Roman" w:hAnsi="Times New Roman" w:cs="Times New Roman"/>
          <w:sz w:val="28"/>
          <w:szCs w:val="28"/>
        </w:rPr>
        <w:t>Урочище «Редкий</w:t>
      </w:r>
      <w:r w:rsidRPr="001961C9">
        <w:rPr>
          <w:rFonts w:ascii="Times New Roman" w:hAnsi="Times New Roman" w:cs="Times New Roman"/>
          <w:sz w:val="28"/>
          <w:szCs w:val="28"/>
        </w:rPr>
        <w:t xml:space="preserve"> лог» </w:t>
      </w:r>
      <w:r w:rsidRPr="001961C9">
        <w:rPr>
          <w:rFonts w:ascii="Times New Roman" w:eastAsia="Times New Roman" w:hAnsi="Times New Roman" w:cs="Times New Roman"/>
          <w:sz w:val="28"/>
          <w:szCs w:val="28"/>
          <w:lang w:eastAsia="ru-RU"/>
        </w:rPr>
        <w:t xml:space="preserve">в целях защиты памятника природы от неблагоприятных </w:t>
      </w:r>
      <w:r w:rsidRPr="001961C9">
        <w:rPr>
          <w:rFonts w:ascii="Times New Roman" w:eastAsia="Times New Roman" w:hAnsi="Times New Roman" w:cs="Times New Roman"/>
          <w:color w:val="000000"/>
          <w:sz w:val="28"/>
          <w:szCs w:val="28"/>
          <w:lang w:eastAsia="ru-RU"/>
        </w:rPr>
        <w:t>антропогенных воздействий на прилегающей к нему территории.</w:t>
      </w:r>
    </w:p>
    <w:p w14:paraId="5AC91EA1" w14:textId="4248ED92" w:rsidR="00B16461" w:rsidRDefault="00B16461" w:rsidP="00B16461">
      <w:pPr>
        <w:autoSpaceDE w:val="0"/>
        <w:autoSpaceDN w:val="0"/>
        <w:adjustRightInd w:val="0"/>
        <w:spacing w:after="0" w:line="240" w:lineRule="auto"/>
        <w:ind w:firstLine="709"/>
        <w:jc w:val="both"/>
        <w:rPr>
          <w:rFonts w:ascii="Times New Roman" w:hAnsi="Times New Roman" w:cs="Times New Roman"/>
          <w:sz w:val="28"/>
          <w:szCs w:val="28"/>
        </w:rPr>
      </w:pPr>
      <w:r w:rsidRPr="001961C9">
        <w:rPr>
          <w:rFonts w:ascii="Times New Roman" w:eastAsia="Times New Roman" w:hAnsi="Times New Roman" w:cs="Times New Roman"/>
          <w:color w:val="000000"/>
          <w:sz w:val="28"/>
          <w:szCs w:val="28"/>
          <w:lang w:eastAsia="ru-RU"/>
        </w:rPr>
        <w:t xml:space="preserve">Указанным постановлением Губернатора Курской области утверждены Положение </w:t>
      </w:r>
      <w:r w:rsidRPr="001961C9">
        <w:rPr>
          <w:rFonts w:ascii="Times New Roman" w:hAnsi="Times New Roman" w:cs="Times New Roman"/>
          <w:sz w:val="28"/>
          <w:szCs w:val="28"/>
        </w:rPr>
        <w:t>об охранной зоне памятника природы регионального значения «</w:t>
      </w:r>
      <w:r w:rsidR="00417A52" w:rsidRPr="001961C9">
        <w:rPr>
          <w:rFonts w:ascii="Times New Roman" w:hAnsi="Times New Roman" w:cs="Times New Roman"/>
          <w:sz w:val="28"/>
          <w:szCs w:val="28"/>
        </w:rPr>
        <w:t>Урочище «Редкий</w:t>
      </w:r>
      <w:r w:rsidRPr="001961C9">
        <w:rPr>
          <w:rFonts w:ascii="Times New Roman" w:hAnsi="Times New Roman" w:cs="Times New Roman"/>
          <w:sz w:val="28"/>
          <w:szCs w:val="28"/>
        </w:rPr>
        <w:t xml:space="preserve"> лог» и ее границы. </w:t>
      </w:r>
      <w:r w:rsidRPr="001961C9">
        <w:rPr>
          <w:rFonts w:ascii="Times New Roman" w:eastAsia="Times New Roman" w:hAnsi="Times New Roman" w:cs="Times New Roman"/>
          <w:color w:val="000000"/>
          <w:sz w:val="28"/>
          <w:szCs w:val="28"/>
          <w:lang w:eastAsia="ru-RU"/>
        </w:rPr>
        <w:t xml:space="preserve">Положение </w:t>
      </w:r>
      <w:r w:rsidRPr="001961C9">
        <w:rPr>
          <w:rFonts w:ascii="Times New Roman" w:hAnsi="Times New Roman" w:cs="Times New Roman"/>
          <w:sz w:val="28"/>
          <w:szCs w:val="28"/>
        </w:rPr>
        <w:t>об охранной зоне памятника природы регионального значения «</w:t>
      </w:r>
      <w:r w:rsidR="00417A52" w:rsidRPr="001961C9">
        <w:rPr>
          <w:rFonts w:ascii="Times New Roman" w:hAnsi="Times New Roman" w:cs="Times New Roman"/>
          <w:sz w:val="28"/>
          <w:szCs w:val="28"/>
        </w:rPr>
        <w:t>Урочище «Редкий</w:t>
      </w:r>
      <w:r w:rsidRPr="001961C9">
        <w:rPr>
          <w:rFonts w:ascii="Times New Roman" w:hAnsi="Times New Roman" w:cs="Times New Roman"/>
          <w:sz w:val="28"/>
          <w:szCs w:val="28"/>
        </w:rPr>
        <w:t xml:space="preserve"> лог» определяет режим охраны и использования земельных участков и водных объектов в границах охранной зоны памятника природы.</w:t>
      </w:r>
    </w:p>
    <w:p w14:paraId="516362C9" w14:textId="77777777" w:rsidR="0010678E" w:rsidRDefault="0010678E" w:rsidP="00B16461">
      <w:pPr>
        <w:autoSpaceDE w:val="0"/>
        <w:autoSpaceDN w:val="0"/>
        <w:adjustRightInd w:val="0"/>
        <w:spacing w:after="0" w:line="240" w:lineRule="auto"/>
        <w:ind w:firstLine="709"/>
        <w:jc w:val="both"/>
        <w:rPr>
          <w:rFonts w:ascii="Times New Roman" w:hAnsi="Times New Roman" w:cs="Times New Roman"/>
          <w:sz w:val="28"/>
          <w:szCs w:val="28"/>
        </w:rPr>
      </w:pPr>
    </w:p>
    <w:p w14:paraId="4B5D761C" w14:textId="399D0814" w:rsidR="004C2BA9" w:rsidRPr="001961C9" w:rsidRDefault="004C2BA9" w:rsidP="004C2BA9">
      <w:pPr>
        <w:widowControl w:val="0"/>
        <w:spacing w:after="0" w:line="240" w:lineRule="auto"/>
        <w:ind w:firstLine="709"/>
        <w:jc w:val="center"/>
        <w:rPr>
          <w:rFonts w:ascii="Times New Roman" w:eastAsia="Calibri" w:hAnsi="Times New Roman" w:cs="Times New Roman"/>
          <w:b/>
          <w:bCs/>
          <w:color w:val="000000"/>
          <w:sz w:val="28"/>
          <w:szCs w:val="28"/>
        </w:rPr>
      </w:pPr>
      <w:r w:rsidRPr="001961C9">
        <w:rPr>
          <w:rFonts w:ascii="Times New Roman" w:eastAsia="Calibri" w:hAnsi="Times New Roman" w:cs="Times New Roman"/>
          <w:b/>
          <w:bCs/>
          <w:color w:val="000000"/>
          <w:sz w:val="28"/>
          <w:szCs w:val="28"/>
        </w:rPr>
        <w:t>Памятник природы «</w:t>
      </w:r>
      <w:r>
        <w:rPr>
          <w:rFonts w:ascii="Times New Roman" w:eastAsia="Calibri" w:hAnsi="Times New Roman" w:cs="Times New Roman"/>
          <w:b/>
          <w:bCs/>
          <w:color w:val="000000"/>
          <w:sz w:val="28"/>
          <w:szCs w:val="28"/>
        </w:rPr>
        <w:t>Ва</w:t>
      </w:r>
      <w:r w:rsidR="00D2154D">
        <w:rPr>
          <w:rFonts w:ascii="Times New Roman" w:eastAsia="Calibri" w:hAnsi="Times New Roman" w:cs="Times New Roman"/>
          <w:b/>
          <w:bCs/>
          <w:color w:val="000000"/>
          <w:sz w:val="28"/>
          <w:szCs w:val="28"/>
        </w:rPr>
        <w:t>н</w:t>
      </w:r>
      <w:r>
        <w:rPr>
          <w:rFonts w:ascii="Times New Roman" w:eastAsia="Calibri" w:hAnsi="Times New Roman" w:cs="Times New Roman"/>
          <w:b/>
          <w:bCs/>
          <w:color w:val="000000"/>
          <w:sz w:val="28"/>
          <w:szCs w:val="28"/>
        </w:rPr>
        <w:t>инская пойма</w:t>
      </w:r>
      <w:r w:rsidRPr="001961C9">
        <w:rPr>
          <w:rFonts w:ascii="Times New Roman" w:eastAsia="Calibri" w:hAnsi="Times New Roman" w:cs="Times New Roman"/>
          <w:b/>
          <w:bCs/>
          <w:color w:val="000000"/>
          <w:sz w:val="28"/>
          <w:szCs w:val="28"/>
        </w:rPr>
        <w:t>»</w:t>
      </w:r>
    </w:p>
    <w:p w14:paraId="5B88FB3E" w14:textId="77777777" w:rsidR="004C2BA9" w:rsidRPr="001961C9" w:rsidRDefault="004C2BA9" w:rsidP="004C2BA9">
      <w:pPr>
        <w:widowControl w:val="0"/>
        <w:spacing w:after="0" w:line="240" w:lineRule="auto"/>
        <w:ind w:firstLine="709"/>
        <w:jc w:val="both"/>
        <w:rPr>
          <w:rFonts w:ascii="Times New Roman" w:eastAsia="Calibri" w:hAnsi="Times New Roman" w:cs="Times New Roman"/>
          <w:color w:val="000000"/>
          <w:sz w:val="28"/>
          <w:szCs w:val="28"/>
        </w:rPr>
      </w:pPr>
    </w:p>
    <w:p w14:paraId="311B6905" w14:textId="72FBC585" w:rsidR="004C2BA9" w:rsidRPr="001961C9" w:rsidRDefault="004C2BA9" w:rsidP="004C2BA9">
      <w:pPr>
        <w:widowControl w:val="0"/>
        <w:spacing w:after="0" w:line="240" w:lineRule="auto"/>
        <w:ind w:firstLine="709"/>
        <w:jc w:val="both"/>
        <w:rPr>
          <w:rFonts w:ascii="Times New Roman" w:eastAsia="Times New Roman" w:hAnsi="Times New Roman" w:cs="Times New Roman"/>
          <w:color w:val="000000"/>
          <w:sz w:val="28"/>
          <w:szCs w:val="28"/>
          <w:lang w:eastAsia="ru-RU"/>
        </w:rPr>
      </w:pPr>
      <w:r w:rsidRPr="001961C9">
        <w:rPr>
          <w:rFonts w:ascii="Times New Roman" w:eastAsia="Times New Roman" w:hAnsi="Times New Roman" w:cs="Times New Roman"/>
          <w:color w:val="000000"/>
          <w:sz w:val="28"/>
          <w:szCs w:val="28"/>
          <w:lang w:eastAsia="ru-RU"/>
        </w:rPr>
        <w:t>В соответствии с постановлением</w:t>
      </w:r>
      <w:r w:rsidRPr="001961C9">
        <w:rPr>
          <w:rFonts w:ascii="Times New Roman" w:hAnsi="Times New Roman" w:cs="Times New Roman"/>
        </w:rPr>
        <w:t xml:space="preserve"> </w:t>
      </w:r>
      <w:r w:rsidRPr="001961C9">
        <w:rPr>
          <w:rFonts w:ascii="Times New Roman" w:eastAsia="Times New Roman" w:hAnsi="Times New Roman" w:cs="Times New Roman"/>
          <w:color w:val="000000"/>
          <w:sz w:val="28"/>
          <w:szCs w:val="28"/>
          <w:lang w:eastAsia="ru-RU"/>
        </w:rPr>
        <w:t xml:space="preserve">Администрации Курской области </w:t>
      </w:r>
      <w:r w:rsidR="00D2154D" w:rsidRPr="00D2154D">
        <w:rPr>
          <w:rFonts w:ascii="Times New Roman" w:eastAsia="Times New Roman" w:hAnsi="Times New Roman" w:cs="Times New Roman"/>
          <w:color w:val="000000"/>
          <w:sz w:val="28"/>
          <w:szCs w:val="28"/>
          <w:lang w:eastAsia="ru-RU"/>
        </w:rPr>
        <w:t>от 29.12.2022 г. № 1656-па</w:t>
      </w:r>
      <w:r w:rsidR="00D2154D">
        <w:rPr>
          <w:rFonts w:ascii="Times New Roman" w:eastAsia="Times New Roman" w:hAnsi="Times New Roman" w:cs="Times New Roman"/>
          <w:color w:val="000000"/>
          <w:sz w:val="28"/>
          <w:szCs w:val="28"/>
          <w:lang w:eastAsia="ru-RU"/>
        </w:rPr>
        <w:t xml:space="preserve"> </w:t>
      </w:r>
      <w:r w:rsidR="00D2154D" w:rsidRPr="00D2154D">
        <w:rPr>
          <w:rFonts w:ascii="Times New Roman" w:eastAsia="Times New Roman" w:hAnsi="Times New Roman" w:cs="Times New Roman"/>
          <w:color w:val="000000"/>
          <w:sz w:val="28"/>
          <w:szCs w:val="28"/>
          <w:lang w:eastAsia="ru-RU"/>
        </w:rPr>
        <w:t>«О памятнике природы регионального значения «Ванинская пойма</w:t>
      </w:r>
      <w:r w:rsidR="00D2154D">
        <w:rPr>
          <w:rFonts w:ascii="Times New Roman" w:eastAsia="Times New Roman" w:hAnsi="Times New Roman" w:cs="Times New Roman"/>
          <w:color w:val="000000"/>
          <w:sz w:val="28"/>
          <w:szCs w:val="28"/>
          <w:lang w:eastAsia="ru-RU"/>
        </w:rPr>
        <w:t>»</w:t>
      </w:r>
      <w:r w:rsidR="00D2154D" w:rsidRPr="00D2154D">
        <w:rPr>
          <w:rFonts w:ascii="Times New Roman" w:eastAsia="Times New Roman" w:hAnsi="Times New Roman" w:cs="Times New Roman"/>
          <w:color w:val="000000"/>
          <w:sz w:val="28"/>
          <w:szCs w:val="28"/>
          <w:lang w:eastAsia="ru-RU"/>
        </w:rPr>
        <w:t xml:space="preserve"> (в редакции от 20.12.2023 № 1331-пп)</w:t>
      </w:r>
      <w:r w:rsidRPr="001961C9">
        <w:rPr>
          <w:rFonts w:ascii="Times New Roman" w:eastAsia="Times New Roman" w:hAnsi="Times New Roman" w:cs="Times New Roman"/>
          <w:color w:val="000000"/>
          <w:sz w:val="28"/>
          <w:szCs w:val="28"/>
          <w:lang w:eastAsia="ru-RU"/>
        </w:rPr>
        <w:t>, а территория, занятая им – особо охраняемой природной территорией регионального значения.</w:t>
      </w:r>
    </w:p>
    <w:p w14:paraId="0398A316" w14:textId="7B9FDB48" w:rsidR="004C2BA9" w:rsidRDefault="004C2BA9" w:rsidP="004C2BA9">
      <w:pPr>
        <w:tabs>
          <w:tab w:val="left" w:pos="3150"/>
        </w:tabs>
        <w:spacing w:after="0" w:line="244" w:lineRule="auto"/>
        <w:ind w:firstLine="709"/>
        <w:jc w:val="both"/>
        <w:rPr>
          <w:rFonts w:ascii="Times New Roman" w:eastAsia="Times New Roman" w:hAnsi="Times New Roman" w:cs="Times New Roman"/>
          <w:sz w:val="28"/>
          <w:szCs w:val="28"/>
          <w:lang w:eastAsia="ru-RU"/>
        </w:rPr>
      </w:pPr>
      <w:r w:rsidRPr="001961C9">
        <w:rPr>
          <w:rFonts w:ascii="Times New Roman" w:eastAsia="Times New Roman" w:hAnsi="Times New Roman" w:cs="Times New Roman"/>
          <w:color w:val="000000"/>
          <w:sz w:val="28"/>
          <w:szCs w:val="28"/>
          <w:lang w:eastAsia="ru-RU"/>
        </w:rPr>
        <w:t xml:space="preserve">Указанным постановлением Администрации Курской области утверждены Положение </w:t>
      </w:r>
      <w:r w:rsidRPr="001961C9">
        <w:rPr>
          <w:rFonts w:ascii="Times New Roman" w:hAnsi="Times New Roman" w:cs="Times New Roman"/>
          <w:sz w:val="28"/>
          <w:szCs w:val="28"/>
        </w:rPr>
        <w:t xml:space="preserve">о памятнике природы регионального значения </w:t>
      </w:r>
      <w:r w:rsidRPr="001961C9">
        <w:rPr>
          <w:rFonts w:ascii="Times New Roman" w:eastAsia="Times New Roman" w:hAnsi="Times New Roman" w:cs="Times New Roman"/>
          <w:color w:val="000000"/>
          <w:sz w:val="28"/>
          <w:szCs w:val="28"/>
          <w:lang w:eastAsia="ru-RU"/>
        </w:rPr>
        <w:t>«</w:t>
      </w:r>
      <w:r w:rsidR="00D2154D">
        <w:rPr>
          <w:rFonts w:ascii="Times New Roman" w:eastAsia="Times New Roman" w:hAnsi="Times New Roman" w:cs="Times New Roman"/>
          <w:color w:val="000000"/>
          <w:sz w:val="28"/>
          <w:szCs w:val="28"/>
          <w:lang w:eastAsia="ru-RU"/>
        </w:rPr>
        <w:t>Ванинская пойма</w:t>
      </w:r>
      <w:r w:rsidRPr="001961C9">
        <w:rPr>
          <w:rFonts w:ascii="Times New Roman" w:eastAsia="Times New Roman" w:hAnsi="Times New Roman" w:cs="Times New Roman"/>
          <w:color w:val="000000"/>
          <w:sz w:val="28"/>
          <w:szCs w:val="28"/>
          <w:lang w:eastAsia="ru-RU"/>
        </w:rPr>
        <w:t>»</w:t>
      </w:r>
      <w:r w:rsidRPr="001961C9">
        <w:rPr>
          <w:rFonts w:ascii="Times New Roman" w:hAnsi="Times New Roman" w:cs="Times New Roman"/>
          <w:sz w:val="28"/>
          <w:szCs w:val="28"/>
        </w:rPr>
        <w:t xml:space="preserve">, паспорт памятника природы регионального значения </w:t>
      </w:r>
      <w:r w:rsidRPr="001961C9">
        <w:rPr>
          <w:rFonts w:ascii="Times New Roman" w:eastAsia="Times New Roman" w:hAnsi="Times New Roman" w:cs="Times New Roman"/>
          <w:color w:val="000000"/>
          <w:sz w:val="28"/>
          <w:szCs w:val="28"/>
          <w:lang w:eastAsia="ru-RU"/>
        </w:rPr>
        <w:t>«</w:t>
      </w:r>
      <w:r w:rsidR="00D2154D">
        <w:rPr>
          <w:rFonts w:ascii="Times New Roman" w:eastAsia="Times New Roman" w:hAnsi="Times New Roman" w:cs="Times New Roman"/>
          <w:color w:val="000000"/>
          <w:sz w:val="28"/>
          <w:szCs w:val="28"/>
          <w:lang w:eastAsia="ru-RU"/>
        </w:rPr>
        <w:t>Ванинская пойма</w:t>
      </w:r>
      <w:r w:rsidRPr="001961C9">
        <w:rPr>
          <w:rFonts w:ascii="Times New Roman" w:eastAsia="Times New Roman" w:hAnsi="Times New Roman" w:cs="Times New Roman"/>
          <w:color w:val="000000"/>
          <w:sz w:val="28"/>
          <w:szCs w:val="28"/>
          <w:lang w:eastAsia="ru-RU"/>
        </w:rPr>
        <w:t>»</w:t>
      </w:r>
      <w:r w:rsidRPr="001961C9">
        <w:rPr>
          <w:rFonts w:ascii="Times New Roman" w:hAnsi="Times New Roman" w:cs="Times New Roman"/>
          <w:sz w:val="28"/>
          <w:szCs w:val="28"/>
        </w:rPr>
        <w:t xml:space="preserve"> и границы его территории. </w:t>
      </w:r>
      <w:r w:rsidRPr="001961C9">
        <w:rPr>
          <w:rFonts w:ascii="Times New Roman" w:eastAsia="Times New Roman" w:hAnsi="Times New Roman" w:cs="Times New Roman"/>
          <w:color w:val="000000"/>
          <w:sz w:val="28"/>
          <w:szCs w:val="28"/>
          <w:lang w:eastAsia="ru-RU"/>
        </w:rPr>
        <w:t xml:space="preserve">Положение </w:t>
      </w:r>
      <w:r w:rsidRPr="001961C9">
        <w:rPr>
          <w:rFonts w:ascii="Times New Roman" w:hAnsi="Times New Roman" w:cs="Times New Roman"/>
          <w:sz w:val="28"/>
          <w:szCs w:val="28"/>
        </w:rPr>
        <w:t xml:space="preserve">о памятнике природы регионального значения </w:t>
      </w:r>
      <w:r w:rsidRPr="001961C9">
        <w:rPr>
          <w:rFonts w:ascii="Times New Roman" w:eastAsia="Times New Roman" w:hAnsi="Times New Roman" w:cs="Times New Roman"/>
          <w:color w:val="000000"/>
          <w:sz w:val="28"/>
          <w:szCs w:val="28"/>
          <w:lang w:eastAsia="ru-RU"/>
        </w:rPr>
        <w:t>«</w:t>
      </w:r>
      <w:r w:rsidR="00D2154D">
        <w:rPr>
          <w:rFonts w:ascii="Times New Roman" w:eastAsia="Times New Roman" w:hAnsi="Times New Roman" w:cs="Times New Roman"/>
          <w:color w:val="000000"/>
          <w:sz w:val="28"/>
          <w:szCs w:val="28"/>
          <w:lang w:eastAsia="ru-RU"/>
        </w:rPr>
        <w:t>Ванинская пойма</w:t>
      </w:r>
      <w:r w:rsidRPr="001961C9">
        <w:rPr>
          <w:rFonts w:ascii="Times New Roman" w:eastAsia="Times New Roman" w:hAnsi="Times New Roman" w:cs="Times New Roman"/>
          <w:color w:val="000000"/>
          <w:sz w:val="28"/>
          <w:szCs w:val="28"/>
          <w:lang w:eastAsia="ru-RU"/>
        </w:rPr>
        <w:t xml:space="preserve">» </w:t>
      </w:r>
      <w:r w:rsidRPr="001961C9">
        <w:rPr>
          <w:rFonts w:ascii="Times New Roman" w:hAnsi="Times New Roman" w:cs="Times New Roman"/>
          <w:sz w:val="28"/>
          <w:szCs w:val="28"/>
        </w:rPr>
        <w:t xml:space="preserve">содержит информацию о месторасположении, природных особенностях, площади и об особенностях земельных отношений, а также устанавливает режим особой охраны и порядок использования </w:t>
      </w:r>
      <w:r w:rsidRPr="001961C9">
        <w:rPr>
          <w:rFonts w:ascii="Times New Roman" w:eastAsia="Times New Roman" w:hAnsi="Times New Roman" w:cs="Times New Roman"/>
          <w:sz w:val="28"/>
          <w:szCs w:val="28"/>
          <w:lang w:eastAsia="ru-RU"/>
        </w:rPr>
        <w:t>особо охраняемой природной территории.</w:t>
      </w:r>
    </w:p>
    <w:p w14:paraId="70749603" w14:textId="77777777" w:rsidR="00A52C61" w:rsidRPr="001961C9" w:rsidRDefault="00A52C61" w:rsidP="004C2BA9">
      <w:pPr>
        <w:tabs>
          <w:tab w:val="left" w:pos="3150"/>
        </w:tabs>
        <w:spacing w:after="0" w:line="244" w:lineRule="auto"/>
        <w:ind w:firstLine="709"/>
        <w:jc w:val="both"/>
        <w:rPr>
          <w:rFonts w:ascii="Times New Roman" w:eastAsia="Times New Roman" w:hAnsi="Times New Roman" w:cs="Times New Roman"/>
          <w:sz w:val="28"/>
          <w:szCs w:val="28"/>
          <w:lang w:eastAsia="ru-RU"/>
        </w:rPr>
      </w:pPr>
    </w:p>
    <w:p w14:paraId="11B5344C" w14:textId="5685AE28" w:rsidR="004C2BA9" w:rsidRPr="001961C9" w:rsidRDefault="004C2BA9" w:rsidP="004C2BA9">
      <w:pPr>
        <w:widowControl w:val="0"/>
        <w:spacing w:after="0" w:line="240" w:lineRule="auto"/>
        <w:ind w:firstLine="709"/>
        <w:jc w:val="center"/>
        <w:rPr>
          <w:rFonts w:ascii="Times New Roman" w:eastAsia="Times New Roman" w:hAnsi="Times New Roman" w:cs="Times New Roman"/>
          <w:b/>
          <w:bCs/>
          <w:color w:val="000000"/>
          <w:sz w:val="28"/>
          <w:szCs w:val="28"/>
          <w:lang w:eastAsia="ru-RU"/>
        </w:rPr>
      </w:pPr>
      <w:bookmarkStart w:id="46" w:name="_Hlk191561947"/>
      <w:r w:rsidRPr="001961C9">
        <w:rPr>
          <w:rFonts w:ascii="Times New Roman" w:eastAsia="Times New Roman" w:hAnsi="Times New Roman" w:cs="Times New Roman"/>
          <w:b/>
          <w:bCs/>
          <w:color w:val="000000"/>
          <w:sz w:val="28"/>
          <w:szCs w:val="28"/>
          <w:lang w:eastAsia="ru-RU"/>
        </w:rPr>
        <w:t>Охранная зона памятника природы регионального значения «</w:t>
      </w:r>
      <w:bookmarkStart w:id="47" w:name="_Hlk179464403"/>
      <w:r w:rsidR="00D2154D" w:rsidRPr="00D2154D">
        <w:rPr>
          <w:rFonts w:ascii="Times New Roman" w:eastAsia="Times New Roman" w:hAnsi="Times New Roman" w:cs="Times New Roman"/>
          <w:b/>
          <w:bCs/>
          <w:color w:val="000000"/>
          <w:sz w:val="28"/>
          <w:szCs w:val="28"/>
          <w:lang w:eastAsia="ru-RU"/>
        </w:rPr>
        <w:t>Ванинская пойма</w:t>
      </w:r>
      <w:bookmarkEnd w:id="47"/>
      <w:r w:rsidRPr="001961C9">
        <w:rPr>
          <w:rFonts w:ascii="Times New Roman" w:eastAsia="Times New Roman" w:hAnsi="Times New Roman" w:cs="Times New Roman"/>
          <w:b/>
          <w:bCs/>
          <w:color w:val="000000"/>
          <w:sz w:val="28"/>
          <w:szCs w:val="28"/>
          <w:lang w:eastAsia="ru-RU"/>
        </w:rPr>
        <w:t>»</w:t>
      </w:r>
    </w:p>
    <w:p w14:paraId="6FA40F03" w14:textId="77777777" w:rsidR="004C2BA9" w:rsidRPr="001961C9" w:rsidRDefault="004C2BA9" w:rsidP="004C2BA9">
      <w:pPr>
        <w:widowControl w:val="0"/>
        <w:spacing w:after="0" w:line="240" w:lineRule="auto"/>
        <w:ind w:firstLine="709"/>
        <w:jc w:val="center"/>
        <w:rPr>
          <w:rFonts w:ascii="Times New Roman" w:eastAsia="Times New Roman" w:hAnsi="Times New Roman" w:cs="Times New Roman"/>
          <w:b/>
          <w:bCs/>
          <w:color w:val="000000"/>
          <w:sz w:val="28"/>
          <w:szCs w:val="28"/>
          <w:lang w:eastAsia="ru-RU"/>
        </w:rPr>
      </w:pPr>
    </w:p>
    <w:p w14:paraId="03E0EA44" w14:textId="013757D1" w:rsidR="004C2BA9" w:rsidRPr="001961C9" w:rsidRDefault="004C2BA9" w:rsidP="004C2BA9">
      <w:pPr>
        <w:widowControl w:val="0"/>
        <w:spacing w:after="0" w:line="240" w:lineRule="auto"/>
        <w:ind w:firstLine="709"/>
        <w:jc w:val="both"/>
        <w:rPr>
          <w:rFonts w:ascii="Times New Roman" w:eastAsia="Times New Roman" w:hAnsi="Times New Roman" w:cs="Times New Roman"/>
          <w:b/>
          <w:bCs/>
          <w:sz w:val="28"/>
          <w:szCs w:val="28"/>
          <w:lang w:eastAsia="ru-RU"/>
        </w:rPr>
      </w:pPr>
      <w:r w:rsidRPr="001961C9">
        <w:rPr>
          <w:rFonts w:ascii="Times New Roman" w:eastAsia="Times New Roman" w:hAnsi="Times New Roman" w:cs="Times New Roman"/>
          <w:color w:val="000000"/>
          <w:sz w:val="28"/>
          <w:szCs w:val="28"/>
          <w:lang w:eastAsia="ru-RU"/>
        </w:rPr>
        <w:t>Охранная зона памятника природы регионального значения «</w:t>
      </w:r>
      <w:r w:rsidR="00D2154D" w:rsidRPr="00D2154D">
        <w:rPr>
          <w:rFonts w:ascii="Times New Roman" w:eastAsia="Times New Roman" w:hAnsi="Times New Roman" w:cs="Times New Roman"/>
          <w:color w:val="000000"/>
          <w:sz w:val="28"/>
          <w:szCs w:val="28"/>
          <w:lang w:eastAsia="ru-RU"/>
        </w:rPr>
        <w:t>Ванинская пойма</w:t>
      </w:r>
      <w:r w:rsidRPr="001961C9">
        <w:rPr>
          <w:rFonts w:ascii="Times New Roman" w:eastAsia="Times New Roman" w:hAnsi="Times New Roman" w:cs="Times New Roman"/>
          <w:color w:val="000000"/>
          <w:sz w:val="28"/>
          <w:szCs w:val="28"/>
          <w:lang w:eastAsia="ru-RU"/>
        </w:rPr>
        <w:t xml:space="preserve">» установлена постановлением Губернатора Курской области </w:t>
      </w:r>
      <w:r w:rsidR="00D2154D">
        <w:rPr>
          <w:rFonts w:ascii="Times New Roman" w:eastAsia="Times New Roman" w:hAnsi="Times New Roman" w:cs="Times New Roman"/>
          <w:color w:val="000000"/>
          <w:sz w:val="28"/>
          <w:szCs w:val="28"/>
          <w:lang w:eastAsia="ru-RU"/>
        </w:rPr>
        <w:t>о</w:t>
      </w:r>
      <w:r w:rsidR="00D2154D" w:rsidRPr="00D2154D">
        <w:rPr>
          <w:rFonts w:ascii="Times New Roman" w:eastAsia="Times New Roman" w:hAnsi="Times New Roman" w:cs="Times New Roman"/>
          <w:color w:val="000000"/>
          <w:sz w:val="28"/>
          <w:szCs w:val="28"/>
          <w:lang w:eastAsia="ru-RU"/>
        </w:rPr>
        <w:t>т 03.11.2023 №</w:t>
      </w:r>
      <w:r w:rsidR="005746F9">
        <w:rPr>
          <w:rFonts w:ascii="Times New Roman" w:eastAsia="Times New Roman" w:hAnsi="Times New Roman" w:cs="Times New Roman"/>
          <w:color w:val="000000"/>
          <w:sz w:val="28"/>
          <w:szCs w:val="28"/>
          <w:lang w:eastAsia="ru-RU"/>
        </w:rPr>
        <w:t xml:space="preserve"> </w:t>
      </w:r>
      <w:r w:rsidR="00D2154D" w:rsidRPr="00D2154D">
        <w:rPr>
          <w:rFonts w:ascii="Times New Roman" w:eastAsia="Times New Roman" w:hAnsi="Times New Roman" w:cs="Times New Roman"/>
          <w:color w:val="000000"/>
          <w:sz w:val="28"/>
          <w:szCs w:val="28"/>
          <w:lang w:eastAsia="ru-RU"/>
        </w:rPr>
        <w:t xml:space="preserve">338-пг </w:t>
      </w:r>
      <w:r w:rsidR="00D2154D">
        <w:rPr>
          <w:rFonts w:ascii="Times New Roman" w:eastAsia="Times New Roman" w:hAnsi="Times New Roman" w:cs="Times New Roman"/>
          <w:color w:val="000000"/>
          <w:sz w:val="28"/>
          <w:szCs w:val="28"/>
          <w:lang w:eastAsia="ru-RU"/>
        </w:rPr>
        <w:t>«</w:t>
      </w:r>
      <w:r w:rsidR="00D2154D" w:rsidRPr="00D2154D">
        <w:rPr>
          <w:rFonts w:ascii="Times New Roman" w:eastAsia="Times New Roman" w:hAnsi="Times New Roman" w:cs="Times New Roman"/>
          <w:color w:val="000000"/>
          <w:sz w:val="28"/>
          <w:szCs w:val="28"/>
          <w:lang w:eastAsia="ru-RU"/>
        </w:rPr>
        <w:t xml:space="preserve">Об установлении охранной зоны памятника природы регионального значения </w:t>
      </w:r>
      <w:r w:rsidR="00D2154D">
        <w:rPr>
          <w:rFonts w:ascii="Times New Roman" w:eastAsia="Times New Roman" w:hAnsi="Times New Roman" w:cs="Times New Roman"/>
          <w:color w:val="000000"/>
          <w:sz w:val="28"/>
          <w:szCs w:val="28"/>
          <w:lang w:eastAsia="ru-RU"/>
        </w:rPr>
        <w:t>«</w:t>
      </w:r>
      <w:r w:rsidR="00D2154D" w:rsidRPr="00D2154D">
        <w:rPr>
          <w:rFonts w:ascii="Times New Roman" w:eastAsia="Times New Roman" w:hAnsi="Times New Roman" w:cs="Times New Roman"/>
          <w:color w:val="000000"/>
          <w:sz w:val="28"/>
          <w:szCs w:val="28"/>
          <w:lang w:eastAsia="ru-RU"/>
        </w:rPr>
        <w:t>Ванинская пойма</w:t>
      </w:r>
      <w:r w:rsidR="00D2154D">
        <w:rPr>
          <w:rFonts w:ascii="Times New Roman" w:eastAsia="Times New Roman" w:hAnsi="Times New Roman" w:cs="Times New Roman"/>
          <w:color w:val="000000"/>
          <w:sz w:val="28"/>
          <w:szCs w:val="28"/>
          <w:lang w:eastAsia="ru-RU"/>
        </w:rPr>
        <w:t>»</w:t>
      </w:r>
      <w:r w:rsidRPr="001961C9">
        <w:rPr>
          <w:rFonts w:ascii="Times New Roman" w:hAnsi="Times New Roman" w:cs="Times New Roman"/>
          <w:sz w:val="28"/>
          <w:szCs w:val="28"/>
        </w:rPr>
        <w:t xml:space="preserve"> </w:t>
      </w:r>
      <w:r w:rsidRPr="001961C9">
        <w:rPr>
          <w:rFonts w:ascii="Times New Roman" w:eastAsia="Times New Roman" w:hAnsi="Times New Roman" w:cs="Times New Roman"/>
          <w:sz w:val="28"/>
          <w:szCs w:val="28"/>
          <w:lang w:eastAsia="ru-RU"/>
        </w:rPr>
        <w:t xml:space="preserve">в целях защиты памятника природы от неблагоприятных </w:t>
      </w:r>
      <w:r w:rsidRPr="001961C9">
        <w:rPr>
          <w:rFonts w:ascii="Times New Roman" w:eastAsia="Times New Roman" w:hAnsi="Times New Roman" w:cs="Times New Roman"/>
          <w:color w:val="000000"/>
          <w:sz w:val="28"/>
          <w:szCs w:val="28"/>
          <w:lang w:eastAsia="ru-RU"/>
        </w:rPr>
        <w:t>антропогенных воздействий на прилегающей к нему территории.</w:t>
      </w:r>
    </w:p>
    <w:p w14:paraId="6687F610" w14:textId="5F6117C4" w:rsidR="004C2BA9" w:rsidRDefault="004C2BA9" w:rsidP="004C2BA9">
      <w:pPr>
        <w:autoSpaceDE w:val="0"/>
        <w:autoSpaceDN w:val="0"/>
        <w:adjustRightInd w:val="0"/>
        <w:spacing w:after="0" w:line="240" w:lineRule="auto"/>
        <w:ind w:firstLine="709"/>
        <w:jc w:val="both"/>
        <w:rPr>
          <w:rFonts w:ascii="Times New Roman" w:hAnsi="Times New Roman" w:cs="Times New Roman"/>
          <w:sz w:val="28"/>
          <w:szCs w:val="28"/>
        </w:rPr>
      </w:pPr>
      <w:r w:rsidRPr="001961C9">
        <w:rPr>
          <w:rFonts w:ascii="Times New Roman" w:eastAsia="Times New Roman" w:hAnsi="Times New Roman" w:cs="Times New Roman"/>
          <w:color w:val="000000"/>
          <w:sz w:val="28"/>
          <w:szCs w:val="28"/>
          <w:lang w:eastAsia="ru-RU"/>
        </w:rPr>
        <w:t xml:space="preserve">Указанным постановлением Губернатора Курской области утверждены Положение </w:t>
      </w:r>
      <w:r w:rsidRPr="001961C9">
        <w:rPr>
          <w:rFonts w:ascii="Times New Roman" w:hAnsi="Times New Roman" w:cs="Times New Roman"/>
          <w:sz w:val="28"/>
          <w:szCs w:val="28"/>
        </w:rPr>
        <w:t>об охранной зоне памятника природы регионального значения «</w:t>
      </w:r>
      <w:r w:rsidR="00D2154D" w:rsidRPr="00D2154D">
        <w:rPr>
          <w:rFonts w:ascii="Times New Roman" w:hAnsi="Times New Roman" w:cs="Times New Roman"/>
          <w:sz w:val="28"/>
          <w:szCs w:val="28"/>
        </w:rPr>
        <w:t>Ванинская пойма</w:t>
      </w:r>
      <w:r w:rsidRPr="001961C9">
        <w:rPr>
          <w:rFonts w:ascii="Times New Roman" w:hAnsi="Times New Roman" w:cs="Times New Roman"/>
          <w:sz w:val="28"/>
          <w:szCs w:val="28"/>
        </w:rPr>
        <w:t xml:space="preserve">» и ее границы. </w:t>
      </w:r>
      <w:r w:rsidRPr="001961C9">
        <w:rPr>
          <w:rFonts w:ascii="Times New Roman" w:eastAsia="Times New Roman" w:hAnsi="Times New Roman" w:cs="Times New Roman"/>
          <w:color w:val="000000"/>
          <w:sz w:val="28"/>
          <w:szCs w:val="28"/>
          <w:lang w:eastAsia="ru-RU"/>
        </w:rPr>
        <w:t xml:space="preserve">Положение </w:t>
      </w:r>
      <w:r w:rsidRPr="001961C9">
        <w:rPr>
          <w:rFonts w:ascii="Times New Roman" w:hAnsi="Times New Roman" w:cs="Times New Roman"/>
          <w:sz w:val="28"/>
          <w:szCs w:val="28"/>
        </w:rPr>
        <w:t>об охранной зоне памятника природы регионального значения «</w:t>
      </w:r>
      <w:r w:rsidR="00D2154D" w:rsidRPr="00D2154D">
        <w:rPr>
          <w:rFonts w:ascii="Times New Roman" w:hAnsi="Times New Roman" w:cs="Times New Roman"/>
          <w:sz w:val="28"/>
          <w:szCs w:val="28"/>
        </w:rPr>
        <w:t>Ванинская пойма</w:t>
      </w:r>
      <w:r w:rsidRPr="001961C9">
        <w:rPr>
          <w:rFonts w:ascii="Times New Roman" w:hAnsi="Times New Roman" w:cs="Times New Roman"/>
          <w:sz w:val="28"/>
          <w:szCs w:val="28"/>
        </w:rPr>
        <w:t>» определяет режим охраны и использования земельных участков и водных объектов в границах охранной зоны памятника природы.»;</w:t>
      </w:r>
    </w:p>
    <w:bookmarkEnd w:id="46"/>
    <w:p w14:paraId="352109C2" w14:textId="77777777" w:rsidR="00A52C61" w:rsidRDefault="00A52C61" w:rsidP="004C2BA9">
      <w:pPr>
        <w:autoSpaceDE w:val="0"/>
        <w:autoSpaceDN w:val="0"/>
        <w:adjustRightInd w:val="0"/>
        <w:spacing w:after="0" w:line="240" w:lineRule="auto"/>
        <w:ind w:firstLine="709"/>
        <w:jc w:val="both"/>
        <w:rPr>
          <w:rFonts w:ascii="Times New Roman" w:hAnsi="Times New Roman" w:cs="Times New Roman"/>
          <w:sz w:val="28"/>
          <w:szCs w:val="28"/>
        </w:rPr>
      </w:pPr>
    </w:p>
    <w:p w14:paraId="6D0BA486" w14:textId="47A3C06B" w:rsidR="00D2154D" w:rsidRPr="001961C9" w:rsidRDefault="00D2154D" w:rsidP="00D2154D">
      <w:pPr>
        <w:widowControl w:val="0"/>
        <w:spacing w:after="0" w:line="240" w:lineRule="auto"/>
        <w:ind w:firstLine="709"/>
        <w:jc w:val="center"/>
        <w:rPr>
          <w:rFonts w:ascii="Times New Roman" w:eastAsia="Calibri" w:hAnsi="Times New Roman" w:cs="Times New Roman"/>
          <w:b/>
          <w:bCs/>
          <w:color w:val="000000"/>
          <w:sz w:val="28"/>
          <w:szCs w:val="28"/>
        </w:rPr>
      </w:pPr>
      <w:r w:rsidRPr="001961C9">
        <w:rPr>
          <w:rFonts w:ascii="Times New Roman" w:eastAsia="Calibri" w:hAnsi="Times New Roman" w:cs="Times New Roman"/>
          <w:b/>
          <w:bCs/>
          <w:color w:val="000000"/>
          <w:sz w:val="28"/>
          <w:szCs w:val="28"/>
        </w:rPr>
        <w:lastRenderedPageBreak/>
        <w:t>Памятник природы «</w:t>
      </w:r>
      <w:r w:rsidRPr="00D2154D">
        <w:rPr>
          <w:rFonts w:ascii="Times New Roman" w:eastAsia="Calibri" w:hAnsi="Times New Roman" w:cs="Times New Roman"/>
          <w:b/>
          <w:bCs/>
          <w:color w:val="000000"/>
          <w:sz w:val="28"/>
          <w:szCs w:val="28"/>
        </w:rPr>
        <w:t>Лес Парусник и пойма реки Сейм</w:t>
      </w:r>
      <w:r w:rsidRPr="001961C9">
        <w:rPr>
          <w:rFonts w:ascii="Times New Roman" w:eastAsia="Calibri" w:hAnsi="Times New Roman" w:cs="Times New Roman"/>
          <w:b/>
          <w:bCs/>
          <w:color w:val="000000"/>
          <w:sz w:val="28"/>
          <w:szCs w:val="28"/>
        </w:rPr>
        <w:t>»</w:t>
      </w:r>
    </w:p>
    <w:p w14:paraId="72B388F6" w14:textId="77777777" w:rsidR="00D2154D" w:rsidRPr="001961C9" w:rsidRDefault="00D2154D" w:rsidP="00D2154D">
      <w:pPr>
        <w:widowControl w:val="0"/>
        <w:spacing w:after="0" w:line="240" w:lineRule="auto"/>
        <w:ind w:firstLine="709"/>
        <w:jc w:val="both"/>
        <w:rPr>
          <w:rFonts w:ascii="Times New Roman" w:eastAsia="Calibri" w:hAnsi="Times New Roman" w:cs="Times New Roman"/>
          <w:color w:val="000000"/>
          <w:sz w:val="28"/>
          <w:szCs w:val="28"/>
        </w:rPr>
      </w:pPr>
    </w:p>
    <w:p w14:paraId="6C9A2EF0" w14:textId="5B50E954" w:rsidR="00D2154D" w:rsidRPr="001961C9" w:rsidRDefault="00D2154D" w:rsidP="00D2154D">
      <w:pPr>
        <w:widowControl w:val="0"/>
        <w:spacing w:after="0" w:line="240" w:lineRule="auto"/>
        <w:ind w:firstLine="709"/>
        <w:jc w:val="both"/>
        <w:rPr>
          <w:rFonts w:ascii="Times New Roman" w:eastAsia="Times New Roman" w:hAnsi="Times New Roman" w:cs="Times New Roman"/>
          <w:color w:val="000000"/>
          <w:sz w:val="28"/>
          <w:szCs w:val="28"/>
          <w:lang w:eastAsia="ru-RU"/>
        </w:rPr>
      </w:pPr>
      <w:r w:rsidRPr="001961C9">
        <w:rPr>
          <w:rFonts w:ascii="Times New Roman" w:eastAsia="Times New Roman" w:hAnsi="Times New Roman" w:cs="Times New Roman"/>
          <w:color w:val="000000"/>
          <w:sz w:val="28"/>
          <w:szCs w:val="28"/>
          <w:lang w:eastAsia="ru-RU"/>
        </w:rPr>
        <w:t>В соответствии с постановлением</w:t>
      </w:r>
      <w:r w:rsidRPr="001961C9">
        <w:rPr>
          <w:rFonts w:ascii="Times New Roman" w:hAnsi="Times New Roman" w:cs="Times New Roman"/>
        </w:rPr>
        <w:t xml:space="preserve"> </w:t>
      </w:r>
      <w:r w:rsidRPr="001961C9">
        <w:rPr>
          <w:rFonts w:ascii="Times New Roman" w:eastAsia="Times New Roman" w:hAnsi="Times New Roman" w:cs="Times New Roman"/>
          <w:color w:val="000000"/>
          <w:sz w:val="28"/>
          <w:szCs w:val="28"/>
          <w:lang w:eastAsia="ru-RU"/>
        </w:rPr>
        <w:t xml:space="preserve">Администрации Курской области </w:t>
      </w:r>
      <w:r w:rsidR="00FD0B1E" w:rsidRPr="00FD0B1E">
        <w:rPr>
          <w:rFonts w:ascii="Times New Roman" w:eastAsia="Times New Roman" w:hAnsi="Times New Roman" w:cs="Times New Roman"/>
          <w:color w:val="000000"/>
          <w:sz w:val="28"/>
          <w:szCs w:val="28"/>
          <w:lang w:eastAsia="ru-RU"/>
        </w:rPr>
        <w:t>от 20.12.2023 г. № 1335-пп</w:t>
      </w:r>
      <w:r w:rsidR="00FD0B1E">
        <w:rPr>
          <w:rFonts w:ascii="Times New Roman" w:eastAsia="Times New Roman" w:hAnsi="Times New Roman" w:cs="Times New Roman"/>
          <w:color w:val="000000"/>
          <w:sz w:val="28"/>
          <w:szCs w:val="28"/>
          <w:lang w:eastAsia="ru-RU"/>
        </w:rPr>
        <w:t xml:space="preserve"> </w:t>
      </w:r>
      <w:r w:rsidR="00FD0B1E" w:rsidRPr="00FD0B1E">
        <w:rPr>
          <w:rFonts w:ascii="Times New Roman" w:eastAsia="Times New Roman" w:hAnsi="Times New Roman" w:cs="Times New Roman"/>
          <w:color w:val="000000"/>
          <w:sz w:val="28"/>
          <w:szCs w:val="28"/>
          <w:lang w:eastAsia="ru-RU"/>
        </w:rPr>
        <w:t>«О памятнике природы регионального значения «Лес Парусник и пойма реки Сейм</w:t>
      </w:r>
      <w:r w:rsidR="00FD0B1E">
        <w:rPr>
          <w:rFonts w:ascii="Times New Roman" w:eastAsia="Times New Roman" w:hAnsi="Times New Roman" w:cs="Times New Roman"/>
          <w:color w:val="000000"/>
          <w:sz w:val="28"/>
          <w:szCs w:val="28"/>
          <w:lang w:eastAsia="ru-RU"/>
        </w:rPr>
        <w:t>»</w:t>
      </w:r>
      <w:r w:rsidRPr="001961C9">
        <w:rPr>
          <w:rFonts w:ascii="Times New Roman" w:eastAsia="Times New Roman" w:hAnsi="Times New Roman" w:cs="Times New Roman"/>
          <w:color w:val="000000"/>
          <w:sz w:val="28"/>
          <w:szCs w:val="28"/>
          <w:lang w:eastAsia="ru-RU"/>
        </w:rPr>
        <w:t>, а территория, занятая им – особо охраняемой природной территорией регионального значения.</w:t>
      </w:r>
    </w:p>
    <w:p w14:paraId="47467D9E" w14:textId="0D9CA9AD" w:rsidR="005746F9" w:rsidRDefault="00D2154D" w:rsidP="00A52C61">
      <w:pPr>
        <w:tabs>
          <w:tab w:val="left" w:pos="3150"/>
        </w:tabs>
        <w:spacing w:after="0" w:line="244" w:lineRule="auto"/>
        <w:ind w:firstLine="709"/>
        <w:jc w:val="both"/>
        <w:rPr>
          <w:rFonts w:ascii="Times New Roman" w:eastAsia="Times New Roman" w:hAnsi="Times New Roman" w:cs="Times New Roman"/>
          <w:sz w:val="28"/>
          <w:szCs w:val="28"/>
          <w:lang w:eastAsia="ru-RU"/>
        </w:rPr>
      </w:pPr>
      <w:r w:rsidRPr="001961C9">
        <w:rPr>
          <w:rFonts w:ascii="Times New Roman" w:eastAsia="Times New Roman" w:hAnsi="Times New Roman" w:cs="Times New Roman"/>
          <w:color w:val="000000"/>
          <w:sz w:val="28"/>
          <w:szCs w:val="28"/>
          <w:lang w:eastAsia="ru-RU"/>
        </w:rPr>
        <w:t xml:space="preserve">Указанным постановлением Администрации Курской области утверждены Положение </w:t>
      </w:r>
      <w:r w:rsidRPr="001961C9">
        <w:rPr>
          <w:rFonts w:ascii="Times New Roman" w:hAnsi="Times New Roman" w:cs="Times New Roman"/>
          <w:sz w:val="28"/>
          <w:szCs w:val="28"/>
        </w:rPr>
        <w:t xml:space="preserve">о памятнике природы регионального значения </w:t>
      </w:r>
      <w:r w:rsidRPr="001961C9">
        <w:rPr>
          <w:rFonts w:ascii="Times New Roman" w:eastAsia="Times New Roman" w:hAnsi="Times New Roman" w:cs="Times New Roman"/>
          <w:color w:val="000000"/>
          <w:sz w:val="28"/>
          <w:szCs w:val="28"/>
          <w:lang w:eastAsia="ru-RU"/>
        </w:rPr>
        <w:t>«</w:t>
      </w:r>
      <w:r w:rsidR="00FD0B1E" w:rsidRPr="00FD0B1E">
        <w:rPr>
          <w:rFonts w:ascii="Times New Roman" w:eastAsia="Times New Roman" w:hAnsi="Times New Roman" w:cs="Times New Roman"/>
          <w:color w:val="000000"/>
          <w:sz w:val="28"/>
          <w:szCs w:val="28"/>
          <w:lang w:eastAsia="ru-RU"/>
        </w:rPr>
        <w:t>Лес Парусник и пойма реки Сейм</w:t>
      </w:r>
      <w:r w:rsidRPr="001961C9">
        <w:rPr>
          <w:rFonts w:ascii="Times New Roman" w:eastAsia="Times New Roman" w:hAnsi="Times New Roman" w:cs="Times New Roman"/>
          <w:color w:val="000000"/>
          <w:sz w:val="28"/>
          <w:szCs w:val="28"/>
          <w:lang w:eastAsia="ru-RU"/>
        </w:rPr>
        <w:t>»</w:t>
      </w:r>
      <w:r w:rsidRPr="001961C9">
        <w:rPr>
          <w:rFonts w:ascii="Times New Roman" w:hAnsi="Times New Roman" w:cs="Times New Roman"/>
          <w:sz w:val="28"/>
          <w:szCs w:val="28"/>
        </w:rPr>
        <w:t xml:space="preserve">, паспорт памятника природы регионального значения </w:t>
      </w:r>
      <w:r w:rsidRPr="001961C9">
        <w:rPr>
          <w:rFonts w:ascii="Times New Roman" w:eastAsia="Times New Roman" w:hAnsi="Times New Roman" w:cs="Times New Roman"/>
          <w:color w:val="000000"/>
          <w:sz w:val="28"/>
          <w:szCs w:val="28"/>
          <w:lang w:eastAsia="ru-RU"/>
        </w:rPr>
        <w:t>«</w:t>
      </w:r>
      <w:r w:rsidR="00FD0B1E" w:rsidRPr="00FD0B1E">
        <w:rPr>
          <w:rFonts w:ascii="Times New Roman" w:eastAsia="Times New Roman" w:hAnsi="Times New Roman" w:cs="Times New Roman"/>
          <w:color w:val="000000"/>
          <w:sz w:val="28"/>
          <w:szCs w:val="28"/>
          <w:lang w:eastAsia="ru-RU"/>
        </w:rPr>
        <w:t>Лес Парусник и пойма реки Сейм</w:t>
      </w:r>
      <w:r w:rsidRPr="001961C9">
        <w:rPr>
          <w:rFonts w:ascii="Times New Roman" w:eastAsia="Times New Roman" w:hAnsi="Times New Roman" w:cs="Times New Roman"/>
          <w:color w:val="000000"/>
          <w:sz w:val="28"/>
          <w:szCs w:val="28"/>
          <w:lang w:eastAsia="ru-RU"/>
        </w:rPr>
        <w:t>»</w:t>
      </w:r>
      <w:r w:rsidRPr="001961C9">
        <w:rPr>
          <w:rFonts w:ascii="Times New Roman" w:hAnsi="Times New Roman" w:cs="Times New Roman"/>
          <w:sz w:val="28"/>
          <w:szCs w:val="28"/>
        </w:rPr>
        <w:t xml:space="preserve"> и границы его территории. </w:t>
      </w:r>
      <w:r w:rsidRPr="001961C9">
        <w:rPr>
          <w:rFonts w:ascii="Times New Roman" w:eastAsia="Times New Roman" w:hAnsi="Times New Roman" w:cs="Times New Roman"/>
          <w:color w:val="000000"/>
          <w:sz w:val="28"/>
          <w:szCs w:val="28"/>
          <w:lang w:eastAsia="ru-RU"/>
        </w:rPr>
        <w:t xml:space="preserve">Положение </w:t>
      </w:r>
      <w:r w:rsidRPr="001961C9">
        <w:rPr>
          <w:rFonts w:ascii="Times New Roman" w:hAnsi="Times New Roman" w:cs="Times New Roman"/>
          <w:sz w:val="28"/>
          <w:szCs w:val="28"/>
        </w:rPr>
        <w:t xml:space="preserve">о памятнике природы регионального значения </w:t>
      </w:r>
      <w:r w:rsidRPr="001961C9">
        <w:rPr>
          <w:rFonts w:ascii="Times New Roman" w:eastAsia="Times New Roman" w:hAnsi="Times New Roman" w:cs="Times New Roman"/>
          <w:color w:val="000000"/>
          <w:sz w:val="28"/>
          <w:szCs w:val="28"/>
          <w:lang w:eastAsia="ru-RU"/>
        </w:rPr>
        <w:t>«</w:t>
      </w:r>
      <w:r w:rsidR="00FD0B1E" w:rsidRPr="00FD0B1E">
        <w:rPr>
          <w:rFonts w:ascii="Times New Roman" w:eastAsia="Times New Roman" w:hAnsi="Times New Roman" w:cs="Times New Roman"/>
          <w:color w:val="000000"/>
          <w:sz w:val="28"/>
          <w:szCs w:val="28"/>
          <w:lang w:eastAsia="ru-RU"/>
        </w:rPr>
        <w:t>Лес Парусник и пойма реки Сейм</w:t>
      </w:r>
      <w:r w:rsidRPr="001961C9">
        <w:rPr>
          <w:rFonts w:ascii="Times New Roman" w:eastAsia="Times New Roman" w:hAnsi="Times New Roman" w:cs="Times New Roman"/>
          <w:color w:val="000000"/>
          <w:sz w:val="28"/>
          <w:szCs w:val="28"/>
          <w:lang w:eastAsia="ru-RU"/>
        </w:rPr>
        <w:t xml:space="preserve">» </w:t>
      </w:r>
      <w:r w:rsidRPr="001961C9">
        <w:rPr>
          <w:rFonts w:ascii="Times New Roman" w:hAnsi="Times New Roman" w:cs="Times New Roman"/>
          <w:sz w:val="28"/>
          <w:szCs w:val="28"/>
        </w:rPr>
        <w:t xml:space="preserve">содержит информацию о месторасположении, природных особенностях, площади и об особенностях земельных отношений, а также устанавливает режим особой охраны и порядок использования </w:t>
      </w:r>
      <w:r w:rsidRPr="001961C9">
        <w:rPr>
          <w:rFonts w:ascii="Times New Roman" w:eastAsia="Times New Roman" w:hAnsi="Times New Roman" w:cs="Times New Roman"/>
          <w:sz w:val="28"/>
          <w:szCs w:val="28"/>
          <w:lang w:eastAsia="ru-RU"/>
        </w:rPr>
        <w:t>особо охраняемой природной территории</w:t>
      </w:r>
      <w:r w:rsidR="005746F9">
        <w:rPr>
          <w:rFonts w:ascii="Times New Roman" w:eastAsia="Times New Roman" w:hAnsi="Times New Roman" w:cs="Times New Roman"/>
          <w:sz w:val="28"/>
          <w:szCs w:val="28"/>
          <w:lang w:eastAsia="ru-RU"/>
        </w:rPr>
        <w:t>.</w:t>
      </w:r>
    </w:p>
    <w:p w14:paraId="24C685E5" w14:textId="77777777" w:rsidR="005746F9" w:rsidRDefault="005746F9" w:rsidP="00A52C61">
      <w:pPr>
        <w:tabs>
          <w:tab w:val="left" w:pos="3150"/>
        </w:tabs>
        <w:spacing w:after="0" w:line="244" w:lineRule="auto"/>
        <w:ind w:firstLine="709"/>
        <w:jc w:val="both"/>
        <w:rPr>
          <w:rFonts w:ascii="Times New Roman" w:eastAsia="Times New Roman" w:hAnsi="Times New Roman" w:cs="Times New Roman"/>
          <w:sz w:val="28"/>
          <w:szCs w:val="28"/>
          <w:lang w:eastAsia="ru-RU"/>
        </w:rPr>
      </w:pPr>
    </w:p>
    <w:p w14:paraId="446F9BA9" w14:textId="06920E0F" w:rsidR="005746F9" w:rsidRPr="001961C9" w:rsidRDefault="005746F9" w:rsidP="005746F9">
      <w:pPr>
        <w:widowControl w:val="0"/>
        <w:spacing w:after="0" w:line="240" w:lineRule="auto"/>
        <w:ind w:firstLine="709"/>
        <w:jc w:val="center"/>
        <w:rPr>
          <w:rFonts w:ascii="Times New Roman" w:eastAsia="Times New Roman" w:hAnsi="Times New Roman" w:cs="Times New Roman"/>
          <w:b/>
          <w:bCs/>
          <w:color w:val="000000"/>
          <w:sz w:val="28"/>
          <w:szCs w:val="28"/>
          <w:lang w:eastAsia="ru-RU"/>
        </w:rPr>
      </w:pPr>
      <w:r w:rsidRPr="001961C9">
        <w:rPr>
          <w:rFonts w:ascii="Times New Roman" w:eastAsia="Times New Roman" w:hAnsi="Times New Roman" w:cs="Times New Roman"/>
          <w:b/>
          <w:bCs/>
          <w:color w:val="000000"/>
          <w:sz w:val="28"/>
          <w:szCs w:val="28"/>
          <w:lang w:eastAsia="ru-RU"/>
        </w:rPr>
        <w:t xml:space="preserve">Охранная зона памятника природы регионального значения </w:t>
      </w:r>
      <w:r w:rsidRPr="005746F9">
        <w:rPr>
          <w:rFonts w:ascii="Times New Roman" w:eastAsia="Times New Roman" w:hAnsi="Times New Roman" w:cs="Times New Roman"/>
          <w:b/>
          <w:bCs/>
          <w:color w:val="000000"/>
          <w:sz w:val="28"/>
          <w:szCs w:val="28"/>
          <w:lang w:eastAsia="ru-RU"/>
        </w:rPr>
        <w:t>«Лес Парусник и пойма реки Сейм»</w:t>
      </w:r>
    </w:p>
    <w:p w14:paraId="08B36E13" w14:textId="77777777" w:rsidR="005746F9" w:rsidRPr="001961C9" w:rsidRDefault="005746F9" w:rsidP="005746F9">
      <w:pPr>
        <w:widowControl w:val="0"/>
        <w:spacing w:after="0" w:line="240" w:lineRule="auto"/>
        <w:ind w:firstLine="709"/>
        <w:jc w:val="center"/>
        <w:rPr>
          <w:rFonts w:ascii="Times New Roman" w:eastAsia="Times New Roman" w:hAnsi="Times New Roman" w:cs="Times New Roman"/>
          <w:b/>
          <w:bCs/>
          <w:color w:val="000000"/>
          <w:sz w:val="28"/>
          <w:szCs w:val="28"/>
          <w:lang w:eastAsia="ru-RU"/>
        </w:rPr>
      </w:pPr>
    </w:p>
    <w:p w14:paraId="669293E9" w14:textId="12B28835" w:rsidR="005746F9" w:rsidRPr="001961C9" w:rsidRDefault="005746F9" w:rsidP="005746F9">
      <w:pPr>
        <w:widowControl w:val="0"/>
        <w:spacing w:after="0" w:line="240" w:lineRule="auto"/>
        <w:ind w:firstLine="709"/>
        <w:jc w:val="both"/>
        <w:rPr>
          <w:rFonts w:ascii="Times New Roman" w:eastAsia="Times New Roman" w:hAnsi="Times New Roman" w:cs="Times New Roman"/>
          <w:b/>
          <w:bCs/>
          <w:sz w:val="28"/>
          <w:szCs w:val="28"/>
          <w:lang w:eastAsia="ru-RU"/>
        </w:rPr>
      </w:pPr>
      <w:r w:rsidRPr="001961C9">
        <w:rPr>
          <w:rFonts w:ascii="Times New Roman" w:eastAsia="Times New Roman" w:hAnsi="Times New Roman" w:cs="Times New Roman"/>
          <w:color w:val="000000"/>
          <w:sz w:val="28"/>
          <w:szCs w:val="28"/>
          <w:lang w:eastAsia="ru-RU"/>
        </w:rPr>
        <w:t xml:space="preserve">Охранная зона памятника природы регионального значения </w:t>
      </w:r>
      <w:r w:rsidRPr="005746F9">
        <w:rPr>
          <w:rFonts w:ascii="Times New Roman" w:eastAsia="Times New Roman" w:hAnsi="Times New Roman" w:cs="Times New Roman"/>
          <w:color w:val="000000"/>
          <w:sz w:val="28"/>
          <w:szCs w:val="28"/>
          <w:lang w:eastAsia="ru-RU"/>
        </w:rPr>
        <w:t>«Лес Парусник и пойма реки Сейм»</w:t>
      </w:r>
      <w:r>
        <w:rPr>
          <w:rFonts w:ascii="Times New Roman" w:eastAsia="Times New Roman" w:hAnsi="Times New Roman" w:cs="Times New Roman"/>
          <w:color w:val="000000"/>
          <w:sz w:val="28"/>
          <w:szCs w:val="28"/>
          <w:lang w:eastAsia="ru-RU"/>
        </w:rPr>
        <w:t xml:space="preserve"> </w:t>
      </w:r>
      <w:r w:rsidRPr="001961C9">
        <w:rPr>
          <w:rFonts w:ascii="Times New Roman" w:eastAsia="Times New Roman" w:hAnsi="Times New Roman" w:cs="Times New Roman"/>
          <w:color w:val="000000"/>
          <w:sz w:val="28"/>
          <w:szCs w:val="28"/>
          <w:lang w:eastAsia="ru-RU"/>
        </w:rPr>
        <w:t xml:space="preserve">установлена постановлением Губернатора Курской области </w:t>
      </w:r>
      <w:r>
        <w:rPr>
          <w:rFonts w:ascii="Times New Roman" w:eastAsia="Times New Roman" w:hAnsi="Times New Roman" w:cs="Times New Roman"/>
          <w:color w:val="000000"/>
          <w:sz w:val="28"/>
          <w:szCs w:val="28"/>
          <w:lang w:eastAsia="ru-RU"/>
        </w:rPr>
        <w:t>о</w:t>
      </w:r>
      <w:r w:rsidRPr="00D2154D">
        <w:rPr>
          <w:rFonts w:ascii="Times New Roman" w:eastAsia="Times New Roman" w:hAnsi="Times New Roman" w:cs="Times New Roman"/>
          <w:color w:val="000000"/>
          <w:sz w:val="28"/>
          <w:szCs w:val="28"/>
          <w:lang w:eastAsia="ru-RU"/>
        </w:rPr>
        <w:t xml:space="preserve">т </w:t>
      </w:r>
      <w:r>
        <w:rPr>
          <w:rFonts w:ascii="Times New Roman" w:eastAsia="Times New Roman" w:hAnsi="Times New Roman" w:cs="Times New Roman"/>
          <w:color w:val="000000"/>
          <w:sz w:val="28"/>
          <w:szCs w:val="28"/>
          <w:lang w:eastAsia="ru-RU"/>
        </w:rPr>
        <w:t>25</w:t>
      </w:r>
      <w:r w:rsidRPr="00D2154D">
        <w:rPr>
          <w:rFonts w:ascii="Times New Roman" w:eastAsia="Times New Roman" w:hAnsi="Times New Roman" w:cs="Times New Roman"/>
          <w:color w:val="000000"/>
          <w:sz w:val="28"/>
          <w:szCs w:val="28"/>
          <w:lang w:eastAsia="ru-RU"/>
        </w:rPr>
        <w:t>.1</w:t>
      </w:r>
      <w:r>
        <w:rPr>
          <w:rFonts w:ascii="Times New Roman" w:eastAsia="Times New Roman" w:hAnsi="Times New Roman" w:cs="Times New Roman"/>
          <w:color w:val="000000"/>
          <w:sz w:val="28"/>
          <w:szCs w:val="28"/>
          <w:lang w:eastAsia="ru-RU"/>
        </w:rPr>
        <w:t>2</w:t>
      </w:r>
      <w:r w:rsidRPr="00D2154D">
        <w:rPr>
          <w:rFonts w:ascii="Times New Roman" w:eastAsia="Times New Roman" w:hAnsi="Times New Roman" w:cs="Times New Roman"/>
          <w:color w:val="000000"/>
          <w:sz w:val="28"/>
          <w:szCs w:val="28"/>
          <w:lang w:eastAsia="ru-RU"/>
        </w:rPr>
        <w:t>.202</w:t>
      </w:r>
      <w:r>
        <w:rPr>
          <w:rFonts w:ascii="Times New Roman" w:eastAsia="Times New Roman" w:hAnsi="Times New Roman" w:cs="Times New Roman"/>
          <w:color w:val="000000"/>
          <w:sz w:val="28"/>
          <w:szCs w:val="28"/>
          <w:lang w:eastAsia="ru-RU"/>
        </w:rPr>
        <w:t>4</w:t>
      </w:r>
      <w:r w:rsidRPr="00D2154D">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 </w:t>
      </w:r>
      <w:r w:rsidRPr="00D2154D">
        <w:rPr>
          <w:rFonts w:ascii="Times New Roman" w:eastAsia="Times New Roman" w:hAnsi="Times New Roman" w:cs="Times New Roman"/>
          <w:color w:val="000000"/>
          <w:sz w:val="28"/>
          <w:szCs w:val="28"/>
          <w:lang w:eastAsia="ru-RU"/>
        </w:rPr>
        <w:t>3</w:t>
      </w:r>
      <w:r>
        <w:rPr>
          <w:rFonts w:ascii="Times New Roman" w:eastAsia="Times New Roman" w:hAnsi="Times New Roman" w:cs="Times New Roman"/>
          <w:color w:val="000000"/>
          <w:sz w:val="28"/>
          <w:szCs w:val="28"/>
          <w:lang w:eastAsia="ru-RU"/>
        </w:rPr>
        <w:t>21</w:t>
      </w:r>
      <w:r w:rsidRPr="00D2154D">
        <w:rPr>
          <w:rFonts w:ascii="Times New Roman" w:eastAsia="Times New Roman" w:hAnsi="Times New Roman" w:cs="Times New Roman"/>
          <w:color w:val="000000"/>
          <w:sz w:val="28"/>
          <w:szCs w:val="28"/>
          <w:lang w:eastAsia="ru-RU"/>
        </w:rPr>
        <w:t xml:space="preserve">-пг </w:t>
      </w:r>
      <w:r>
        <w:rPr>
          <w:rFonts w:ascii="Times New Roman" w:eastAsia="Times New Roman" w:hAnsi="Times New Roman" w:cs="Times New Roman"/>
          <w:color w:val="000000"/>
          <w:sz w:val="28"/>
          <w:szCs w:val="28"/>
          <w:lang w:eastAsia="ru-RU"/>
        </w:rPr>
        <w:t>«</w:t>
      </w:r>
      <w:r w:rsidRPr="00D2154D">
        <w:rPr>
          <w:rFonts w:ascii="Times New Roman" w:eastAsia="Times New Roman" w:hAnsi="Times New Roman" w:cs="Times New Roman"/>
          <w:color w:val="000000"/>
          <w:sz w:val="28"/>
          <w:szCs w:val="28"/>
          <w:lang w:eastAsia="ru-RU"/>
        </w:rPr>
        <w:t xml:space="preserve">Об установлении охранной зоны памятника природы регионального значения </w:t>
      </w:r>
      <w:r w:rsidRPr="005746F9">
        <w:rPr>
          <w:rFonts w:ascii="Times New Roman" w:eastAsia="Times New Roman" w:hAnsi="Times New Roman" w:cs="Times New Roman"/>
          <w:color w:val="000000"/>
          <w:sz w:val="28"/>
          <w:szCs w:val="28"/>
          <w:lang w:eastAsia="ru-RU"/>
        </w:rPr>
        <w:t>«Лес Парусник и пойма реки Сейм»</w:t>
      </w:r>
      <w:r w:rsidRPr="001961C9">
        <w:rPr>
          <w:rFonts w:ascii="Times New Roman" w:hAnsi="Times New Roman" w:cs="Times New Roman"/>
          <w:sz w:val="28"/>
          <w:szCs w:val="28"/>
        </w:rPr>
        <w:t xml:space="preserve"> </w:t>
      </w:r>
      <w:r w:rsidRPr="001961C9">
        <w:rPr>
          <w:rFonts w:ascii="Times New Roman" w:eastAsia="Times New Roman" w:hAnsi="Times New Roman" w:cs="Times New Roman"/>
          <w:sz w:val="28"/>
          <w:szCs w:val="28"/>
          <w:lang w:eastAsia="ru-RU"/>
        </w:rPr>
        <w:t xml:space="preserve">в целях защиты памятника природы от неблагоприятных </w:t>
      </w:r>
      <w:r w:rsidRPr="001961C9">
        <w:rPr>
          <w:rFonts w:ascii="Times New Roman" w:eastAsia="Times New Roman" w:hAnsi="Times New Roman" w:cs="Times New Roman"/>
          <w:color w:val="000000"/>
          <w:sz w:val="28"/>
          <w:szCs w:val="28"/>
          <w:lang w:eastAsia="ru-RU"/>
        </w:rPr>
        <w:t>антропогенных воздействий на прилегающей к нему территории.</w:t>
      </w:r>
    </w:p>
    <w:p w14:paraId="204136A6" w14:textId="0B94413E" w:rsidR="005746F9" w:rsidRDefault="005746F9" w:rsidP="005746F9">
      <w:pPr>
        <w:autoSpaceDE w:val="0"/>
        <w:autoSpaceDN w:val="0"/>
        <w:adjustRightInd w:val="0"/>
        <w:spacing w:after="0" w:line="240" w:lineRule="auto"/>
        <w:ind w:firstLine="709"/>
        <w:jc w:val="both"/>
        <w:rPr>
          <w:rFonts w:ascii="Times New Roman" w:hAnsi="Times New Roman" w:cs="Times New Roman"/>
          <w:sz w:val="28"/>
          <w:szCs w:val="28"/>
        </w:rPr>
      </w:pPr>
      <w:r w:rsidRPr="001961C9">
        <w:rPr>
          <w:rFonts w:ascii="Times New Roman" w:eastAsia="Times New Roman" w:hAnsi="Times New Roman" w:cs="Times New Roman"/>
          <w:color w:val="000000"/>
          <w:sz w:val="28"/>
          <w:szCs w:val="28"/>
          <w:lang w:eastAsia="ru-RU"/>
        </w:rPr>
        <w:t xml:space="preserve">Указанным постановлением Губернатора Курской области утверждены Положение </w:t>
      </w:r>
      <w:r w:rsidRPr="001961C9">
        <w:rPr>
          <w:rFonts w:ascii="Times New Roman" w:hAnsi="Times New Roman" w:cs="Times New Roman"/>
          <w:sz w:val="28"/>
          <w:szCs w:val="28"/>
        </w:rPr>
        <w:t xml:space="preserve">об охранной зоне памятника природы регионального значения </w:t>
      </w:r>
      <w:r w:rsidRPr="005746F9">
        <w:rPr>
          <w:rFonts w:ascii="Times New Roman" w:hAnsi="Times New Roman" w:cs="Times New Roman"/>
          <w:sz w:val="28"/>
          <w:szCs w:val="28"/>
        </w:rPr>
        <w:t>«Лес Парусник и пойма реки Сейм»</w:t>
      </w:r>
      <w:r w:rsidRPr="001961C9">
        <w:rPr>
          <w:rFonts w:ascii="Times New Roman" w:hAnsi="Times New Roman" w:cs="Times New Roman"/>
          <w:sz w:val="28"/>
          <w:szCs w:val="28"/>
        </w:rPr>
        <w:t xml:space="preserve"> и ее границы. </w:t>
      </w:r>
      <w:r w:rsidRPr="001961C9">
        <w:rPr>
          <w:rFonts w:ascii="Times New Roman" w:eastAsia="Times New Roman" w:hAnsi="Times New Roman" w:cs="Times New Roman"/>
          <w:color w:val="000000"/>
          <w:sz w:val="28"/>
          <w:szCs w:val="28"/>
          <w:lang w:eastAsia="ru-RU"/>
        </w:rPr>
        <w:t xml:space="preserve">Положение </w:t>
      </w:r>
      <w:r w:rsidRPr="001961C9">
        <w:rPr>
          <w:rFonts w:ascii="Times New Roman" w:hAnsi="Times New Roman" w:cs="Times New Roman"/>
          <w:sz w:val="28"/>
          <w:szCs w:val="28"/>
        </w:rPr>
        <w:t xml:space="preserve">об охранной зоне памятника природы регионального значения </w:t>
      </w:r>
      <w:r w:rsidRPr="005746F9">
        <w:rPr>
          <w:rFonts w:ascii="Times New Roman" w:hAnsi="Times New Roman" w:cs="Times New Roman"/>
          <w:sz w:val="28"/>
          <w:szCs w:val="28"/>
        </w:rPr>
        <w:t>«Лес Парусник и пойма реки Сейм»</w:t>
      </w:r>
      <w:r w:rsidRPr="001961C9">
        <w:rPr>
          <w:rFonts w:ascii="Times New Roman" w:hAnsi="Times New Roman" w:cs="Times New Roman"/>
          <w:sz w:val="28"/>
          <w:szCs w:val="28"/>
        </w:rPr>
        <w:t xml:space="preserve"> определяет режим охраны и использования земельных участков и водных объектов в границах охранной зоны памятника природы.»;</w:t>
      </w:r>
    </w:p>
    <w:p w14:paraId="3CC4F876" w14:textId="6AEAEAAF" w:rsidR="00B81BBB" w:rsidRPr="00692C08" w:rsidRDefault="00B81BBB" w:rsidP="000A70B4">
      <w:pPr>
        <w:spacing w:after="0" w:line="233" w:lineRule="auto"/>
        <w:ind w:firstLine="709"/>
        <w:jc w:val="both"/>
        <w:rPr>
          <w:rFonts w:ascii="Times New Roman" w:eastAsia="Calibri" w:hAnsi="Times New Roman" w:cs="Times New Roman"/>
          <w:kern w:val="2"/>
          <w:sz w:val="28"/>
          <w:szCs w:val="28"/>
        </w:rPr>
      </w:pPr>
      <w:r w:rsidRPr="001961C9">
        <w:rPr>
          <w:rFonts w:ascii="Times New Roman" w:eastAsia="Calibri" w:hAnsi="Times New Roman" w:cs="Times New Roman"/>
          <w:kern w:val="2"/>
          <w:sz w:val="28"/>
          <w:szCs w:val="28"/>
        </w:rPr>
        <w:t>в подразделе 2</w:t>
      </w:r>
      <w:r w:rsidRPr="00692C08">
        <w:rPr>
          <w:rFonts w:ascii="Times New Roman" w:eastAsia="Calibri" w:hAnsi="Times New Roman" w:cs="Times New Roman"/>
          <w:kern w:val="2"/>
          <w:sz w:val="28"/>
          <w:szCs w:val="28"/>
        </w:rPr>
        <w:t>.13.</w:t>
      </w:r>
      <w:r w:rsidR="00AA6BA4" w:rsidRPr="00692C08">
        <w:rPr>
          <w:rFonts w:ascii="Times New Roman" w:eastAsia="Calibri" w:hAnsi="Times New Roman" w:cs="Times New Roman"/>
          <w:kern w:val="2"/>
          <w:sz w:val="28"/>
          <w:szCs w:val="28"/>
        </w:rPr>
        <w:t>5</w:t>
      </w:r>
      <w:r w:rsidRPr="00692C08">
        <w:rPr>
          <w:rFonts w:ascii="Times New Roman" w:eastAsia="Calibri" w:hAnsi="Times New Roman" w:cs="Times New Roman"/>
          <w:kern w:val="2"/>
          <w:sz w:val="28"/>
          <w:szCs w:val="28"/>
        </w:rPr>
        <w:t xml:space="preserve"> «Зоны санитарной охраны источников питьевого водоснабжения»</w:t>
      </w:r>
      <w:r w:rsidR="003467B0">
        <w:rPr>
          <w:rFonts w:ascii="Times New Roman" w:eastAsia="Calibri" w:hAnsi="Times New Roman" w:cs="Times New Roman"/>
          <w:kern w:val="2"/>
          <w:sz w:val="28"/>
          <w:szCs w:val="28"/>
        </w:rPr>
        <w:t>:</w:t>
      </w:r>
    </w:p>
    <w:p w14:paraId="6B7C9C5C" w14:textId="71858A7B" w:rsidR="00B81BBB" w:rsidRPr="00300FE4" w:rsidRDefault="00B81BBB" w:rsidP="000A70B4">
      <w:pPr>
        <w:spacing w:after="0" w:line="233" w:lineRule="auto"/>
        <w:ind w:firstLine="709"/>
        <w:jc w:val="both"/>
        <w:rPr>
          <w:rFonts w:ascii="Times New Roman" w:eastAsia="Calibri" w:hAnsi="Times New Roman" w:cs="Times New Roman"/>
          <w:kern w:val="2"/>
          <w:sz w:val="28"/>
          <w:szCs w:val="28"/>
        </w:rPr>
      </w:pPr>
      <w:r w:rsidRPr="00300FE4">
        <w:rPr>
          <w:rFonts w:ascii="Times New Roman" w:eastAsia="Calibri" w:hAnsi="Times New Roman" w:cs="Times New Roman"/>
          <w:kern w:val="2"/>
          <w:sz w:val="28"/>
          <w:szCs w:val="28"/>
        </w:rPr>
        <w:t xml:space="preserve">в абзаце втором </w:t>
      </w:r>
      <w:r w:rsidR="00BC2CD4" w:rsidRPr="00300FE4">
        <w:rPr>
          <w:rFonts w:ascii="Times New Roman" w:eastAsia="Calibri" w:hAnsi="Times New Roman" w:cs="Times New Roman"/>
          <w:kern w:val="2"/>
          <w:sz w:val="28"/>
          <w:szCs w:val="28"/>
        </w:rPr>
        <w:t>слова «СП 31.13330.2012 «СНиП 2.04.02-84*» «Водоснабжение. Наружные сети и сооружения» заменить словами «СП</w:t>
      </w:r>
      <w:r w:rsidR="00300FE4" w:rsidRPr="00300FE4">
        <w:rPr>
          <w:rFonts w:ascii="Times New Roman" w:eastAsia="Calibri" w:hAnsi="Times New Roman" w:cs="Times New Roman"/>
          <w:kern w:val="2"/>
          <w:sz w:val="28"/>
          <w:szCs w:val="28"/>
        </w:rPr>
        <w:t> </w:t>
      </w:r>
      <w:r w:rsidR="00BC2CD4" w:rsidRPr="00300FE4">
        <w:rPr>
          <w:rFonts w:ascii="Times New Roman" w:eastAsia="Calibri" w:hAnsi="Times New Roman" w:cs="Times New Roman"/>
          <w:kern w:val="2"/>
          <w:sz w:val="28"/>
          <w:szCs w:val="28"/>
        </w:rPr>
        <w:t>31.13330.2021 «СНиП 2.04.02-84* Водоснабжение. Наружные сети и сооружения»;</w:t>
      </w:r>
    </w:p>
    <w:bookmarkEnd w:id="8"/>
    <w:p w14:paraId="268758EE" w14:textId="003AA0DE" w:rsidR="00B81BBB" w:rsidRPr="00300FE4" w:rsidRDefault="00B81BBB" w:rsidP="000A70B4">
      <w:pPr>
        <w:spacing w:after="0" w:line="233" w:lineRule="auto"/>
        <w:ind w:firstLine="709"/>
        <w:jc w:val="both"/>
        <w:rPr>
          <w:rFonts w:ascii="Times New Roman" w:eastAsia="Calibri" w:hAnsi="Times New Roman" w:cs="Times New Roman"/>
          <w:kern w:val="2"/>
          <w:sz w:val="28"/>
          <w:szCs w:val="28"/>
        </w:rPr>
      </w:pPr>
      <w:r w:rsidRPr="00300FE4">
        <w:rPr>
          <w:rFonts w:ascii="Times New Roman" w:eastAsia="Calibri" w:hAnsi="Times New Roman" w:cs="Times New Roman"/>
          <w:kern w:val="2"/>
          <w:sz w:val="28"/>
          <w:szCs w:val="28"/>
        </w:rPr>
        <w:t xml:space="preserve">в абзаце шестом слова «СанПиН 2.1.4.1110-02 и </w:t>
      </w:r>
      <w:r w:rsidR="00BC2CD4" w:rsidRPr="00300FE4">
        <w:rPr>
          <w:rFonts w:ascii="Times New Roman" w:eastAsia="Calibri" w:hAnsi="Times New Roman" w:cs="Times New Roman"/>
          <w:kern w:val="2"/>
          <w:sz w:val="28"/>
          <w:szCs w:val="28"/>
        </w:rPr>
        <w:t>«</w:t>
      </w:r>
      <w:r w:rsidR="00C8375C" w:rsidRPr="00300FE4">
        <w:rPr>
          <w:rFonts w:ascii="Times New Roman" w:eastAsia="Calibri" w:hAnsi="Times New Roman" w:cs="Times New Roman"/>
          <w:kern w:val="2"/>
          <w:sz w:val="28"/>
          <w:szCs w:val="28"/>
        </w:rPr>
        <w:t>СП 31.13330.2012</w:t>
      </w:r>
      <w:r w:rsidRPr="00300FE4">
        <w:rPr>
          <w:rFonts w:ascii="Times New Roman" w:eastAsia="Calibri" w:hAnsi="Times New Roman" w:cs="Times New Roman"/>
          <w:kern w:val="2"/>
          <w:sz w:val="28"/>
          <w:szCs w:val="28"/>
        </w:rPr>
        <w:t>» заменить словами «СанПиН 2.1.4.1110-02 «Зоны санитарной охраны источников водоснабжения и водопроводов питьевого назначения» и СП 31.13330.2021 «СНиП 2.04.02-84* Водоснабжение. Наружные сети и сооружения»;</w:t>
      </w:r>
    </w:p>
    <w:p w14:paraId="316B5E54" w14:textId="4BC2B3D1" w:rsidR="00B81BBB" w:rsidRPr="00692C08" w:rsidRDefault="00B81BBB" w:rsidP="000A70B4">
      <w:pPr>
        <w:spacing w:after="0" w:line="233" w:lineRule="auto"/>
        <w:ind w:firstLine="709"/>
        <w:jc w:val="both"/>
        <w:rPr>
          <w:rFonts w:ascii="Times New Roman" w:eastAsia="Calibri" w:hAnsi="Times New Roman" w:cs="Times New Roman"/>
          <w:kern w:val="2"/>
          <w:sz w:val="28"/>
          <w:szCs w:val="28"/>
        </w:rPr>
      </w:pPr>
      <w:r w:rsidRPr="00300FE4">
        <w:rPr>
          <w:rFonts w:ascii="Times New Roman" w:eastAsia="Calibri" w:hAnsi="Times New Roman" w:cs="Times New Roman"/>
          <w:kern w:val="2"/>
          <w:sz w:val="28"/>
          <w:szCs w:val="28"/>
        </w:rPr>
        <w:t>в абзаце восьмом слово «Проектом» заменить словами «Генеральным планом», слова «</w:t>
      </w:r>
      <w:r w:rsidR="00300FE4" w:rsidRPr="00300FE4">
        <w:rPr>
          <w:rFonts w:ascii="Times New Roman" w:eastAsia="Calibri" w:hAnsi="Times New Roman" w:cs="Times New Roman"/>
          <w:kern w:val="2"/>
          <w:sz w:val="28"/>
          <w:szCs w:val="28"/>
        </w:rPr>
        <w:t xml:space="preserve">СП 31.13330.2012 «Водоснабжение. Наружные сети и </w:t>
      </w:r>
      <w:r w:rsidR="00300FE4" w:rsidRPr="00300FE4">
        <w:rPr>
          <w:rFonts w:ascii="Times New Roman" w:eastAsia="Calibri" w:hAnsi="Times New Roman" w:cs="Times New Roman"/>
          <w:kern w:val="2"/>
          <w:sz w:val="28"/>
          <w:szCs w:val="28"/>
        </w:rPr>
        <w:lastRenderedPageBreak/>
        <w:t>сооружения</w:t>
      </w:r>
      <w:r w:rsidRPr="00300FE4">
        <w:rPr>
          <w:rFonts w:ascii="Times New Roman" w:eastAsia="Calibri" w:hAnsi="Times New Roman" w:cs="Times New Roman"/>
          <w:kern w:val="2"/>
          <w:sz w:val="28"/>
          <w:szCs w:val="28"/>
        </w:rPr>
        <w:t>» заменить словами «</w:t>
      </w:r>
      <w:r w:rsidR="00C8375C" w:rsidRPr="00300FE4">
        <w:rPr>
          <w:rFonts w:ascii="Times New Roman" w:eastAsia="Calibri" w:hAnsi="Times New Roman" w:cs="Times New Roman"/>
          <w:kern w:val="2"/>
          <w:sz w:val="28"/>
          <w:szCs w:val="28"/>
        </w:rPr>
        <w:t>СП 31.13330.20</w:t>
      </w:r>
      <w:r w:rsidR="00300FE4" w:rsidRPr="00300FE4">
        <w:rPr>
          <w:rFonts w:ascii="Times New Roman" w:eastAsia="Calibri" w:hAnsi="Times New Roman" w:cs="Times New Roman"/>
          <w:kern w:val="2"/>
          <w:sz w:val="28"/>
          <w:szCs w:val="28"/>
        </w:rPr>
        <w:t>21</w:t>
      </w:r>
      <w:r w:rsidR="00C8375C" w:rsidRPr="00300FE4">
        <w:rPr>
          <w:rFonts w:ascii="Times New Roman" w:eastAsia="Calibri" w:hAnsi="Times New Roman" w:cs="Times New Roman"/>
          <w:kern w:val="2"/>
          <w:sz w:val="28"/>
          <w:szCs w:val="28"/>
        </w:rPr>
        <w:t xml:space="preserve"> </w:t>
      </w:r>
      <w:r w:rsidR="00300FE4" w:rsidRPr="00300FE4">
        <w:rPr>
          <w:rFonts w:ascii="Times New Roman" w:eastAsia="Calibri" w:hAnsi="Times New Roman" w:cs="Times New Roman"/>
          <w:kern w:val="2"/>
          <w:sz w:val="28"/>
          <w:szCs w:val="28"/>
        </w:rPr>
        <w:t xml:space="preserve">«СНиП 2.04.02-84* </w:t>
      </w:r>
      <w:r w:rsidR="00C8375C" w:rsidRPr="00300FE4">
        <w:rPr>
          <w:rFonts w:ascii="Times New Roman" w:eastAsia="Calibri" w:hAnsi="Times New Roman" w:cs="Times New Roman"/>
          <w:kern w:val="2"/>
          <w:sz w:val="28"/>
          <w:szCs w:val="28"/>
        </w:rPr>
        <w:t>Водоснабжение. Наружные сети и сооружения</w:t>
      </w:r>
      <w:r w:rsidRPr="00300FE4">
        <w:rPr>
          <w:rFonts w:ascii="Times New Roman" w:eastAsia="Calibri" w:hAnsi="Times New Roman" w:cs="Times New Roman"/>
          <w:kern w:val="2"/>
          <w:sz w:val="28"/>
          <w:szCs w:val="28"/>
        </w:rPr>
        <w:t>»;</w:t>
      </w:r>
    </w:p>
    <w:p w14:paraId="7F0E9B5F" w14:textId="63994B97" w:rsidR="00B81BBB" w:rsidRPr="00692C08" w:rsidRDefault="00B81BBB" w:rsidP="000A70B4">
      <w:pPr>
        <w:spacing w:after="0" w:line="233" w:lineRule="auto"/>
        <w:ind w:firstLine="709"/>
        <w:jc w:val="both"/>
        <w:rPr>
          <w:rFonts w:ascii="Times New Roman" w:eastAsia="Calibri" w:hAnsi="Times New Roman" w:cs="Times New Roman"/>
          <w:kern w:val="2"/>
          <w:sz w:val="28"/>
          <w:szCs w:val="28"/>
        </w:rPr>
      </w:pPr>
      <w:r w:rsidRPr="00300FE4">
        <w:rPr>
          <w:rFonts w:ascii="Times New Roman" w:eastAsia="Calibri" w:hAnsi="Times New Roman" w:cs="Times New Roman"/>
          <w:kern w:val="2"/>
          <w:sz w:val="28"/>
          <w:szCs w:val="28"/>
        </w:rPr>
        <w:t>в абзаце десятом подраздела «Определение границ поясов ЗСО водопроводных сооружений и водоводов» слова «</w:t>
      </w:r>
      <w:r w:rsidR="00300FE4" w:rsidRPr="00300FE4">
        <w:rPr>
          <w:rFonts w:ascii="Times New Roman" w:eastAsia="Calibri" w:hAnsi="Times New Roman" w:cs="Times New Roman"/>
          <w:kern w:val="2"/>
          <w:sz w:val="28"/>
          <w:szCs w:val="28"/>
        </w:rPr>
        <w:t>СП 31.13330.2012 «Водоснабжение. Наружные сети и сооружения</w:t>
      </w:r>
      <w:r w:rsidRPr="00300FE4">
        <w:rPr>
          <w:rFonts w:ascii="Times New Roman" w:eastAsia="Calibri" w:hAnsi="Times New Roman" w:cs="Times New Roman"/>
          <w:kern w:val="2"/>
          <w:sz w:val="28"/>
          <w:szCs w:val="28"/>
        </w:rPr>
        <w:t>» заменить словами «СП 31.13330.2021 «СНиП 2.04.02-84* Водоснабжение. Наружные сети и сооружения»;</w:t>
      </w:r>
    </w:p>
    <w:p w14:paraId="6E6B8A10" w14:textId="3E863C8D" w:rsidR="00B81BBB" w:rsidRPr="00692C08" w:rsidRDefault="00B81BBB" w:rsidP="000A70B4">
      <w:pPr>
        <w:spacing w:after="0" w:line="233" w:lineRule="auto"/>
        <w:ind w:firstLine="709"/>
        <w:jc w:val="both"/>
        <w:rPr>
          <w:rFonts w:ascii="Times New Roman" w:eastAsia="Calibri" w:hAnsi="Times New Roman" w:cs="Times New Roman"/>
          <w:kern w:val="2"/>
          <w:sz w:val="28"/>
          <w:szCs w:val="28"/>
        </w:rPr>
      </w:pPr>
      <w:r w:rsidRPr="00300FE4">
        <w:rPr>
          <w:rFonts w:ascii="Times New Roman" w:eastAsia="Calibri" w:hAnsi="Times New Roman" w:cs="Times New Roman"/>
          <w:kern w:val="2"/>
          <w:sz w:val="28"/>
          <w:szCs w:val="28"/>
        </w:rPr>
        <w:t xml:space="preserve">дополнить </w:t>
      </w:r>
      <w:r w:rsidR="00300FE4" w:rsidRPr="00300FE4">
        <w:rPr>
          <w:rFonts w:ascii="Times New Roman" w:eastAsia="Calibri" w:hAnsi="Times New Roman" w:cs="Times New Roman"/>
          <w:kern w:val="2"/>
          <w:sz w:val="28"/>
          <w:szCs w:val="28"/>
        </w:rPr>
        <w:t>текстом</w:t>
      </w:r>
      <w:r w:rsidRPr="00300FE4">
        <w:rPr>
          <w:rFonts w:ascii="Times New Roman" w:eastAsia="Calibri" w:hAnsi="Times New Roman" w:cs="Times New Roman"/>
          <w:kern w:val="2"/>
          <w:sz w:val="28"/>
          <w:szCs w:val="28"/>
        </w:rPr>
        <w:t xml:space="preserve"> следующего содержания:</w:t>
      </w:r>
    </w:p>
    <w:p w14:paraId="76384253" w14:textId="1FFD5CD9" w:rsidR="00BA3894" w:rsidRPr="00BA3894" w:rsidRDefault="00B81BBB" w:rsidP="00BA3894">
      <w:pPr>
        <w:spacing w:after="0" w:line="233"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w:t>
      </w:r>
      <w:r w:rsidR="00CF31BA">
        <w:rPr>
          <w:rFonts w:ascii="Times New Roman" w:eastAsia="Calibri" w:hAnsi="Times New Roman" w:cs="Times New Roman"/>
          <w:kern w:val="2"/>
          <w:sz w:val="28"/>
          <w:szCs w:val="28"/>
        </w:rPr>
        <w:t>В</w:t>
      </w:r>
      <w:r w:rsidR="00BA3894" w:rsidRPr="00BA3894">
        <w:rPr>
          <w:rFonts w:ascii="Times New Roman" w:eastAsia="Calibri" w:hAnsi="Times New Roman" w:cs="Times New Roman"/>
          <w:kern w:val="2"/>
          <w:sz w:val="28"/>
          <w:szCs w:val="28"/>
        </w:rPr>
        <w:t xml:space="preserve"> границах </w:t>
      </w:r>
      <w:r w:rsidR="0048066A">
        <w:rPr>
          <w:rFonts w:ascii="Times New Roman" w:eastAsia="Calibri" w:hAnsi="Times New Roman" w:cs="Times New Roman"/>
          <w:kern w:val="2"/>
          <w:sz w:val="28"/>
          <w:szCs w:val="28"/>
        </w:rPr>
        <w:t>муниципального образования «</w:t>
      </w:r>
      <w:proofErr w:type="spellStart"/>
      <w:r w:rsidR="00BA3894" w:rsidRPr="00BA3894">
        <w:rPr>
          <w:rFonts w:ascii="Times New Roman" w:eastAsia="Calibri" w:hAnsi="Times New Roman" w:cs="Times New Roman"/>
          <w:kern w:val="2"/>
          <w:sz w:val="28"/>
          <w:szCs w:val="28"/>
        </w:rPr>
        <w:t>Черницынск</w:t>
      </w:r>
      <w:r w:rsidR="0048066A">
        <w:rPr>
          <w:rFonts w:ascii="Times New Roman" w:eastAsia="Calibri" w:hAnsi="Times New Roman" w:cs="Times New Roman"/>
          <w:kern w:val="2"/>
          <w:sz w:val="28"/>
          <w:szCs w:val="28"/>
        </w:rPr>
        <w:t>ий</w:t>
      </w:r>
      <w:proofErr w:type="spellEnd"/>
      <w:r w:rsidR="00BA3894" w:rsidRPr="00BA3894">
        <w:rPr>
          <w:rFonts w:ascii="Times New Roman" w:eastAsia="Calibri" w:hAnsi="Times New Roman" w:cs="Times New Roman"/>
          <w:kern w:val="2"/>
          <w:sz w:val="28"/>
          <w:szCs w:val="28"/>
        </w:rPr>
        <w:t xml:space="preserve"> сельсовет</w:t>
      </w:r>
      <w:r w:rsidR="0048066A">
        <w:rPr>
          <w:rFonts w:ascii="Times New Roman" w:eastAsia="Calibri" w:hAnsi="Times New Roman" w:cs="Times New Roman"/>
          <w:kern w:val="2"/>
          <w:sz w:val="28"/>
          <w:szCs w:val="28"/>
        </w:rPr>
        <w:t>»</w:t>
      </w:r>
      <w:r w:rsidR="00BA3894" w:rsidRPr="00BA3894">
        <w:rPr>
          <w:rFonts w:ascii="Times New Roman" w:eastAsia="Calibri" w:hAnsi="Times New Roman" w:cs="Times New Roman"/>
          <w:kern w:val="2"/>
          <w:sz w:val="28"/>
          <w:szCs w:val="28"/>
        </w:rPr>
        <w:t xml:space="preserve"> Октябрьского района Курской области находятся следующие установленные зоны санитарной охраны источников питьевого и хозяйственно-бытового водоснабжения:</w:t>
      </w:r>
    </w:p>
    <w:p w14:paraId="67556F73" w14:textId="77777777" w:rsidR="00BA3894" w:rsidRPr="00BA3894" w:rsidRDefault="00BA3894" w:rsidP="00BA3894">
      <w:pPr>
        <w:spacing w:after="0" w:line="233" w:lineRule="auto"/>
        <w:ind w:firstLine="709"/>
        <w:jc w:val="both"/>
        <w:rPr>
          <w:rFonts w:ascii="Times New Roman" w:eastAsia="Calibri" w:hAnsi="Times New Roman" w:cs="Times New Roman"/>
          <w:kern w:val="2"/>
          <w:sz w:val="28"/>
          <w:szCs w:val="28"/>
        </w:rPr>
      </w:pPr>
      <w:r w:rsidRPr="00BA3894">
        <w:rPr>
          <w:rFonts w:ascii="Times New Roman" w:eastAsia="Calibri" w:hAnsi="Times New Roman" w:cs="Times New Roman"/>
          <w:kern w:val="2"/>
          <w:sz w:val="28"/>
          <w:szCs w:val="28"/>
        </w:rPr>
        <w:t>одиночного водозабора подземных вод ЗАО «</w:t>
      </w:r>
      <w:proofErr w:type="spellStart"/>
      <w:r w:rsidRPr="00BA3894">
        <w:rPr>
          <w:rFonts w:ascii="Times New Roman" w:eastAsia="Calibri" w:hAnsi="Times New Roman" w:cs="Times New Roman"/>
          <w:kern w:val="2"/>
          <w:sz w:val="28"/>
          <w:szCs w:val="28"/>
        </w:rPr>
        <w:t>Суджаское</w:t>
      </w:r>
      <w:proofErr w:type="spellEnd"/>
      <w:r w:rsidRPr="00BA3894">
        <w:rPr>
          <w:rFonts w:ascii="Times New Roman" w:eastAsia="Calibri" w:hAnsi="Times New Roman" w:cs="Times New Roman"/>
          <w:kern w:val="2"/>
          <w:sz w:val="28"/>
          <w:szCs w:val="28"/>
        </w:rPr>
        <w:t xml:space="preserve"> ДРСУ №2» в с. </w:t>
      </w:r>
      <w:proofErr w:type="spellStart"/>
      <w:r w:rsidRPr="00BA3894">
        <w:rPr>
          <w:rFonts w:ascii="Times New Roman" w:eastAsia="Calibri" w:hAnsi="Times New Roman" w:cs="Times New Roman"/>
          <w:kern w:val="2"/>
          <w:sz w:val="28"/>
          <w:szCs w:val="28"/>
        </w:rPr>
        <w:t>Черницыно</w:t>
      </w:r>
      <w:proofErr w:type="spellEnd"/>
      <w:r w:rsidRPr="00BA3894">
        <w:rPr>
          <w:rFonts w:ascii="Times New Roman" w:eastAsia="Calibri" w:hAnsi="Times New Roman" w:cs="Times New Roman"/>
          <w:kern w:val="2"/>
          <w:sz w:val="28"/>
          <w:szCs w:val="28"/>
        </w:rPr>
        <w:t xml:space="preserve"> (приказ комитета природных ресурсов Курской области от 19.07.2021 №01-08/529): </w:t>
      </w:r>
    </w:p>
    <w:p w14:paraId="2E9C8013" w14:textId="4310CDF0" w:rsidR="00B81BBB" w:rsidRPr="00692C08" w:rsidRDefault="00BA3894" w:rsidP="00BA3894">
      <w:pPr>
        <w:spacing w:after="0" w:line="233" w:lineRule="auto"/>
        <w:ind w:firstLine="709"/>
        <w:jc w:val="both"/>
        <w:rPr>
          <w:rFonts w:ascii="Times New Roman" w:eastAsia="Calibri" w:hAnsi="Times New Roman" w:cs="Times New Roman"/>
          <w:kern w:val="2"/>
          <w:sz w:val="28"/>
          <w:szCs w:val="28"/>
        </w:rPr>
      </w:pPr>
      <w:r w:rsidRPr="00BA3894">
        <w:rPr>
          <w:rFonts w:ascii="Times New Roman" w:eastAsia="Calibri" w:hAnsi="Times New Roman" w:cs="Times New Roman"/>
          <w:kern w:val="2"/>
          <w:sz w:val="28"/>
          <w:szCs w:val="28"/>
        </w:rPr>
        <w:t>граница зоны строгого режима (ЗСО I) от водозаборной скважины на север</w:t>
      </w:r>
      <w:r w:rsidR="00300FE4">
        <w:rPr>
          <w:rFonts w:ascii="Times New Roman" w:eastAsia="Calibri" w:hAnsi="Times New Roman" w:cs="Times New Roman"/>
          <w:kern w:val="2"/>
          <w:sz w:val="28"/>
          <w:szCs w:val="28"/>
        </w:rPr>
        <w:t xml:space="preserve"> – </w:t>
      </w:r>
      <w:r w:rsidRPr="00BA3894">
        <w:rPr>
          <w:rFonts w:ascii="Times New Roman" w:eastAsia="Calibri" w:hAnsi="Times New Roman" w:cs="Times New Roman"/>
          <w:kern w:val="2"/>
          <w:sz w:val="28"/>
          <w:szCs w:val="28"/>
        </w:rPr>
        <w:t>45,5 м, на юг</w:t>
      </w:r>
      <w:r w:rsidR="00300FE4">
        <w:rPr>
          <w:rFonts w:ascii="Times New Roman" w:eastAsia="Calibri" w:hAnsi="Times New Roman" w:cs="Times New Roman"/>
          <w:kern w:val="2"/>
          <w:sz w:val="28"/>
          <w:szCs w:val="28"/>
        </w:rPr>
        <w:t xml:space="preserve"> – </w:t>
      </w:r>
      <w:r w:rsidRPr="00BA3894">
        <w:rPr>
          <w:rFonts w:ascii="Times New Roman" w:eastAsia="Calibri" w:hAnsi="Times New Roman" w:cs="Times New Roman"/>
          <w:kern w:val="2"/>
          <w:sz w:val="28"/>
          <w:szCs w:val="28"/>
        </w:rPr>
        <w:t>27,5 м, на запад</w:t>
      </w:r>
      <w:r w:rsidR="00300FE4">
        <w:rPr>
          <w:rFonts w:ascii="Times New Roman" w:eastAsia="Calibri" w:hAnsi="Times New Roman" w:cs="Times New Roman"/>
          <w:kern w:val="2"/>
          <w:sz w:val="28"/>
          <w:szCs w:val="28"/>
        </w:rPr>
        <w:t xml:space="preserve"> – </w:t>
      </w:r>
      <w:r w:rsidRPr="00BA3894">
        <w:rPr>
          <w:rFonts w:ascii="Times New Roman" w:eastAsia="Calibri" w:hAnsi="Times New Roman" w:cs="Times New Roman"/>
          <w:kern w:val="2"/>
          <w:sz w:val="28"/>
          <w:szCs w:val="28"/>
        </w:rPr>
        <w:t xml:space="preserve">43,5 м, на восток </w:t>
      </w:r>
      <w:r w:rsidR="00300FE4">
        <w:rPr>
          <w:rFonts w:ascii="Times New Roman" w:eastAsia="Calibri" w:hAnsi="Times New Roman" w:cs="Times New Roman"/>
          <w:kern w:val="2"/>
          <w:sz w:val="28"/>
          <w:szCs w:val="28"/>
        </w:rPr>
        <w:t>–</w:t>
      </w:r>
      <w:r w:rsidRPr="00BA3894">
        <w:rPr>
          <w:rFonts w:ascii="Times New Roman" w:eastAsia="Calibri" w:hAnsi="Times New Roman" w:cs="Times New Roman"/>
          <w:kern w:val="2"/>
          <w:sz w:val="28"/>
          <w:szCs w:val="28"/>
        </w:rPr>
        <w:t xml:space="preserve"> 18 м; граница зоны второго пояса (ЗСО II) радиусом 33 м от водозаборной скважины в восточном, юго-восточном и южных направлениях и равной ЗСО первого пояса в западном и северном направлениях; граница зоны третьего пояса (ЗСО III) радиусом 228 м от водозаборной скваж</w:t>
      </w:r>
      <w:r w:rsidRPr="00300FE4">
        <w:rPr>
          <w:rFonts w:ascii="Times New Roman" w:eastAsia="Calibri" w:hAnsi="Times New Roman" w:cs="Times New Roman"/>
          <w:kern w:val="2"/>
          <w:sz w:val="28"/>
          <w:szCs w:val="28"/>
        </w:rPr>
        <w:t>ины.</w:t>
      </w:r>
      <w:r w:rsidR="00B81BBB" w:rsidRPr="00300FE4">
        <w:rPr>
          <w:rFonts w:ascii="Times New Roman" w:eastAsia="Calibri" w:hAnsi="Times New Roman" w:cs="Times New Roman"/>
          <w:kern w:val="2"/>
          <w:sz w:val="28"/>
          <w:szCs w:val="28"/>
        </w:rPr>
        <w:t>»;</w:t>
      </w:r>
    </w:p>
    <w:p w14:paraId="44EA20E9" w14:textId="339540C4" w:rsidR="00B81BBB" w:rsidRDefault="00B81BBB" w:rsidP="000A70B4">
      <w:pPr>
        <w:spacing w:after="0" w:line="233"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подразделе 2.13.</w:t>
      </w:r>
      <w:r w:rsidR="00862C99" w:rsidRPr="00692C08">
        <w:rPr>
          <w:rFonts w:ascii="Times New Roman" w:eastAsia="Calibri" w:hAnsi="Times New Roman" w:cs="Times New Roman"/>
          <w:kern w:val="2"/>
          <w:sz w:val="28"/>
          <w:szCs w:val="28"/>
        </w:rPr>
        <w:t>6</w:t>
      </w:r>
      <w:r w:rsidRPr="00692C08">
        <w:rPr>
          <w:rFonts w:ascii="Times New Roman" w:eastAsia="Calibri" w:hAnsi="Times New Roman" w:cs="Times New Roman"/>
          <w:kern w:val="2"/>
          <w:sz w:val="28"/>
          <w:szCs w:val="28"/>
        </w:rPr>
        <w:t xml:space="preserve"> «Санитарно-защитные зоны»:</w:t>
      </w:r>
    </w:p>
    <w:p w14:paraId="64FD5379" w14:textId="77777777" w:rsidR="00B81BBB" w:rsidRPr="00692C08" w:rsidRDefault="00B81BBB" w:rsidP="000A70B4">
      <w:pPr>
        <w:spacing w:after="0" w:line="233"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абзаце первом слова «СанПиН 2.2.1/2.1.1.2555-09» заменить словами «СанПиН 2.2.1/2.1.1.1200-03 «Санитарно-защитные зоны и санитарная классификация предприятий, сооружений и иных объектов»;</w:t>
      </w:r>
    </w:p>
    <w:p w14:paraId="65783813" w14:textId="77777777" w:rsidR="00B81BBB" w:rsidRPr="00692C08" w:rsidRDefault="00B81BBB" w:rsidP="000A70B4">
      <w:pPr>
        <w:spacing w:after="0" w:line="233"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абзаце восьмом слова «СанПиН 2.2.1/2.1.1.2555-09» заменить словами «СанПиН 2.2.1/2.1.1.1200-03 «Санитарно-защитные зоны и санитарная классификация предприятий, сооружений и иных объектов»;</w:t>
      </w:r>
    </w:p>
    <w:p w14:paraId="500C190D" w14:textId="77777777" w:rsidR="00B81BBB" w:rsidRPr="00692C08" w:rsidRDefault="00B81BBB" w:rsidP="000A70B4">
      <w:pPr>
        <w:spacing w:after="0" w:line="233"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в абзаце одиннадцатом слова «СанПиН 2.2.1/2.1.1.2555-09» заменить словами «СанПиН 2.2.1/2.1.1.1200-03 «Санитарно-защитные зоны и санитарная классификация предприятий, сооружений и иных объектов</w:t>
      </w:r>
      <w:bookmarkStart w:id="48" w:name="_Hlk138241918"/>
      <w:r w:rsidRPr="00692C08">
        <w:rPr>
          <w:rFonts w:ascii="Times New Roman" w:eastAsia="Calibri" w:hAnsi="Times New Roman" w:cs="Times New Roman"/>
          <w:kern w:val="2"/>
          <w:sz w:val="28"/>
          <w:szCs w:val="28"/>
        </w:rPr>
        <w:t>»;</w:t>
      </w:r>
      <w:bookmarkEnd w:id="48"/>
    </w:p>
    <w:p w14:paraId="613BAD52" w14:textId="74AF8770" w:rsidR="0040260E" w:rsidRDefault="0040260E" w:rsidP="000A70B4">
      <w:pPr>
        <w:spacing w:after="0" w:line="233"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абзац двенадцатый исключить;</w:t>
      </w:r>
    </w:p>
    <w:p w14:paraId="63F9BFEF" w14:textId="2E2BCBF1" w:rsidR="0040260E" w:rsidRDefault="0040260E" w:rsidP="000A70B4">
      <w:pPr>
        <w:spacing w:after="0" w:line="233"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таблицу «</w:t>
      </w:r>
      <w:r w:rsidRPr="0040260E">
        <w:rPr>
          <w:rFonts w:ascii="Times New Roman" w:eastAsia="Calibri" w:hAnsi="Times New Roman" w:cs="Times New Roman"/>
          <w:kern w:val="2"/>
          <w:sz w:val="28"/>
          <w:szCs w:val="28"/>
        </w:rPr>
        <w:t>Перечень предприятий и иных объектов, расположенных на территории муниципального образования, с указанием нормативных размеров санитарно-защитных зон</w:t>
      </w:r>
      <w:r>
        <w:rPr>
          <w:rFonts w:ascii="Times New Roman" w:eastAsia="Calibri" w:hAnsi="Times New Roman" w:cs="Times New Roman"/>
          <w:kern w:val="2"/>
          <w:sz w:val="28"/>
          <w:szCs w:val="28"/>
        </w:rPr>
        <w:t>» исключить;</w:t>
      </w:r>
    </w:p>
    <w:p w14:paraId="30671253" w14:textId="0E59E75A" w:rsidR="00D5635C" w:rsidRDefault="00D5635C" w:rsidP="000A70B4">
      <w:pPr>
        <w:spacing w:after="0" w:line="233"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абзац после таблицы «</w:t>
      </w:r>
      <w:r w:rsidRPr="00D5635C">
        <w:rPr>
          <w:rFonts w:ascii="Times New Roman" w:eastAsia="Calibri" w:hAnsi="Times New Roman" w:cs="Times New Roman"/>
          <w:kern w:val="2"/>
          <w:sz w:val="28"/>
          <w:szCs w:val="28"/>
        </w:rPr>
        <w:t>Перечень предприятий и иных объектов, расположенных на территории муниципального образования, с указанием нормативных размеров санитарно-защитных зон»</w:t>
      </w:r>
      <w:r>
        <w:rPr>
          <w:rFonts w:ascii="Times New Roman" w:eastAsia="Calibri" w:hAnsi="Times New Roman" w:cs="Times New Roman"/>
          <w:kern w:val="2"/>
          <w:sz w:val="28"/>
          <w:szCs w:val="28"/>
        </w:rPr>
        <w:t xml:space="preserve"> исключить;</w:t>
      </w:r>
    </w:p>
    <w:p w14:paraId="25BC4A24" w14:textId="50F70AD3" w:rsidR="00D5635C" w:rsidRDefault="00D5635C" w:rsidP="000A70B4">
      <w:pPr>
        <w:spacing w:after="0" w:line="233" w:lineRule="auto"/>
        <w:ind w:firstLine="709"/>
        <w:jc w:val="both"/>
        <w:rPr>
          <w:rFonts w:ascii="Times New Roman" w:eastAsia="Calibri" w:hAnsi="Times New Roman" w:cs="Times New Roman"/>
          <w:kern w:val="2"/>
          <w:sz w:val="28"/>
          <w:szCs w:val="28"/>
        </w:rPr>
      </w:pPr>
      <w:r>
        <w:rPr>
          <w:rFonts w:ascii="Times New Roman" w:eastAsia="Calibri" w:hAnsi="Times New Roman" w:cs="Times New Roman"/>
          <w:kern w:val="2"/>
          <w:sz w:val="28"/>
          <w:szCs w:val="28"/>
        </w:rPr>
        <w:t>таблицу «</w:t>
      </w:r>
      <w:r w:rsidRPr="00D5635C">
        <w:rPr>
          <w:rFonts w:ascii="Times New Roman" w:eastAsia="Calibri" w:hAnsi="Times New Roman" w:cs="Times New Roman"/>
          <w:kern w:val="2"/>
          <w:sz w:val="28"/>
          <w:szCs w:val="28"/>
        </w:rPr>
        <w:t>Санитарно-защитные зоны для объектов специального назначения, расположенных на территории муниципального образования</w:t>
      </w:r>
      <w:r>
        <w:rPr>
          <w:rFonts w:ascii="Times New Roman" w:eastAsia="Calibri" w:hAnsi="Times New Roman" w:cs="Times New Roman"/>
          <w:kern w:val="2"/>
          <w:sz w:val="28"/>
          <w:szCs w:val="28"/>
        </w:rPr>
        <w:t>» исключить;</w:t>
      </w:r>
    </w:p>
    <w:p w14:paraId="7B29F3FE" w14:textId="2E468F71" w:rsidR="00B81BBB" w:rsidRPr="00692C08" w:rsidRDefault="00B81BBB" w:rsidP="000A70B4">
      <w:pPr>
        <w:spacing w:after="0" w:line="233"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в </w:t>
      </w:r>
      <w:r w:rsidRPr="00D5635C">
        <w:rPr>
          <w:rFonts w:ascii="Times New Roman" w:eastAsia="Calibri" w:hAnsi="Times New Roman" w:cs="Times New Roman"/>
          <w:kern w:val="2"/>
          <w:sz w:val="28"/>
          <w:szCs w:val="28"/>
        </w:rPr>
        <w:t xml:space="preserve">абзаце </w:t>
      </w:r>
      <w:r w:rsidR="003B3271" w:rsidRPr="00D5635C">
        <w:rPr>
          <w:rFonts w:ascii="Times New Roman" w:eastAsia="Calibri" w:hAnsi="Times New Roman" w:cs="Times New Roman"/>
          <w:kern w:val="2"/>
          <w:sz w:val="28"/>
          <w:szCs w:val="28"/>
        </w:rPr>
        <w:t>втором</w:t>
      </w:r>
      <w:r w:rsidR="00A6262A" w:rsidRPr="00692C08">
        <w:rPr>
          <w:rFonts w:ascii="Times New Roman" w:eastAsia="Calibri" w:hAnsi="Times New Roman" w:cs="Times New Roman"/>
          <w:kern w:val="2"/>
          <w:sz w:val="28"/>
          <w:szCs w:val="28"/>
        </w:rPr>
        <w:t xml:space="preserve"> после таблицы «Санитарно-защитные зоны для объектов специального назначения, расположенных на территории муниципального образования» </w:t>
      </w:r>
      <w:r w:rsidRPr="00692C08">
        <w:rPr>
          <w:rFonts w:ascii="Times New Roman" w:eastAsia="Calibri" w:hAnsi="Times New Roman" w:cs="Times New Roman"/>
          <w:kern w:val="2"/>
          <w:sz w:val="28"/>
          <w:szCs w:val="28"/>
        </w:rPr>
        <w:t xml:space="preserve">слова «ст.26 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r w:rsidR="000A70B4" w:rsidRPr="00692C08">
        <w:rPr>
          <w:rFonts w:ascii="Times New Roman" w:eastAsia="Calibri" w:hAnsi="Times New Roman" w:cs="Times New Roman"/>
          <w:kern w:val="2"/>
          <w:sz w:val="28"/>
          <w:szCs w:val="28"/>
        </w:rPr>
        <w:br/>
      </w:r>
      <w:r w:rsidRPr="00692C08">
        <w:rPr>
          <w:rFonts w:ascii="Times New Roman" w:eastAsia="Calibri" w:hAnsi="Times New Roman" w:cs="Times New Roman"/>
          <w:kern w:val="2"/>
          <w:sz w:val="28"/>
          <w:szCs w:val="28"/>
        </w:rPr>
        <w:lastRenderedPageBreak/>
        <w:t xml:space="preserve">№ 257-ФЗ от 08.11.07 г.» заменить словами «Федеральным законом </w:t>
      </w:r>
      <w:r w:rsidR="000A70B4" w:rsidRPr="00692C08">
        <w:rPr>
          <w:rFonts w:ascii="Times New Roman" w:eastAsia="Calibri" w:hAnsi="Times New Roman" w:cs="Times New Roman"/>
          <w:kern w:val="2"/>
          <w:sz w:val="28"/>
          <w:szCs w:val="28"/>
        </w:rPr>
        <w:br/>
      </w:r>
      <w:r w:rsidRPr="00692C08">
        <w:rPr>
          <w:rFonts w:ascii="Times New Roman" w:eastAsia="Calibri" w:hAnsi="Times New Roman" w:cs="Times New Roman"/>
          <w:kern w:val="2"/>
          <w:sz w:val="28"/>
          <w:szCs w:val="28"/>
        </w:rPr>
        <w:t>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1382432C" w14:textId="629484BC" w:rsidR="00B81BBB" w:rsidRPr="00692C08" w:rsidRDefault="00B81BBB" w:rsidP="000A70B4">
      <w:pPr>
        <w:spacing w:after="0" w:line="233"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после таблицы «</w:t>
      </w:r>
      <w:r w:rsidR="000A70B4" w:rsidRPr="00692C08">
        <w:rPr>
          <w:rFonts w:ascii="Times New Roman" w:eastAsia="Calibri" w:hAnsi="Times New Roman" w:cs="Times New Roman"/>
          <w:kern w:val="2"/>
          <w:sz w:val="28"/>
          <w:szCs w:val="28"/>
        </w:rPr>
        <w:t>Ориентировочные размеры санитарно-защитных зон для автодорог</w:t>
      </w:r>
      <w:r w:rsidRPr="00692C08">
        <w:rPr>
          <w:rFonts w:ascii="Times New Roman" w:eastAsia="Calibri" w:hAnsi="Times New Roman" w:cs="Times New Roman"/>
          <w:kern w:val="2"/>
          <w:sz w:val="28"/>
          <w:szCs w:val="28"/>
        </w:rPr>
        <w:t>»:</w:t>
      </w:r>
    </w:p>
    <w:p w14:paraId="0757B80B" w14:textId="69B3500D" w:rsidR="00B81BBB" w:rsidRPr="00692C08" w:rsidRDefault="00B81BBB" w:rsidP="000A70B4">
      <w:pPr>
        <w:spacing w:after="0" w:line="233"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в </w:t>
      </w:r>
      <w:r w:rsidRPr="00D5635C">
        <w:rPr>
          <w:rFonts w:ascii="Times New Roman" w:eastAsia="Calibri" w:hAnsi="Times New Roman" w:cs="Times New Roman"/>
          <w:kern w:val="2"/>
          <w:sz w:val="28"/>
          <w:szCs w:val="28"/>
        </w:rPr>
        <w:t>абзаце первом слова «</w:t>
      </w:r>
      <w:r w:rsidR="00BA3894" w:rsidRPr="00D5635C">
        <w:rPr>
          <w:rFonts w:ascii="Times New Roman" w:eastAsia="Calibri" w:hAnsi="Times New Roman" w:cs="Times New Roman"/>
          <w:kern w:val="2"/>
          <w:sz w:val="28"/>
          <w:szCs w:val="28"/>
        </w:rPr>
        <w:t>СП 42.13330.2016</w:t>
      </w:r>
      <w:r w:rsidRPr="00D5635C">
        <w:rPr>
          <w:rFonts w:ascii="Times New Roman" w:eastAsia="Calibri" w:hAnsi="Times New Roman" w:cs="Times New Roman"/>
          <w:kern w:val="2"/>
          <w:sz w:val="28"/>
          <w:szCs w:val="28"/>
        </w:rPr>
        <w:t>» заменить словами «СП 42.13330.2016 «СНиП 2.07.01-89</w:t>
      </w:r>
      <w:r w:rsidRPr="00692C08">
        <w:rPr>
          <w:rFonts w:ascii="Times New Roman" w:eastAsia="Calibri" w:hAnsi="Times New Roman" w:cs="Times New Roman"/>
          <w:kern w:val="2"/>
          <w:sz w:val="28"/>
          <w:szCs w:val="28"/>
        </w:rPr>
        <w:t>* Градостроительство. Планировка и застройка городских и сельских поселений»;</w:t>
      </w:r>
    </w:p>
    <w:p w14:paraId="2DD993BA" w14:textId="12574CC6" w:rsidR="00A6262A" w:rsidRPr="00692C08" w:rsidRDefault="00A6262A" w:rsidP="000A70B4">
      <w:pPr>
        <w:spacing w:after="0" w:line="233"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в </w:t>
      </w:r>
      <w:r w:rsidRPr="00D5635C">
        <w:rPr>
          <w:rFonts w:ascii="Times New Roman" w:eastAsia="Calibri" w:hAnsi="Times New Roman" w:cs="Times New Roman"/>
          <w:kern w:val="2"/>
          <w:sz w:val="28"/>
          <w:szCs w:val="28"/>
        </w:rPr>
        <w:t>абзаце пятом слова</w:t>
      </w:r>
      <w:r w:rsidRPr="00692C08">
        <w:rPr>
          <w:rFonts w:ascii="Times New Roman" w:eastAsia="Calibri" w:hAnsi="Times New Roman" w:cs="Times New Roman"/>
          <w:kern w:val="2"/>
          <w:sz w:val="28"/>
          <w:szCs w:val="28"/>
        </w:rPr>
        <w:t xml:space="preserve"> «СНиП II-12-77» заменить словами «СП 51.13330.2011 «СНиП 23-03-2003 Защита от шума»;</w:t>
      </w:r>
    </w:p>
    <w:p w14:paraId="4B3C354B" w14:textId="6654A554" w:rsidR="00B81BBB" w:rsidRPr="00692C08" w:rsidRDefault="00B81BBB" w:rsidP="000A70B4">
      <w:pPr>
        <w:spacing w:after="0" w:line="233"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в абзаце </w:t>
      </w:r>
      <w:r w:rsidR="00A6262A" w:rsidRPr="00692C08">
        <w:rPr>
          <w:rFonts w:ascii="Times New Roman" w:eastAsia="Calibri" w:hAnsi="Times New Roman" w:cs="Times New Roman"/>
          <w:kern w:val="2"/>
          <w:sz w:val="28"/>
          <w:szCs w:val="28"/>
        </w:rPr>
        <w:t>шестом</w:t>
      </w:r>
      <w:r w:rsidRPr="00692C08">
        <w:rPr>
          <w:rFonts w:ascii="Times New Roman" w:eastAsia="Calibri" w:hAnsi="Times New Roman" w:cs="Times New Roman"/>
          <w:kern w:val="2"/>
          <w:sz w:val="28"/>
          <w:szCs w:val="28"/>
        </w:rPr>
        <w:t xml:space="preserve"> слова «РД 153-34.0-03.150-00» заменить словами «приказа Министерства труда и социальной защиты Российской Федерации от 15 декабря 2020 г. № 903н «Об утверждении правил по охране труда при эксплуатации электроустановок»;</w:t>
      </w:r>
    </w:p>
    <w:p w14:paraId="5FD55A08" w14:textId="77777777" w:rsidR="00B81BBB" w:rsidRPr="00692C08" w:rsidRDefault="00B81BBB" w:rsidP="000A70B4">
      <w:pPr>
        <w:spacing w:after="0" w:line="233"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после таблицы «Зоны санитарного разрыва для линий электропередач, проходящих по территории муниципального образования»:</w:t>
      </w:r>
    </w:p>
    <w:p w14:paraId="6533E00D" w14:textId="3585A180" w:rsidR="00ED4ECC" w:rsidRPr="00692C08" w:rsidRDefault="00ED4ECC" w:rsidP="000A70B4">
      <w:pPr>
        <w:spacing w:after="0" w:line="233" w:lineRule="auto"/>
        <w:ind w:firstLine="709"/>
        <w:jc w:val="both"/>
        <w:rPr>
          <w:rFonts w:ascii="Times New Roman" w:eastAsia="Calibri" w:hAnsi="Times New Roman" w:cs="Times New Roman"/>
          <w:kern w:val="2"/>
          <w:sz w:val="28"/>
          <w:szCs w:val="28"/>
        </w:rPr>
      </w:pPr>
      <w:r w:rsidRPr="00D5635C">
        <w:rPr>
          <w:rFonts w:ascii="Times New Roman" w:eastAsia="Calibri" w:hAnsi="Times New Roman" w:cs="Times New Roman"/>
          <w:kern w:val="2"/>
          <w:sz w:val="28"/>
          <w:szCs w:val="28"/>
        </w:rPr>
        <w:t>в абзаце первом слова «</w:t>
      </w:r>
      <w:r w:rsidR="00D5635C" w:rsidRPr="00D5635C">
        <w:rPr>
          <w:rFonts w:ascii="Times New Roman" w:eastAsia="Calibri" w:hAnsi="Times New Roman" w:cs="Times New Roman"/>
          <w:kern w:val="2"/>
          <w:sz w:val="28"/>
          <w:szCs w:val="28"/>
        </w:rPr>
        <w:t xml:space="preserve">приложений 1-6 </w:t>
      </w:r>
      <w:r w:rsidRPr="00D5635C">
        <w:rPr>
          <w:rFonts w:ascii="Times New Roman" w:eastAsia="Calibri" w:hAnsi="Times New Roman" w:cs="Times New Roman"/>
          <w:kern w:val="2"/>
          <w:sz w:val="28"/>
          <w:szCs w:val="28"/>
        </w:rPr>
        <w:t>СанПиН 2.2.1/2.1.1.2555-09» заменить словами «СанПиН 2.2.1/2.1.1.1200-03 «Санитарно-защитные зоны и санитарная классификация предприятий, сооружений и иных объектов»;</w:t>
      </w:r>
    </w:p>
    <w:p w14:paraId="6420F1BB" w14:textId="6A0F6C95" w:rsidR="00A6262A" w:rsidRPr="00692C08" w:rsidRDefault="00A6262A" w:rsidP="000A70B4">
      <w:pPr>
        <w:spacing w:after="0" w:line="233"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в </w:t>
      </w:r>
      <w:r w:rsidRPr="00D5635C">
        <w:rPr>
          <w:rFonts w:ascii="Times New Roman" w:eastAsia="Calibri" w:hAnsi="Times New Roman" w:cs="Times New Roman"/>
          <w:kern w:val="2"/>
          <w:sz w:val="28"/>
          <w:szCs w:val="28"/>
        </w:rPr>
        <w:t xml:space="preserve">абзаце </w:t>
      </w:r>
      <w:r w:rsidR="003B3271" w:rsidRPr="00D5635C">
        <w:rPr>
          <w:rFonts w:ascii="Times New Roman" w:eastAsia="Calibri" w:hAnsi="Times New Roman" w:cs="Times New Roman"/>
          <w:kern w:val="2"/>
          <w:sz w:val="28"/>
          <w:szCs w:val="28"/>
        </w:rPr>
        <w:t>четвертом</w:t>
      </w:r>
      <w:r w:rsidRPr="00D5635C">
        <w:rPr>
          <w:rFonts w:ascii="Times New Roman" w:eastAsia="Calibri" w:hAnsi="Times New Roman" w:cs="Times New Roman"/>
          <w:kern w:val="2"/>
          <w:sz w:val="28"/>
          <w:szCs w:val="28"/>
        </w:rPr>
        <w:t xml:space="preserve"> слова</w:t>
      </w:r>
      <w:r w:rsidRPr="00692C08">
        <w:rPr>
          <w:rFonts w:ascii="Times New Roman" w:eastAsia="Calibri" w:hAnsi="Times New Roman" w:cs="Times New Roman"/>
          <w:kern w:val="2"/>
          <w:sz w:val="28"/>
          <w:szCs w:val="28"/>
        </w:rPr>
        <w:t xml:space="preserve"> «СанПиН 2.2.1/2.1.1.2555-09» заменить словами «СанПиН 2.2.1/2.1.1.1200-03 «Санитарно-защитные зоны и санитарная классификация предприятий, сооружений и иных объектов»; </w:t>
      </w:r>
    </w:p>
    <w:p w14:paraId="5A0B494D" w14:textId="22898693" w:rsidR="00B81BBB" w:rsidRPr="00692C08" w:rsidRDefault="00B81BBB" w:rsidP="000A70B4">
      <w:pPr>
        <w:spacing w:after="0" w:line="233"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в </w:t>
      </w:r>
      <w:r w:rsidRPr="00D5635C">
        <w:rPr>
          <w:rFonts w:ascii="Times New Roman" w:eastAsia="Calibri" w:hAnsi="Times New Roman" w:cs="Times New Roman"/>
          <w:kern w:val="2"/>
          <w:sz w:val="28"/>
          <w:szCs w:val="28"/>
        </w:rPr>
        <w:t xml:space="preserve">абзаце </w:t>
      </w:r>
      <w:r w:rsidR="003B3271" w:rsidRPr="00D5635C">
        <w:rPr>
          <w:rFonts w:ascii="Times New Roman" w:eastAsia="Calibri" w:hAnsi="Times New Roman" w:cs="Times New Roman"/>
          <w:kern w:val="2"/>
          <w:sz w:val="28"/>
          <w:szCs w:val="28"/>
        </w:rPr>
        <w:t>девятом</w:t>
      </w:r>
      <w:r w:rsidRPr="00692C08">
        <w:rPr>
          <w:rFonts w:ascii="Times New Roman" w:eastAsia="Calibri" w:hAnsi="Times New Roman" w:cs="Times New Roman"/>
          <w:kern w:val="2"/>
          <w:sz w:val="28"/>
          <w:szCs w:val="28"/>
        </w:rPr>
        <w:t xml:space="preserve"> слова «СанПиН 2.2.1/2.1.1.2555-09» заменить словами «СанПиН 2.2.1/2.1.1.1200-03 «Санитарно-защитные зоны и санитарная классификация предприятий, сооружений и иных объектов»;</w:t>
      </w:r>
    </w:p>
    <w:p w14:paraId="0A681F9A" w14:textId="050F697A" w:rsidR="00FC67C0" w:rsidRDefault="00FC67C0" w:rsidP="00FC67C0">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дополнить подразделом 2.13.7 «</w:t>
      </w:r>
      <w:r w:rsidRPr="00FC67C0">
        <w:rPr>
          <w:rFonts w:ascii="Times New Roman" w:eastAsia="Times New Roman" w:hAnsi="Times New Roman" w:cs="Times New Roman"/>
          <w:sz w:val="28"/>
          <w:szCs w:val="28"/>
          <w:lang w:eastAsia="ru-RU"/>
        </w:rPr>
        <w:t>Водные объекты рыбохозяйственного значения Курской области</w:t>
      </w:r>
      <w:r>
        <w:rPr>
          <w:rFonts w:ascii="Times New Roman" w:eastAsia="Times New Roman" w:hAnsi="Times New Roman" w:cs="Times New Roman"/>
          <w:sz w:val="28"/>
          <w:szCs w:val="28"/>
          <w:lang w:eastAsia="ru-RU"/>
        </w:rPr>
        <w:t>» следующего содержания:</w:t>
      </w:r>
    </w:p>
    <w:p w14:paraId="3EE8684F" w14:textId="77777777" w:rsidR="00FC67C0" w:rsidRDefault="00FC67C0" w:rsidP="00FC67C0">
      <w:pPr>
        <w:spacing w:after="0" w:line="240" w:lineRule="auto"/>
        <w:ind w:firstLine="709"/>
        <w:jc w:val="both"/>
        <w:rPr>
          <w:rFonts w:ascii="Times New Roman" w:eastAsia="Calibri" w:hAnsi="Times New Roman" w:cs="Times New Roman"/>
          <w:kern w:val="2"/>
          <w:sz w:val="28"/>
          <w:szCs w:val="28"/>
        </w:rPr>
      </w:pPr>
    </w:p>
    <w:p w14:paraId="53DAC3C3" w14:textId="3B4E1E2D" w:rsidR="00FC67C0" w:rsidRPr="00DF3DDA" w:rsidRDefault="00FC67C0" w:rsidP="00FC67C0">
      <w:pPr>
        <w:spacing w:after="0" w:line="240" w:lineRule="auto"/>
        <w:ind w:firstLine="709"/>
        <w:jc w:val="both"/>
        <w:rPr>
          <w:rFonts w:ascii="Times New Roman" w:eastAsia="Calibri" w:hAnsi="Times New Roman" w:cs="Times New Roman"/>
          <w:b/>
          <w:bCs/>
          <w:kern w:val="2"/>
          <w:sz w:val="28"/>
          <w:szCs w:val="28"/>
        </w:rPr>
      </w:pPr>
      <w:r w:rsidRPr="00FC67C0">
        <w:rPr>
          <w:rFonts w:ascii="Times New Roman" w:eastAsia="Calibri" w:hAnsi="Times New Roman" w:cs="Times New Roman"/>
          <w:kern w:val="2"/>
          <w:sz w:val="28"/>
          <w:szCs w:val="28"/>
        </w:rPr>
        <w:t>«</w:t>
      </w:r>
      <w:r w:rsidRPr="00DF3DDA">
        <w:rPr>
          <w:rFonts w:ascii="Times New Roman" w:eastAsia="Calibri" w:hAnsi="Times New Roman" w:cs="Times New Roman"/>
          <w:b/>
          <w:bCs/>
          <w:kern w:val="2"/>
          <w:sz w:val="28"/>
          <w:szCs w:val="28"/>
        </w:rPr>
        <w:t>2.13.</w:t>
      </w:r>
      <w:r>
        <w:rPr>
          <w:rFonts w:ascii="Times New Roman" w:eastAsia="Calibri" w:hAnsi="Times New Roman" w:cs="Times New Roman"/>
          <w:b/>
          <w:bCs/>
          <w:kern w:val="2"/>
          <w:sz w:val="28"/>
          <w:szCs w:val="28"/>
        </w:rPr>
        <w:t>7</w:t>
      </w:r>
      <w:r w:rsidRPr="00DF3DDA">
        <w:rPr>
          <w:rFonts w:ascii="Times New Roman" w:eastAsia="Calibri" w:hAnsi="Times New Roman" w:cs="Times New Roman"/>
          <w:b/>
          <w:bCs/>
          <w:kern w:val="2"/>
          <w:sz w:val="28"/>
          <w:szCs w:val="28"/>
        </w:rPr>
        <w:t>. Водные объекты рыбохозяйственного значения Курской области</w:t>
      </w:r>
    </w:p>
    <w:p w14:paraId="0A94ED34" w14:textId="77777777" w:rsidR="00FC67C0" w:rsidRPr="00DF3DDA" w:rsidRDefault="00FC67C0" w:rsidP="00FC67C0">
      <w:pPr>
        <w:spacing w:after="0" w:line="240" w:lineRule="auto"/>
        <w:ind w:firstLine="709"/>
        <w:jc w:val="both"/>
        <w:rPr>
          <w:rFonts w:ascii="Times New Roman" w:eastAsia="Calibri" w:hAnsi="Times New Roman" w:cs="Times New Roman"/>
          <w:kern w:val="2"/>
          <w:sz w:val="28"/>
          <w:szCs w:val="28"/>
        </w:rPr>
      </w:pPr>
    </w:p>
    <w:p w14:paraId="0E5CA3CF" w14:textId="77777777" w:rsidR="00FC67C0" w:rsidRPr="00DF3DDA" w:rsidRDefault="00FC67C0" w:rsidP="00FC67C0">
      <w:pPr>
        <w:spacing w:after="0" w:line="240" w:lineRule="auto"/>
        <w:ind w:firstLine="709"/>
        <w:jc w:val="both"/>
        <w:rPr>
          <w:rFonts w:ascii="Times New Roman" w:eastAsia="Calibri" w:hAnsi="Times New Roman" w:cs="Times New Roman"/>
          <w:kern w:val="2"/>
          <w:sz w:val="28"/>
          <w:szCs w:val="28"/>
        </w:rPr>
      </w:pPr>
      <w:r w:rsidRPr="00DF3DDA">
        <w:rPr>
          <w:rFonts w:ascii="Times New Roman" w:eastAsia="Calibri" w:hAnsi="Times New Roman" w:cs="Times New Roman"/>
          <w:kern w:val="2"/>
          <w:sz w:val="28"/>
          <w:szCs w:val="28"/>
        </w:rPr>
        <w:t>На территории Курской области регламентируется добыча водных биоресурсов в соответствии с пунктами 119 - 121 Правил рыболовства для Волжско-Каспийского рыбохозяйственного бассейна, утвержденных Приказом Министерства сельского хозяйства Российской Федерации от 13</w:t>
      </w:r>
      <w:r>
        <w:rPr>
          <w:rFonts w:ascii="Times New Roman" w:eastAsia="Calibri" w:hAnsi="Times New Roman" w:cs="Times New Roman"/>
          <w:kern w:val="2"/>
          <w:sz w:val="28"/>
          <w:szCs w:val="28"/>
        </w:rPr>
        <w:t> </w:t>
      </w:r>
      <w:r w:rsidRPr="00DF3DDA">
        <w:rPr>
          <w:rFonts w:ascii="Times New Roman" w:eastAsia="Calibri" w:hAnsi="Times New Roman" w:cs="Times New Roman"/>
          <w:kern w:val="2"/>
          <w:sz w:val="28"/>
          <w:szCs w:val="28"/>
        </w:rPr>
        <w:t>октября 2022 г. № 695.</w:t>
      </w:r>
    </w:p>
    <w:p w14:paraId="1304ED5B" w14:textId="2A9088FA" w:rsidR="00FC67C0" w:rsidRPr="00DF3DDA" w:rsidRDefault="00FC67C0" w:rsidP="00FC67C0">
      <w:pPr>
        <w:spacing w:after="0" w:line="240" w:lineRule="auto"/>
        <w:ind w:firstLine="709"/>
        <w:jc w:val="both"/>
        <w:rPr>
          <w:rFonts w:ascii="Times New Roman" w:eastAsia="Calibri" w:hAnsi="Times New Roman" w:cs="Times New Roman"/>
          <w:kern w:val="2"/>
          <w:sz w:val="28"/>
          <w:szCs w:val="28"/>
        </w:rPr>
      </w:pPr>
      <w:r w:rsidRPr="00DF3DDA">
        <w:rPr>
          <w:rFonts w:ascii="Times New Roman" w:eastAsia="Calibri" w:hAnsi="Times New Roman" w:cs="Times New Roman"/>
          <w:kern w:val="2"/>
          <w:sz w:val="28"/>
          <w:szCs w:val="28"/>
        </w:rPr>
        <w:t xml:space="preserve">На территории муниципального образования </w:t>
      </w:r>
      <w:bookmarkStart w:id="49" w:name="_Hlk184744740"/>
      <w:r w:rsidRPr="00DF3DDA">
        <w:rPr>
          <w:rFonts w:ascii="Times New Roman" w:eastAsia="Calibri" w:hAnsi="Times New Roman" w:cs="Times New Roman"/>
          <w:kern w:val="2"/>
          <w:sz w:val="28"/>
          <w:szCs w:val="28"/>
        </w:rPr>
        <w:t>«</w:t>
      </w:r>
      <w:proofErr w:type="spellStart"/>
      <w:r>
        <w:rPr>
          <w:rFonts w:ascii="Times New Roman" w:eastAsia="Calibri" w:hAnsi="Times New Roman" w:cs="Times New Roman"/>
          <w:kern w:val="2"/>
          <w:sz w:val="28"/>
          <w:szCs w:val="28"/>
        </w:rPr>
        <w:t>Черницынский</w:t>
      </w:r>
      <w:proofErr w:type="spellEnd"/>
      <w:r>
        <w:rPr>
          <w:rFonts w:ascii="Times New Roman" w:eastAsia="Calibri" w:hAnsi="Times New Roman" w:cs="Times New Roman"/>
          <w:kern w:val="2"/>
          <w:sz w:val="28"/>
          <w:szCs w:val="28"/>
        </w:rPr>
        <w:t xml:space="preserve"> </w:t>
      </w:r>
      <w:r w:rsidRPr="00DF3DDA">
        <w:rPr>
          <w:rFonts w:ascii="Times New Roman" w:eastAsia="Calibri" w:hAnsi="Times New Roman" w:cs="Times New Roman"/>
          <w:kern w:val="2"/>
          <w:sz w:val="28"/>
          <w:szCs w:val="28"/>
        </w:rPr>
        <w:t xml:space="preserve">сельсовет» </w:t>
      </w:r>
      <w:r>
        <w:rPr>
          <w:rFonts w:ascii="Times New Roman" w:eastAsia="Calibri" w:hAnsi="Times New Roman" w:cs="Times New Roman"/>
          <w:kern w:val="2"/>
          <w:sz w:val="28"/>
          <w:szCs w:val="28"/>
        </w:rPr>
        <w:t>Октябрьского</w:t>
      </w:r>
      <w:r w:rsidRPr="00DF3DDA">
        <w:rPr>
          <w:rFonts w:ascii="Times New Roman" w:eastAsia="Calibri" w:hAnsi="Times New Roman" w:cs="Times New Roman"/>
          <w:kern w:val="2"/>
          <w:sz w:val="28"/>
          <w:szCs w:val="28"/>
        </w:rPr>
        <w:t xml:space="preserve"> района </w:t>
      </w:r>
      <w:bookmarkEnd w:id="49"/>
      <w:r w:rsidRPr="00DF3DDA">
        <w:rPr>
          <w:rFonts w:ascii="Times New Roman" w:eastAsia="Calibri" w:hAnsi="Times New Roman" w:cs="Times New Roman"/>
          <w:kern w:val="2"/>
          <w:sz w:val="28"/>
          <w:szCs w:val="28"/>
        </w:rPr>
        <w:t>Курской области находятся нерестовые участки, расположенные на водных объектах рыбохозяйственного значения Волжско-Каспийского рыбохозяйственного бассейна:</w:t>
      </w:r>
    </w:p>
    <w:p w14:paraId="27EBACDC" w14:textId="339254DF" w:rsidR="009D2A50" w:rsidRPr="009D2A50" w:rsidRDefault="009D2A50" w:rsidP="009D2A50">
      <w:pPr>
        <w:spacing w:after="0" w:line="240"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река Сейм (Октябрьский район): затон в районе д</w:t>
      </w:r>
      <w:r>
        <w:rPr>
          <w:rFonts w:ascii="Times New Roman" w:eastAsia="Calibri" w:hAnsi="Times New Roman" w:cs="Times New Roman"/>
          <w:kern w:val="2"/>
          <w:sz w:val="28"/>
          <w:szCs w:val="28"/>
        </w:rPr>
        <w:t>.</w:t>
      </w:r>
      <w:r w:rsidRPr="009D2A50">
        <w:rPr>
          <w:rFonts w:ascii="Times New Roman" w:eastAsia="Calibri" w:hAnsi="Times New Roman" w:cs="Times New Roman"/>
          <w:kern w:val="2"/>
          <w:sz w:val="28"/>
          <w:szCs w:val="28"/>
        </w:rPr>
        <w:t xml:space="preserve"> </w:t>
      </w:r>
      <w:proofErr w:type="spellStart"/>
      <w:r w:rsidRPr="009D2A50">
        <w:rPr>
          <w:rFonts w:ascii="Times New Roman" w:eastAsia="Calibri" w:hAnsi="Times New Roman" w:cs="Times New Roman"/>
          <w:kern w:val="2"/>
          <w:sz w:val="28"/>
          <w:szCs w:val="28"/>
        </w:rPr>
        <w:t>Анахина</w:t>
      </w:r>
      <w:proofErr w:type="spellEnd"/>
      <w:r w:rsidRPr="009D2A50">
        <w:rPr>
          <w:rFonts w:ascii="Times New Roman" w:eastAsia="Calibri" w:hAnsi="Times New Roman" w:cs="Times New Roman"/>
          <w:kern w:val="2"/>
          <w:sz w:val="28"/>
          <w:szCs w:val="28"/>
        </w:rPr>
        <w:t>:</w:t>
      </w:r>
    </w:p>
    <w:p w14:paraId="6CFB7BA3" w14:textId="3E6049D5" w:rsidR="009D2A50" w:rsidRPr="009D2A50" w:rsidRDefault="009D2A50" w:rsidP="009D2A50">
      <w:pPr>
        <w:spacing w:after="0" w:line="240"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1. 51°39'44,8022"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36°00'37,9492"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03E7207D" w14:textId="2E24370A" w:rsidR="009D2A50" w:rsidRPr="009D2A50" w:rsidRDefault="009D2A50" w:rsidP="009D2A50">
      <w:pPr>
        <w:spacing w:after="0" w:line="240"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lastRenderedPageBreak/>
        <w:t xml:space="preserve">2. 51°39'50,9512"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35°59'53,6091"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31092307" w14:textId="5B3C2A00" w:rsidR="009D2A50" w:rsidRPr="009D2A50" w:rsidRDefault="009D2A50" w:rsidP="009D2A50">
      <w:pPr>
        <w:spacing w:after="0" w:line="240"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3. 51°40'00,8469"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35°59'49,5922"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5B526A25" w14:textId="59D854DB" w:rsidR="009D2A50" w:rsidRPr="009D2A50" w:rsidRDefault="009D2A50" w:rsidP="009D2A50">
      <w:pPr>
        <w:spacing w:after="0" w:line="240"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4. 51°40'30,8184"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36°00'34,5503"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4D0C2EB7" w14:textId="4183015E" w:rsidR="009D2A50" w:rsidRPr="009D2A50" w:rsidRDefault="009D2A50" w:rsidP="009D2A50">
      <w:pPr>
        <w:spacing w:after="0" w:line="240"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5. 51°40'26,6880"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36°00'52,9352"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36E9C6F9" w14:textId="77777777" w:rsidR="009D2A50" w:rsidRDefault="009D2A50" w:rsidP="009D2A50">
      <w:pPr>
        <w:spacing w:after="0" w:line="240"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6. 51°39'44,8022"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36°00'37,9492"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33FE1639" w14:textId="0D6AFC3C" w:rsidR="009D2A50" w:rsidRPr="009D2A50" w:rsidRDefault="009D2A50" w:rsidP="009D2A50">
      <w:pPr>
        <w:spacing w:after="0" w:line="240"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река Сейм (Октябрьский район): от с</w:t>
      </w:r>
      <w:r>
        <w:rPr>
          <w:rFonts w:ascii="Times New Roman" w:eastAsia="Calibri" w:hAnsi="Times New Roman" w:cs="Times New Roman"/>
          <w:kern w:val="2"/>
          <w:sz w:val="28"/>
          <w:szCs w:val="28"/>
        </w:rPr>
        <w:t>.</w:t>
      </w:r>
      <w:r w:rsidRPr="009D2A50">
        <w:rPr>
          <w:rFonts w:ascii="Times New Roman" w:eastAsia="Calibri" w:hAnsi="Times New Roman" w:cs="Times New Roman"/>
          <w:kern w:val="2"/>
          <w:sz w:val="28"/>
          <w:szCs w:val="28"/>
        </w:rPr>
        <w:t xml:space="preserve"> </w:t>
      </w:r>
      <w:proofErr w:type="spellStart"/>
      <w:r w:rsidRPr="009D2A50">
        <w:rPr>
          <w:rFonts w:ascii="Times New Roman" w:eastAsia="Calibri" w:hAnsi="Times New Roman" w:cs="Times New Roman"/>
          <w:kern w:val="2"/>
          <w:sz w:val="28"/>
          <w:szCs w:val="28"/>
        </w:rPr>
        <w:t>Черницино</w:t>
      </w:r>
      <w:proofErr w:type="spellEnd"/>
      <w:r w:rsidRPr="009D2A50">
        <w:rPr>
          <w:rFonts w:ascii="Times New Roman" w:eastAsia="Calibri" w:hAnsi="Times New Roman" w:cs="Times New Roman"/>
          <w:kern w:val="2"/>
          <w:sz w:val="28"/>
          <w:szCs w:val="28"/>
        </w:rPr>
        <w:t xml:space="preserve"> вниз по течению до автодорожного моста на всем протяжении:</w:t>
      </w:r>
    </w:p>
    <w:p w14:paraId="6EC4C5D3" w14:textId="53153C9A" w:rsidR="009D2A50" w:rsidRPr="009D2A50" w:rsidRDefault="009D2A50" w:rsidP="009D2A50">
      <w:pPr>
        <w:spacing w:after="0" w:line="240"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1. 51°39'37,8"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35°59'35,3"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52AFB757" w14:textId="147B23B3" w:rsidR="009D2A50" w:rsidRPr="009D2A50" w:rsidRDefault="009D2A50" w:rsidP="009D2A50">
      <w:pPr>
        <w:spacing w:after="0" w:line="240"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2. 51°39'39,2"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35°59'38,3"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7A742B25" w14:textId="29AE0824" w:rsidR="009D2A50" w:rsidRPr="009D2A50" w:rsidRDefault="009D2A50" w:rsidP="009D2A50">
      <w:pPr>
        <w:spacing w:after="0" w:line="240"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3. 51°39'50,8"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35°53'41,9"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5EB6E64D" w14:textId="77777777" w:rsidR="009D2A50" w:rsidRDefault="009D2A50" w:rsidP="009D2A50">
      <w:pPr>
        <w:spacing w:after="0" w:line="240"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4. 51°39'51,3"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35°53'41,0"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1B33ED9B" w14:textId="7D17AA65"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река Сейм (Октябрьский район): от д</w:t>
      </w:r>
      <w:r>
        <w:rPr>
          <w:rFonts w:ascii="Times New Roman" w:eastAsia="Calibri" w:hAnsi="Times New Roman" w:cs="Times New Roman"/>
          <w:kern w:val="2"/>
          <w:sz w:val="28"/>
          <w:szCs w:val="28"/>
        </w:rPr>
        <w:t>.</w:t>
      </w:r>
      <w:r w:rsidRPr="009D2A50">
        <w:rPr>
          <w:rFonts w:ascii="Times New Roman" w:eastAsia="Calibri" w:hAnsi="Times New Roman" w:cs="Times New Roman"/>
          <w:kern w:val="2"/>
          <w:sz w:val="28"/>
          <w:szCs w:val="28"/>
        </w:rPr>
        <w:t xml:space="preserve"> </w:t>
      </w:r>
      <w:proofErr w:type="spellStart"/>
      <w:r w:rsidRPr="009D2A50">
        <w:rPr>
          <w:rFonts w:ascii="Times New Roman" w:eastAsia="Calibri" w:hAnsi="Times New Roman" w:cs="Times New Roman"/>
          <w:kern w:val="2"/>
          <w:sz w:val="28"/>
          <w:szCs w:val="28"/>
        </w:rPr>
        <w:t>Ройково</w:t>
      </w:r>
      <w:proofErr w:type="spellEnd"/>
      <w:r w:rsidRPr="009D2A50">
        <w:rPr>
          <w:rFonts w:ascii="Times New Roman" w:eastAsia="Calibri" w:hAnsi="Times New Roman" w:cs="Times New Roman"/>
          <w:kern w:val="2"/>
          <w:sz w:val="28"/>
          <w:szCs w:val="28"/>
        </w:rPr>
        <w:t xml:space="preserve"> до моста автодороги </w:t>
      </w:r>
      <w:r>
        <w:rPr>
          <w:rFonts w:ascii="Times New Roman" w:eastAsia="Calibri" w:hAnsi="Times New Roman" w:cs="Times New Roman"/>
          <w:kern w:val="2"/>
          <w:sz w:val="28"/>
          <w:szCs w:val="28"/>
        </w:rPr>
        <w:t>«</w:t>
      </w:r>
      <w:proofErr w:type="spellStart"/>
      <w:r w:rsidRPr="009D2A50">
        <w:rPr>
          <w:rFonts w:ascii="Times New Roman" w:eastAsia="Calibri" w:hAnsi="Times New Roman" w:cs="Times New Roman"/>
          <w:kern w:val="2"/>
          <w:sz w:val="28"/>
          <w:szCs w:val="28"/>
        </w:rPr>
        <w:t>Прямицино-Старково</w:t>
      </w:r>
      <w:proofErr w:type="spellEnd"/>
      <w:r>
        <w:rPr>
          <w:rFonts w:ascii="Times New Roman" w:eastAsia="Calibri" w:hAnsi="Times New Roman" w:cs="Times New Roman"/>
          <w:kern w:val="2"/>
          <w:sz w:val="28"/>
          <w:szCs w:val="28"/>
        </w:rPr>
        <w:t>»</w:t>
      </w:r>
      <w:r w:rsidRPr="009D2A50">
        <w:rPr>
          <w:rFonts w:ascii="Times New Roman" w:eastAsia="Calibri" w:hAnsi="Times New Roman" w:cs="Times New Roman"/>
          <w:kern w:val="2"/>
          <w:sz w:val="28"/>
          <w:szCs w:val="28"/>
        </w:rPr>
        <w:t xml:space="preserve"> на всем протяжении:</w:t>
      </w:r>
    </w:p>
    <w:p w14:paraId="51C51773" w14:textId="4E400CB0"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1. 51°40'50,9254"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35°58'43,3274"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4AC1F0E1" w14:textId="3D42FF11"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2. 51°40'49,6698"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35°55'45,3647"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57DD7BD9" w14:textId="35D16601"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3. 51°40'22,3914"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35°53'17,2038"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7BD19696" w14:textId="53C7DF61"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4. 51°39'48,3534"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35°53'42,9889"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1593B785" w14:textId="30C013E4"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5. 51°39'46,6608"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35°56'16,8659"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59DB5D0F" w14:textId="2C0E041A"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6. 51°39'32,2482"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35°57'04,1415"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1200D91E" w14:textId="10B287BC"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7. 51°39'53,7705"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35°58'11,9649"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287D55D9" w14:textId="464CF07B"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8. 51°39'28,3246"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36°00'12,8815"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06F9F30A" w14:textId="77777777" w:rsid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9. 51°40'50,9254"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35°58'43,3274"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5C639F78" w14:textId="43CBAFDB" w:rsid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На территории муниципального образования «</w:t>
      </w:r>
      <w:proofErr w:type="spellStart"/>
      <w:r w:rsidRPr="009D2A50">
        <w:rPr>
          <w:rFonts w:ascii="Times New Roman" w:eastAsia="Calibri" w:hAnsi="Times New Roman" w:cs="Times New Roman"/>
          <w:kern w:val="2"/>
          <w:sz w:val="28"/>
          <w:szCs w:val="28"/>
        </w:rPr>
        <w:t>Черницынский</w:t>
      </w:r>
      <w:proofErr w:type="spellEnd"/>
      <w:r w:rsidRPr="009D2A50">
        <w:rPr>
          <w:rFonts w:ascii="Times New Roman" w:eastAsia="Calibri" w:hAnsi="Times New Roman" w:cs="Times New Roman"/>
          <w:kern w:val="2"/>
          <w:sz w:val="28"/>
          <w:szCs w:val="28"/>
        </w:rPr>
        <w:t xml:space="preserve"> сельсовет» Октябрьского района Курской области находятся зимовальные ямы, расположенные на водных объектах рыбохозяйственного значения Волжско-Каспийского рыбохозяйственного бассейна:</w:t>
      </w:r>
    </w:p>
    <w:p w14:paraId="6413AD0D" w14:textId="4B120033"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река Сейм (Курский и Октябрьский районы): от затона новых очистных сооружений города Курска вниз по течению на всем протяжении до входа в </w:t>
      </w:r>
      <w:proofErr w:type="spellStart"/>
      <w:r w:rsidRPr="009D2A50">
        <w:rPr>
          <w:rFonts w:ascii="Times New Roman" w:eastAsia="Calibri" w:hAnsi="Times New Roman" w:cs="Times New Roman"/>
          <w:kern w:val="2"/>
          <w:sz w:val="28"/>
          <w:szCs w:val="28"/>
        </w:rPr>
        <w:t>Анахинский</w:t>
      </w:r>
      <w:proofErr w:type="spellEnd"/>
      <w:r w:rsidRPr="009D2A50">
        <w:rPr>
          <w:rFonts w:ascii="Times New Roman" w:eastAsia="Calibri" w:hAnsi="Times New Roman" w:cs="Times New Roman"/>
          <w:kern w:val="2"/>
          <w:sz w:val="28"/>
          <w:szCs w:val="28"/>
        </w:rPr>
        <w:t xml:space="preserve"> затон (</w:t>
      </w:r>
      <w:proofErr w:type="spellStart"/>
      <w:r w:rsidRPr="009D2A50">
        <w:rPr>
          <w:rFonts w:ascii="Times New Roman" w:eastAsia="Calibri" w:hAnsi="Times New Roman" w:cs="Times New Roman"/>
          <w:kern w:val="2"/>
          <w:sz w:val="28"/>
          <w:szCs w:val="28"/>
        </w:rPr>
        <w:t>нерусловой</w:t>
      </w:r>
      <w:proofErr w:type="spellEnd"/>
      <w:r w:rsidRPr="009D2A50">
        <w:rPr>
          <w:rFonts w:ascii="Times New Roman" w:eastAsia="Calibri" w:hAnsi="Times New Roman" w:cs="Times New Roman"/>
          <w:kern w:val="2"/>
          <w:sz w:val="28"/>
          <w:szCs w:val="28"/>
        </w:rPr>
        <w:t xml:space="preserve"> карьер):</w:t>
      </w:r>
    </w:p>
    <w:p w14:paraId="50830523" w14:textId="57253FEB"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1. 51°40'31,6025"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36°02'03,5923"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4DC63365" w14:textId="73CB3E63"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2. 51°40'36,4051"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36°02'01,0431"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0CC50C69" w14:textId="1208B9C4"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3. 51°40'35,6367"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36°01'24,6595"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2112699C" w14:textId="1252EADC"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4. 51°40'22,0930"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36°01'31,3028"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39C8A556" w14:textId="06269C9D"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5. 51°40'15,0805"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36°00'50,5161"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6156675A" w14:textId="3B4CA36F"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6. 51°39'55,0940"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36°00'40,8055 "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6C9D7356" w14:textId="0537733D"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7. 51°39'54,3254"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36°00'47,2943"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1A599038" w14:textId="6EF9EE4A"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8. 51°40'05,1857"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36°00'57,6228"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56684C5A" w14:textId="27D69AB6"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9. 51°40'07,1071"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36°01'25,5865"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69F1B25E" w14:textId="5074B1D2"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10. 51°40'01,7272"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36°01'28,2129"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65501AC8" w14:textId="54A170E4"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11. 51°40'03,5526"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36°01'42,1175"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6BB0F9A2" w14:textId="787FA9C9"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12. 51°40'15,8490"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36°01'35,7059"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368557C7" w14:textId="77777777" w:rsid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13. 51°40'31,6025"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36°02'03,5923"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211FC048" w14:textId="08A63440"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река Сейм (Октябрьский район): </w:t>
      </w:r>
      <w:proofErr w:type="spellStart"/>
      <w:r w:rsidRPr="009D2A50">
        <w:rPr>
          <w:rFonts w:ascii="Times New Roman" w:eastAsia="Calibri" w:hAnsi="Times New Roman" w:cs="Times New Roman"/>
          <w:kern w:val="2"/>
          <w:sz w:val="28"/>
          <w:szCs w:val="28"/>
        </w:rPr>
        <w:t>Анахинский</w:t>
      </w:r>
      <w:proofErr w:type="spellEnd"/>
      <w:r w:rsidRPr="009D2A50">
        <w:rPr>
          <w:rFonts w:ascii="Times New Roman" w:eastAsia="Calibri" w:hAnsi="Times New Roman" w:cs="Times New Roman"/>
          <w:kern w:val="2"/>
          <w:sz w:val="28"/>
          <w:szCs w:val="28"/>
        </w:rPr>
        <w:t xml:space="preserve"> затон (не русловой карьер) в районе д</w:t>
      </w:r>
      <w:r>
        <w:rPr>
          <w:rFonts w:ascii="Times New Roman" w:eastAsia="Calibri" w:hAnsi="Times New Roman" w:cs="Times New Roman"/>
          <w:kern w:val="2"/>
          <w:sz w:val="28"/>
          <w:szCs w:val="28"/>
        </w:rPr>
        <w:t>.</w:t>
      </w:r>
      <w:r w:rsidRPr="009D2A50">
        <w:rPr>
          <w:rFonts w:ascii="Times New Roman" w:eastAsia="Calibri" w:hAnsi="Times New Roman" w:cs="Times New Roman"/>
          <w:kern w:val="2"/>
          <w:sz w:val="28"/>
          <w:szCs w:val="28"/>
        </w:rPr>
        <w:t xml:space="preserve"> </w:t>
      </w:r>
      <w:proofErr w:type="spellStart"/>
      <w:r w:rsidRPr="009D2A50">
        <w:rPr>
          <w:rFonts w:ascii="Times New Roman" w:eastAsia="Calibri" w:hAnsi="Times New Roman" w:cs="Times New Roman"/>
          <w:kern w:val="2"/>
          <w:sz w:val="28"/>
          <w:szCs w:val="28"/>
        </w:rPr>
        <w:t>Анахина</w:t>
      </w:r>
      <w:proofErr w:type="spellEnd"/>
      <w:r w:rsidRPr="009D2A50">
        <w:rPr>
          <w:rFonts w:ascii="Times New Roman" w:eastAsia="Calibri" w:hAnsi="Times New Roman" w:cs="Times New Roman"/>
          <w:kern w:val="2"/>
          <w:sz w:val="28"/>
          <w:szCs w:val="28"/>
        </w:rPr>
        <w:t>:</w:t>
      </w:r>
    </w:p>
    <w:p w14:paraId="22847A8B" w14:textId="6B2F2F9F"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1. 51°39'46,6463"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36°00'27,9052"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5F93EAB6" w14:textId="0C42E5B2"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lastRenderedPageBreak/>
        <w:t xml:space="preserve">2. 51°39'55,7976"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36°00'33,2739"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462618EE" w14:textId="7D7285BF"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3. 51°39'54,7805"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36°00'39,9172"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49E8B38B" w14:textId="2D81F769"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4. 51°40'27,2986"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36°00'54,0535"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5647BE73" w14:textId="6DFD36E8"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5. 51°40'30,0362"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36°00'34,8961"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643D48E5" w14:textId="2630523A"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6. 51°40'08,5186"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36°00'27,1713"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29D1BDCC" w14:textId="26CF3CEF"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7. 51°40'06,3571"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36°00'00,0574"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1CD6028A" w14:textId="776169B3" w:rsidR="009D2A50" w:rsidRP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8. 51°39'52,4350"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35°59'43,9899"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252B491E" w14:textId="77777777" w:rsid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 xml:space="preserve">9. 51°39'46,6463" </w:t>
      </w:r>
      <w:proofErr w:type="spellStart"/>
      <w:r w:rsidRPr="009D2A50">
        <w:rPr>
          <w:rFonts w:ascii="Times New Roman" w:eastAsia="Calibri" w:hAnsi="Times New Roman" w:cs="Times New Roman"/>
          <w:kern w:val="2"/>
          <w:sz w:val="28"/>
          <w:szCs w:val="28"/>
        </w:rPr>
        <w:t>с.ш</w:t>
      </w:r>
      <w:proofErr w:type="spellEnd"/>
      <w:r w:rsidRPr="009D2A50">
        <w:rPr>
          <w:rFonts w:ascii="Times New Roman" w:eastAsia="Calibri" w:hAnsi="Times New Roman" w:cs="Times New Roman"/>
          <w:kern w:val="2"/>
          <w:sz w:val="28"/>
          <w:szCs w:val="28"/>
        </w:rPr>
        <w:t xml:space="preserve">. 36°00'27,9052" </w:t>
      </w:r>
      <w:proofErr w:type="spellStart"/>
      <w:r w:rsidRPr="009D2A50">
        <w:rPr>
          <w:rFonts w:ascii="Times New Roman" w:eastAsia="Calibri" w:hAnsi="Times New Roman" w:cs="Times New Roman"/>
          <w:kern w:val="2"/>
          <w:sz w:val="28"/>
          <w:szCs w:val="28"/>
        </w:rPr>
        <w:t>в.д</w:t>
      </w:r>
      <w:proofErr w:type="spellEnd"/>
      <w:r w:rsidRPr="009D2A50">
        <w:rPr>
          <w:rFonts w:ascii="Times New Roman" w:eastAsia="Calibri" w:hAnsi="Times New Roman" w:cs="Times New Roman"/>
          <w:kern w:val="2"/>
          <w:sz w:val="28"/>
          <w:szCs w:val="28"/>
        </w:rPr>
        <w:t>.</w:t>
      </w:r>
    </w:p>
    <w:p w14:paraId="59E70CD2" w14:textId="051E8313" w:rsidR="009D2A50" w:rsidRDefault="009D2A50" w:rsidP="009D2A50">
      <w:pPr>
        <w:spacing w:after="0" w:line="233" w:lineRule="auto"/>
        <w:ind w:firstLine="709"/>
        <w:jc w:val="both"/>
        <w:rPr>
          <w:rFonts w:ascii="Times New Roman" w:eastAsia="Calibri" w:hAnsi="Times New Roman" w:cs="Times New Roman"/>
          <w:kern w:val="2"/>
          <w:sz w:val="28"/>
          <w:szCs w:val="28"/>
        </w:rPr>
      </w:pPr>
      <w:r w:rsidRPr="009D2A50">
        <w:rPr>
          <w:rFonts w:ascii="Times New Roman" w:eastAsia="Calibri" w:hAnsi="Times New Roman" w:cs="Times New Roman"/>
          <w:kern w:val="2"/>
          <w:sz w:val="28"/>
          <w:szCs w:val="28"/>
        </w:rPr>
        <w:t>В соответствии с пунктом 13 статьи 65 Водного кодекса Российской Федерации 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r>
        <w:rPr>
          <w:rFonts w:ascii="Times New Roman" w:eastAsia="Calibri" w:hAnsi="Times New Roman" w:cs="Times New Roman"/>
          <w:kern w:val="2"/>
          <w:sz w:val="28"/>
          <w:szCs w:val="28"/>
        </w:rPr>
        <w:t>»;</w:t>
      </w:r>
    </w:p>
    <w:p w14:paraId="0417E918" w14:textId="7359DFAE" w:rsidR="00B81BBB" w:rsidRPr="00692C08" w:rsidRDefault="00C76524" w:rsidP="009D2A50">
      <w:pPr>
        <w:spacing w:after="0" w:line="233"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ф</w:t>
      </w:r>
      <w:r w:rsidR="00B81BBB" w:rsidRPr="00692C08">
        <w:rPr>
          <w:rFonts w:ascii="Times New Roman" w:eastAsia="Times New Roman" w:hAnsi="Times New Roman" w:cs="Times New Roman"/>
          <w:sz w:val="28"/>
          <w:szCs w:val="28"/>
          <w:lang w:eastAsia="ru-RU"/>
        </w:rPr>
        <w:t>)</w:t>
      </w:r>
      <w:r w:rsidR="00503766">
        <w:rPr>
          <w:rFonts w:ascii="Times New Roman" w:eastAsia="Times New Roman" w:hAnsi="Times New Roman" w:cs="Times New Roman"/>
          <w:sz w:val="28"/>
          <w:szCs w:val="28"/>
          <w:lang w:eastAsia="ru-RU"/>
        </w:rPr>
        <w:t xml:space="preserve"> </w:t>
      </w:r>
      <w:r w:rsidR="00B81BBB" w:rsidRPr="00692C08">
        <w:rPr>
          <w:rFonts w:ascii="Times New Roman" w:eastAsia="Times New Roman" w:hAnsi="Times New Roman" w:cs="Times New Roman"/>
          <w:sz w:val="28"/>
          <w:szCs w:val="28"/>
          <w:lang w:eastAsia="ru-RU"/>
        </w:rPr>
        <w:t>дополнить подразделом 2.14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 следующего содержания:</w:t>
      </w:r>
    </w:p>
    <w:p w14:paraId="2455E462" w14:textId="77777777" w:rsidR="00B81BBB" w:rsidRPr="00692C08" w:rsidRDefault="00B81BBB" w:rsidP="000A70B4">
      <w:pPr>
        <w:spacing w:after="0" w:line="233" w:lineRule="auto"/>
        <w:ind w:firstLine="709"/>
        <w:jc w:val="both"/>
        <w:rPr>
          <w:rFonts w:ascii="Times New Roman" w:eastAsia="Times New Roman" w:hAnsi="Times New Roman" w:cs="Times New Roman"/>
          <w:sz w:val="28"/>
          <w:szCs w:val="28"/>
          <w:lang w:eastAsia="ru-RU"/>
        </w:rPr>
      </w:pPr>
    </w:p>
    <w:p w14:paraId="0E2752F4" w14:textId="513A2C91" w:rsidR="00B81BBB" w:rsidRPr="00692C08" w:rsidRDefault="00B81BBB" w:rsidP="000A70B4">
      <w:pPr>
        <w:spacing w:after="0" w:line="233" w:lineRule="auto"/>
        <w:jc w:val="center"/>
        <w:rPr>
          <w:rFonts w:ascii="Times New Roman" w:eastAsia="Times New Roman" w:hAnsi="Times New Roman" w:cs="Times New Roman"/>
          <w:b/>
          <w:bCs/>
          <w:sz w:val="28"/>
          <w:szCs w:val="28"/>
          <w:lang w:eastAsia="ru-RU"/>
        </w:rPr>
        <w:sectPr w:rsidR="00B81BBB" w:rsidRPr="00692C08" w:rsidSect="009B43E1">
          <w:headerReference w:type="first" r:id="rId13"/>
          <w:pgSz w:w="11906" w:h="16838"/>
          <w:pgMar w:top="1134" w:right="1134" w:bottom="1134" w:left="1701" w:header="709" w:footer="709" w:gutter="0"/>
          <w:pgNumType w:start="1"/>
          <w:cols w:space="708"/>
          <w:titlePg/>
          <w:docGrid w:linePitch="360"/>
        </w:sectPr>
      </w:pPr>
      <w:r w:rsidRPr="00692C08">
        <w:rPr>
          <w:rFonts w:ascii="Times New Roman" w:eastAsia="Times New Roman" w:hAnsi="Times New Roman" w:cs="Times New Roman"/>
          <w:sz w:val="28"/>
          <w:szCs w:val="28"/>
          <w:lang w:eastAsia="ru-RU"/>
        </w:rPr>
        <w:t>«</w:t>
      </w:r>
      <w:r w:rsidRPr="00692C08">
        <w:rPr>
          <w:rFonts w:ascii="Times New Roman" w:eastAsia="Times New Roman" w:hAnsi="Times New Roman" w:cs="Times New Roman"/>
          <w:b/>
          <w:bCs/>
          <w:sz w:val="28"/>
          <w:szCs w:val="28"/>
          <w:lang w:eastAsia="ru-RU"/>
        </w:rPr>
        <w:t>2.14.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w:t>
      </w:r>
      <w:r w:rsidR="003467B0">
        <w:rPr>
          <w:rFonts w:ascii="Times New Roman" w:eastAsia="Times New Roman" w:hAnsi="Times New Roman" w:cs="Times New Roman"/>
          <w:b/>
          <w:bCs/>
          <w:sz w:val="28"/>
          <w:szCs w:val="28"/>
          <w:lang w:eastAsia="ru-RU"/>
        </w:rPr>
        <w:t>и</w:t>
      </w:r>
    </w:p>
    <w:p w14:paraId="15A61BD5" w14:textId="3FF770AA" w:rsidR="00B81BBB" w:rsidRPr="00692C08" w:rsidRDefault="00B81BBB" w:rsidP="00B81BBB">
      <w:pPr>
        <w:spacing w:after="0" w:line="240" w:lineRule="auto"/>
        <w:jc w:val="both"/>
        <w:rPr>
          <w:rFonts w:ascii="Times New Roman" w:eastAsia="Calibri" w:hAnsi="Times New Roman" w:cs="Times New Roman"/>
          <w:b/>
          <w:bCs/>
          <w:color w:val="000000"/>
          <w:sz w:val="28"/>
          <w:szCs w:val="28"/>
          <w:lang w:eastAsia="ru-RU"/>
          <w14:ligatures w14:val="standardContextual"/>
        </w:rPr>
      </w:pPr>
      <w:r w:rsidRPr="00692C08">
        <w:rPr>
          <w:rFonts w:ascii="Times New Roman" w:eastAsia="Calibri" w:hAnsi="Times New Roman" w:cs="Times New Roman"/>
          <w:b/>
          <w:bCs/>
          <w:color w:val="000000"/>
          <w:sz w:val="28"/>
          <w:szCs w:val="28"/>
          <w:lang w:eastAsia="ru-RU"/>
          <w14:ligatures w14:val="standardContextual"/>
        </w:rPr>
        <w:lastRenderedPageBreak/>
        <w:t>Таблица.</w:t>
      </w:r>
      <w:r w:rsidRPr="00692C08">
        <w:rPr>
          <w:rFonts w:ascii="Times New Roman" w:eastAsia="Calibri" w:hAnsi="Times New Roman" w:cs="Times New Roman"/>
          <w:color w:val="000000"/>
          <w:sz w:val="28"/>
          <w:szCs w:val="28"/>
          <w:lang w:eastAsia="ru-RU"/>
          <w14:ligatures w14:val="standardContextual"/>
        </w:rPr>
        <w:t xml:space="preserve"> </w:t>
      </w:r>
      <w:r w:rsidRPr="00692C08">
        <w:rPr>
          <w:rFonts w:ascii="Times New Roman" w:eastAsia="Calibri" w:hAnsi="Times New Roman" w:cs="Times New Roman"/>
          <w:b/>
          <w:bCs/>
          <w:color w:val="000000"/>
          <w:sz w:val="28"/>
          <w:szCs w:val="28"/>
          <w:lang w:eastAsia="ru-RU"/>
          <w14:ligatures w14:val="standardContextual"/>
        </w:rPr>
        <w:t>Обоснование выбранного варианта размещения объектов местного значения на основе анализа использования соответствующей территории</w:t>
      </w:r>
    </w:p>
    <w:p w14:paraId="20866EE8" w14:textId="77777777" w:rsidR="00B81BBB" w:rsidRPr="00692C08" w:rsidRDefault="00B81BBB" w:rsidP="00B81BBB">
      <w:pPr>
        <w:spacing w:after="0" w:line="240" w:lineRule="auto"/>
        <w:jc w:val="center"/>
        <w:rPr>
          <w:rFonts w:ascii="Times New Roman" w:eastAsia="Calibri" w:hAnsi="Times New Roman" w:cs="Times New Roman"/>
          <w:b/>
          <w:bCs/>
          <w:color w:val="000000"/>
          <w:sz w:val="28"/>
          <w:szCs w:val="28"/>
          <w:lang w:eastAsia="ru-RU"/>
          <w14:ligatures w14:val="standardContextual"/>
        </w:rPr>
      </w:pPr>
    </w:p>
    <w:tbl>
      <w:tblPr>
        <w:tblW w:w="1454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6"/>
        <w:gridCol w:w="2835"/>
        <w:gridCol w:w="1985"/>
        <w:gridCol w:w="2409"/>
        <w:gridCol w:w="1980"/>
        <w:gridCol w:w="2409"/>
        <w:gridCol w:w="2327"/>
      </w:tblGrid>
      <w:tr w:rsidR="00B81BBB" w:rsidRPr="00692C08" w14:paraId="3D4B06A2" w14:textId="77777777" w:rsidTr="00885F3F">
        <w:trPr>
          <w:trHeight w:val="616"/>
        </w:trPr>
        <w:tc>
          <w:tcPr>
            <w:tcW w:w="596" w:type="dxa"/>
            <w:tcBorders>
              <w:top w:val="single" w:sz="4" w:space="0" w:color="000000"/>
              <w:left w:val="single" w:sz="4" w:space="0" w:color="000000"/>
              <w:bottom w:val="single" w:sz="4" w:space="0" w:color="000000"/>
              <w:right w:val="single" w:sz="4" w:space="0" w:color="000000"/>
            </w:tcBorders>
            <w:vAlign w:val="center"/>
            <w:hideMark/>
          </w:tcPr>
          <w:p w14:paraId="60597A6B" w14:textId="77777777" w:rsidR="00B81BBB" w:rsidRPr="00692C08" w:rsidRDefault="00B81BBB" w:rsidP="00255600">
            <w:pPr>
              <w:spacing w:after="0" w:line="240" w:lineRule="auto"/>
              <w:jc w:val="center"/>
              <w:rPr>
                <w:rFonts w:ascii="Times New Roman" w:eastAsia="Times New Roman" w:hAnsi="Times New Roman" w:cs="Times New Roman"/>
                <w:b/>
                <w:sz w:val="20"/>
                <w:szCs w:val="20"/>
                <w:lang w:eastAsia="zh-CN"/>
                <w14:ligatures w14:val="standardContextual"/>
              </w:rPr>
            </w:pPr>
            <w:r w:rsidRPr="00692C08">
              <w:rPr>
                <w:rFonts w:ascii="Times New Roman" w:eastAsia="Times New Roman" w:hAnsi="Times New Roman" w:cs="Times New Roman"/>
                <w:b/>
                <w:sz w:val="20"/>
                <w:szCs w:val="20"/>
                <w:lang w:eastAsia="zh-CN"/>
                <w14:ligatures w14:val="standardContextual"/>
              </w:rPr>
              <w:t>№</w:t>
            </w:r>
          </w:p>
          <w:p w14:paraId="63BA474A" w14:textId="77777777" w:rsidR="00B81BBB" w:rsidRPr="00692C08" w:rsidRDefault="00B81BBB" w:rsidP="00255600">
            <w:pPr>
              <w:spacing w:after="0" w:line="240" w:lineRule="auto"/>
              <w:jc w:val="center"/>
              <w:rPr>
                <w:rFonts w:ascii="Times New Roman" w:eastAsia="Times New Roman" w:hAnsi="Times New Roman" w:cs="Times New Roman"/>
                <w:b/>
                <w:sz w:val="20"/>
                <w:szCs w:val="20"/>
                <w:lang w:eastAsia="zh-CN"/>
                <w14:ligatures w14:val="standardContextual"/>
              </w:rPr>
            </w:pPr>
            <w:r w:rsidRPr="00692C08">
              <w:rPr>
                <w:rFonts w:ascii="Times New Roman" w:eastAsia="Times New Roman" w:hAnsi="Times New Roman" w:cs="Times New Roman"/>
                <w:b/>
                <w:sz w:val="20"/>
                <w:szCs w:val="20"/>
                <w:lang w:eastAsia="zh-CN"/>
                <w14:ligatures w14:val="standardContextual"/>
              </w:rPr>
              <w:t>п/п</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7C4DDBB6" w14:textId="77777777" w:rsidR="00B81BBB" w:rsidRPr="00692C08" w:rsidRDefault="00B81BBB" w:rsidP="00255600">
            <w:pPr>
              <w:spacing w:after="0" w:line="240" w:lineRule="auto"/>
              <w:jc w:val="center"/>
              <w:rPr>
                <w:rFonts w:ascii="Times New Roman" w:eastAsia="Times New Roman" w:hAnsi="Times New Roman" w:cs="Times New Roman"/>
                <w:b/>
                <w:sz w:val="20"/>
                <w:szCs w:val="20"/>
                <w:lang w:eastAsia="zh-CN"/>
                <w14:ligatures w14:val="standardContextual"/>
              </w:rPr>
            </w:pPr>
            <w:r w:rsidRPr="00692C08">
              <w:rPr>
                <w:rFonts w:ascii="Times New Roman" w:eastAsia="Times New Roman" w:hAnsi="Times New Roman" w:cs="Times New Roman"/>
                <w:b/>
                <w:sz w:val="20"/>
                <w:szCs w:val="20"/>
                <w:lang w:eastAsia="zh-CN"/>
                <w14:ligatures w14:val="standardContextual"/>
              </w:rPr>
              <w:t>Наименование объекта</w:t>
            </w:r>
          </w:p>
        </w:tc>
        <w:tc>
          <w:tcPr>
            <w:tcW w:w="1985" w:type="dxa"/>
            <w:tcBorders>
              <w:top w:val="single" w:sz="4" w:space="0" w:color="000000"/>
              <w:left w:val="single" w:sz="4" w:space="0" w:color="000000"/>
              <w:bottom w:val="single" w:sz="4" w:space="0" w:color="000000"/>
              <w:right w:val="single" w:sz="4" w:space="0" w:color="000000"/>
            </w:tcBorders>
            <w:vAlign w:val="center"/>
            <w:hideMark/>
          </w:tcPr>
          <w:p w14:paraId="51F2E2A8" w14:textId="77777777" w:rsidR="00B81BBB" w:rsidRPr="00692C08" w:rsidRDefault="00B81BBB" w:rsidP="00255600">
            <w:pPr>
              <w:spacing w:after="0" w:line="240" w:lineRule="auto"/>
              <w:jc w:val="center"/>
              <w:rPr>
                <w:rFonts w:ascii="Times New Roman" w:eastAsia="Times New Roman" w:hAnsi="Times New Roman" w:cs="Times New Roman"/>
                <w:b/>
                <w:sz w:val="20"/>
                <w:szCs w:val="20"/>
                <w:lang w:eastAsia="zh-CN"/>
                <w14:ligatures w14:val="standardContextual"/>
              </w:rPr>
            </w:pPr>
            <w:r w:rsidRPr="00692C08">
              <w:rPr>
                <w:rFonts w:ascii="Times New Roman" w:eastAsia="Times New Roman" w:hAnsi="Times New Roman" w:cs="Times New Roman"/>
                <w:b/>
                <w:sz w:val="20"/>
                <w:szCs w:val="20"/>
                <w:lang w:eastAsia="zh-CN"/>
                <w14:ligatures w14:val="standardContextual"/>
              </w:rPr>
              <w:t>Местонахождение объекта</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6DEE2583" w14:textId="77777777" w:rsidR="00B81BBB" w:rsidRPr="00692C08" w:rsidRDefault="00B81BBB" w:rsidP="00255600">
            <w:pPr>
              <w:spacing w:after="0" w:line="240" w:lineRule="auto"/>
              <w:jc w:val="center"/>
              <w:rPr>
                <w:rFonts w:ascii="Times New Roman" w:eastAsia="Times New Roman" w:hAnsi="Times New Roman" w:cs="Times New Roman"/>
                <w:b/>
                <w:sz w:val="20"/>
                <w:szCs w:val="20"/>
                <w:lang w:eastAsia="zh-CN"/>
                <w14:ligatures w14:val="standardContextual"/>
              </w:rPr>
            </w:pPr>
            <w:r w:rsidRPr="00692C08">
              <w:rPr>
                <w:rFonts w:ascii="Times New Roman" w:eastAsia="Times New Roman" w:hAnsi="Times New Roman" w:cs="Times New Roman"/>
                <w:b/>
                <w:sz w:val="20"/>
                <w:szCs w:val="20"/>
                <w:lang w:eastAsia="zh-CN"/>
                <w14:ligatures w14:val="standardContextual"/>
              </w:rPr>
              <w:t>Характеристика объекта</w:t>
            </w:r>
          </w:p>
        </w:tc>
        <w:tc>
          <w:tcPr>
            <w:tcW w:w="1980" w:type="dxa"/>
            <w:tcBorders>
              <w:top w:val="single" w:sz="4" w:space="0" w:color="000000"/>
              <w:left w:val="single" w:sz="4" w:space="0" w:color="000000"/>
              <w:bottom w:val="single" w:sz="4" w:space="0" w:color="000000"/>
              <w:right w:val="single" w:sz="4" w:space="0" w:color="000000"/>
            </w:tcBorders>
            <w:vAlign w:val="center"/>
            <w:hideMark/>
          </w:tcPr>
          <w:p w14:paraId="642214AA" w14:textId="77777777" w:rsidR="00B81BBB" w:rsidRPr="00692C08" w:rsidRDefault="00B81BBB" w:rsidP="00255600">
            <w:pPr>
              <w:spacing w:after="0" w:line="240" w:lineRule="auto"/>
              <w:jc w:val="center"/>
              <w:rPr>
                <w:rFonts w:ascii="Times New Roman" w:eastAsia="Times New Roman" w:hAnsi="Times New Roman" w:cs="Times New Roman"/>
                <w:b/>
                <w:sz w:val="20"/>
                <w:szCs w:val="20"/>
                <w:lang w:eastAsia="zh-CN"/>
                <w14:ligatures w14:val="standardContextual"/>
              </w:rPr>
            </w:pPr>
            <w:r w:rsidRPr="00692C08">
              <w:rPr>
                <w:rFonts w:ascii="Times New Roman" w:eastAsia="Times New Roman" w:hAnsi="Times New Roman" w:cs="Times New Roman"/>
                <w:b/>
                <w:sz w:val="20"/>
                <w:szCs w:val="20"/>
                <w:lang w:eastAsia="zh-CN"/>
                <w14:ligatures w14:val="standardContextual"/>
              </w:rPr>
              <w:t>Срок реализации</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0A7FA430" w14:textId="77777777" w:rsidR="00B81BBB" w:rsidRPr="00692C08" w:rsidRDefault="00B81BBB" w:rsidP="00255600">
            <w:pPr>
              <w:spacing w:after="0" w:line="240" w:lineRule="auto"/>
              <w:jc w:val="center"/>
              <w:rPr>
                <w:rFonts w:ascii="Times New Roman" w:eastAsia="Times New Roman" w:hAnsi="Times New Roman" w:cs="Times New Roman"/>
                <w:b/>
                <w:sz w:val="20"/>
                <w:szCs w:val="20"/>
                <w:lang w:eastAsia="zh-CN"/>
                <w14:ligatures w14:val="standardContextual"/>
              </w:rPr>
            </w:pPr>
            <w:r w:rsidRPr="00692C08">
              <w:rPr>
                <w:rFonts w:ascii="Times New Roman" w:eastAsia="Times New Roman" w:hAnsi="Times New Roman" w:cs="Times New Roman"/>
                <w:b/>
                <w:sz w:val="20"/>
                <w:szCs w:val="20"/>
                <w:lang w:eastAsia="zh-CN"/>
                <w14:ligatures w14:val="standardContextual"/>
              </w:rPr>
              <w:t>Обоснование выбранного варианта размещения объектов местного значения на основе анализа использования соответствующей территории</w:t>
            </w:r>
          </w:p>
        </w:tc>
        <w:tc>
          <w:tcPr>
            <w:tcW w:w="2327" w:type="dxa"/>
            <w:tcBorders>
              <w:top w:val="single" w:sz="4" w:space="0" w:color="000000"/>
              <w:left w:val="single" w:sz="4" w:space="0" w:color="000000"/>
              <w:bottom w:val="single" w:sz="4" w:space="0" w:color="000000"/>
              <w:right w:val="single" w:sz="4" w:space="0" w:color="000000"/>
            </w:tcBorders>
            <w:vAlign w:val="center"/>
            <w:hideMark/>
          </w:tcPr>
          <w:p w14:paraId="5DCA8487" w14:textId="77777777" w:rsidR="00B81BBB" w:rsidRPr="00692C08" w:rsidRDefault="00B81BBB" w:rsidP="00255600">
            <w:pPr>
              <w:spacing w:after="0" w:line="240" w:lineRule="auto"/>
              <w:jc w:val="center"/>
              <w:rPr>
                <w:rFonts w:ascii="Times New Roman" w:eastAsia="Times New Roman" w:hAnsi="Times New Roman" w:cs="Times New Roman"/>
                <w:b/>
                <w:sz w:val="20"/>
                <w:szCs w:val="20"/>
                <w:lang w:eastAsia="zh-CN"/>
                <w14:ligatures w14:val="standardContextual"/>
              </w:rPr>
            </w:pPr>
            <w:r w:rsidRPr="00692C08">
              <w:rPr>
                <w:rFonts w:ascii="Times New Roman" w:eastAsia="Times New Roman" w:hAnsi="Times New Roman" w:cs="Times New Roman"/>
                <w:b/>
                <w:sz w:val="20"/>
                <w:szCs w:val="20"/>
                <w:lang w:eastAsia="zh-CN"/>
                <w14:ligatures w14:val="standardContextual"/>
              </w:rPr>
              <w:t>Оценка возможного влияния планируемых для размещения объектов местного значения на комплексное развитие соответствующей территории</w:t>
            </w:r>
          </w:p>
        </w:tc>
      </w:tr>
      <w:tr w:rsidR="00B81BBB" w:rsidRPr="00692C08" w14:paraId="5CEC3A45" w14:textId="77777777" w:rsidTr="00885F3F">
        <w:trPr>
          <w:trHeight w:val="70"/>
        </w:trPr>
        <w:tc>
          <w:tcPr>
            <w:tcW w:w="596" w:type="dxa"/>
            <w:tcBorders>
              <w:top w:val="single" w:sz="4" w:space="0" w:color="000000"/>
              <w:left w:val="single" w:sz="4" w:space="0" w:color="000000"/>
              <w:bottom w:val="single" w:sz="4" w:space="0" w:color="000000"/>
              <w:right w:val="single" w:sz="4" w:space="0" w:color="000000"/>
            </w:tcBorders>
            <w:vAlign w:val="center"/>
            <w:hideMark/>
          </w:tcPr>
          <w:p w14:paraId="024A5BA8" w14:textId="77777777" w:rsidR="00B81BBB" w:rsidRPr="00692C08" w:rsidRDefault="00B81BBB" w:rsidP="00255600">
            <w:pPr>
              <w:spacing w:after="0" w:line="240" w:lineRule="auto"/>
              <w:jc w:val="center"/>
              <w:rPr>
                <w:rFonts w:ascii="Times New Roman" w:eastAsia="Times New Roman" w:hAnsi="Times New Roman" w:cs="Times New Roman"/>
                <w:bCs/>
                <w:sz w:val="20"/>
                <w:szCs w:val="20"/>
                <w:lang w:eastAsia="zh-CN"/>
                <w14:ligatures w14:val="standardContextual"/>
              </w:rPr>
            </w:pPr>
            <w:bookmarkStart w:id="50" w:name="_Hlk153267881"/>
            <w:r w:rsidRPr="00692C08">
              <w:rPr>
                <w:rFonts w:ascii="Times New Roman" w:eastAsia="Times New Roman" w:hAnsi="Times New Roman" w:cs="Times New Roman"/>
                <w:bCs/>
                <w:sz w:val="20"/>
                <w:szCs w:val="20"/>
                <w:lang w:eastAsia="zh-CN"/>
                <w14:ligatures w14:val="standardContextual"/>
              </w:rPr>
              <w:t>1</w:t>
            </w:r>
          </w:p>
        </w:tc>
        <w:tc>
          <w:tcPr>
            <w:tcW w:w="2835" w:type="dxa"/>
            <w:tcBorders>
              <w:top w:val="single" w:sz="4" w:space="0" w:color="000000"/>
              <w:left w:val="single" w:sz="4" w:space="0" w:color="000000"/>
              <w:bottom w:val="single" w:sz="4" w:space="0" w:color="000000"/>
              <w:right w:val="single" w:sz="4" w:space="0" w:color="000000"/>
            </w:tcBorders>
            <w:vAlign w:val="center"/>
            <w:hideMark/>
          </w:tcPr>
          <w:p w14:paraId="79AAF799" w14:textId="77777777" w:rsidR="00B81BBB" w:rsidRPr="00692C08" w:rsidRDefault="00B81BBB" w:rsidP="00255600">
            <w:pPr>
              <w:spacing w:after="0" w:line="240" w:lineRule="auto"/>
              <w:jc w:val="center"/>
              <w:rPr>
                <w:rFonts w:ascii="Times New Roman" w:eastAsia="Times New Roman" w:hAnsi="Times New Roman" w:cs="Times New Roman"/>
                <w:bCs/>
                <w:sz w:val="20"/>
                <w:szCs w:val="20"/>
                <w:lang w:eastAsia="zh-CN"/>
                <w14:ligatures w14:val="standardContextual"/>
              </w:rPr>
            </w:pPr>
            <w:r w:rsidRPr="00692C08">
              <w:rPr>
                <w:rFonts w:ascii="Times New Roman" w:eastAsia="Times New Roman" w:hAnsi="Times New Roman" w:cs="Times New Roman"/>
                <w:bCs/>
                <w:sz w:val="20"/>
                <w:szCs w:val="20"/>
                <w:lang w:eastAsia="zh-CN"/>
                <w14:ligatures w14:val="standardContextual"/>
              </w:rPr>
              <w:t>2</w:t>
            </w:r>
          </w:p>
        </w:tc>
        <w:tc>
          <w:tcPr>
            <w:tcW w:w="1985" w:type="dxa"/>
            <w:tcBorders>
              <w:top w:val="single" w:sz="4" w:space="0" w:color="000000"/>
              <w:left w:val="single" w:sz="4" w:space="0" w:color="000000"/>
              <w:bottom w:val="single" w:sz="4" w:space="0" w:color="000000"/>
              <w:right w:val="single" w:sz="4" w:space="0" w:color="000000"/>
            </w:tcBorders>
            <w:vAlign w:val="center"/>
            <w:hideMark/>
          </w:tcPr>
          <w:p w14:paraId="2EE991EF" w14:textId="77777777" w:rsidR="00B81BBB" w:rsidRPr="00692C08" w:rsidRDefault="00B81BBB" w:rsidP="00255600">
            <w:pPr>
              <w:spacing w:after="0" w:line="240" w:lineRule="auto"/>
              <w:jc w:val="center"/>
              <w:rPr>
                <w:rFonts w:ascii="Times New Roman" w:eastAsia="Times New Roman" w:hAnsi="Times New Roman" w:cs="Times New Roman"/>
                <w:bCs/>
                <w:sz w:val="20"/>
                <w:szCs w:val="20"/>
                <w:lang w:eastAsia="zh-CN"/>
                <w14:ligatures w14:val="standardContextual"/>
              </w:rPr>
            </w:pPr>
            <w:r w:rsidRPr="00692C08">
              <w:rPr>
                <w:rFonts w:ascii="Times New Roman" w:eastAsia="Times New Roman" w:hAnsi="Times New Roman" w:cs="Times New Roman"/>
                <w:bCs/>
                <w:sz w:val="20"/>
                <w:szCs w:val="20"/>
                <w:lang w:eastAsia="zh-CN"/>
                <w14:ligatures w14:val="standardContextual"/>
              </w:rPr>
              <w:t>3</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51905737" w14:textId="77777777" w:rsidR="00B81BBB" w:rsidRPr="00692C08" w:rsidRDefault="00B81BBB" w:rsidP="00255600">
            <w:pPr>
              <w:spacing w:after="0" w:line="240" w:lineRule="auto"/>
              <w:jc w:val="center"/>
              <w:rPr>
                <w:rFonts w:ascii="Times New Roman" w:eastAsia="Times New Roman" w:hAnsi="Times New Roman" w:cs="Times New Roman"/>
                <w:bCs/>
                <w:sz w:val="20"/>
                <w:szCs w:val="20"/>
                <w:lang w:eastAsia="zh-CN"/>
                <w14:ligatures w14:val="standardContextual"/>
              </w:rPr>
            </w:pPr>
            <w:r w:rsidRPr="00692C08">
              <w:rPr>
                <w:rFonts w:ascii="Times New Roman" w:eastAsia="Times New Roman" w:hAnsi="Times New Roman" w:cs="Times New Roman"/>
                <w:bCs/>
                <w:sz w:val="20"/>
                <w:szCs w:val="20"/>
                <w:lang w:eastAsia="zh-CN"/>
                <w14:ligatures w14:val="standardContextual"/>
              </w:rPr>
              <w:t>4</w:t>
            </w:r>
          </w:p>
        </w:tc>
        <w:tc>
          <w:tcPr>
            <w:tcW w:w="1980" w:type="dxa"/>
            <w:tcBorders>
              <w:top w:val="single" w:sz="4" w:space="0" w:color="000000"/>
              <w:left w:val="single" w:sz="4" w:space="0" w:color="000000"/>
              <w:bottom w:val="single" w:sz="4" w:space="0" w:color="000000"/>
              <w:right w:val="single" w:sz="4" w:space="0" w:color="000000"/>
            </w:tcBorders>
            <w:vAlign w:val="center"/>
            <w:hideMark/>
          </w:tcPr>
          <w:p w14:paraId="296EA735" w14:textId="77777777" w:rsidR="00B81BBB" w:rsidRPr="00692C08" w:rsidRDefault="00B81BBB" w:rsidP="00255600">
            <w:pPr>
              <w:spacing w:after="0" w:line="240" w:lineRule="auto"/>
              <w:jc w:val="center"/>
              <w:rPr>
                <w:rFonts w:ascii="Times New Roman" w:eastAsia="Times New Roman" w:hAnsi="Times New Roman" w:cs="Times New Roman"/>
                <w:bCs/>
                <w:sz w:val="20"/>
                <w:szCs w:val="20"/>
                <w:lang w:eastAsia="zh-CN"/>
                <w14:ligatures w14:val="standardContextual"/>
              </w:rPr>
            </w:pPr>
            <w:r w:rsidRPr="00692C08">
              <w:rPr>
                <w:rFonts w:ascii="Times New Roman" w:eastAsia="Times New Roman" w:hAnsi="Times New Roman" w:cs="Times New Roman"/>
                <w:bCs/>
                <w:sz w:val="20"/>
                <w:szCs w:val="20"/>
                <w:lang w:eastAsia="zh-CN"/>
                <w14:ligatures w14:val="standardContextual"/>
              </w:rPr>
              <w:t>5</w:t>
            </w:r>
          </w:p>
        </w:tc>
        <w:tc>
          <w:tcPr>
            <w:tcW w:w="2409" w:type="dxa"/>
            <w:tcBorders>
              <w:top w:val="single" w:sz="4" w:space="0" w:color="000000"/>
              <w:left w:val="single" w:sz="4" w:space="0" w:color="000000"/>
              <w:bottom w:val="single" w:sz="4" w:space="0" w:color="000000"/>
              <w:right w:val="single" w:sz="4" w:space="0" w:color="000000"/>
            </w:tcBorders>
            <w:vAlign w:val="center"/>
            <w:hideMark/>
          </w:tcPr>
          <w:p w14:paraId="15116802" w14:textId="77777777" w:rsidR="00B81BBB" w:rsidRPr="00692C08" w:rsidRDefault="00B81BBB" w:rsidP="00255600">
            <w:pPr>
              <w:spacing w:after="0" w:line="240" w:lineRule="auto"/>
              <w:jc w:val="center"/>
              <w:rPr>
                <w:rFonts w:ascii="Times New Roman" w:eastAsia="Times New Roman" w:hAnsi="Times New Roman" w:cs="Times New Roman"/>
                <w:bCs/>
                <w:sz w:val="20"/>
                <w:szCs w:val="20"/>
                <w:lang w:eastAsia="zh-CN"/>
                <w14:ligatures w14:val="standardContextual"/>
              </w:rPr>
            </w:pPr>
            <w:r w:rsidRPr="00692C08">
              <w:rPr>
                <w:rFonts w:ascii="Times New Roman" w:eastAsia="Times New Roman" w:hAnsi="Times New Roman" w:cs="Times New Roman"/>
                <w:bCs/>
                <w:sz w:val="20"/>
                <w:szCs w:val="20"/>
                <w:lang w:eastAsia="zh-CN"/>
                <w14:ligatures w14:val="standardContextual"/>
              </w:rPr>
              <w:t>6</w:t>
            </w:r>
          </w:p>
        </w:tc>
        <w:tc>
          <w:tcPr>
            <w:tcW w:w="2327" w:type="dxa"/>
            <w:tcBorders>
              <w:top w:val="single" w:sz="4" w:space="0" w:color="000000"/>
              <w:left w:val="single" w:sz="4" w:space="0" w:color="000000"/>
              <w:bottom w:val="single" w:sz="4" w:space="0" w:color="000000"/>
              <w:right w:val="single" w:sz="4" w:space="0" w:color="000000"/>
            </w:tcBorders>
            <w:vAlign w:val="center"/>
            <w:hideMark/>
          </w:tcPr>
          <w:p w14:paraId="57CFE0B4" w14:textId="77777777" w:rsidR="00B81BBB" w:rsidRPr="00692C08" w:rsidRDefault="00B81BBB" w:rsidP="00255600">
            <w:pPr>
              <w:spacing w:after="0" w:line="240" w:lineRule="auto"/>
              <w:jc w:val="center"/>
              <w:rPr>
                <w:rFonts w:ascii="Times New Roman" w:eastAsia="Times New Roman" w:hAnsi="Times New Roman" w:cs="Times New Roman"/>
                <w:bCs/>
                <w:sz w:val="20"/>
                <w:szCs w:val="20"/>
                <w:lang w:eastAsia="zh-CN"/>
                <w14:ligatures w14:val="standardContextual"/>
              </w:rPr>
            </w:pPr>
            <w:r w:rsidRPr="00692C08">
              <w:rPr>
                <w:rFonts w:ascii="Times New Roman" w:eastAsia="Times New Roman" w:hAnsi="Times New Roman" w:cs="Times New Roman"/>
                <w:bCs/>
                <w:sz w:val="20"/>
                <w:szCs w:val="20"/>
                <w:lang w:eastAsia="zh-CN"/>
                <w14:ligatures w14:val="standardContextual"/>
              </w:rPr>
              <w:t>7</w:t>
            </w:r>
          </w:p>
        </w:tc>
      </w:tr>
      <w:bookmarkEnd w:id="50"/>
      <w:tr w:rsidR="00B81BBB" w:rsidRPr="00692C08" w14:paraId="0AFB36ED" w14:textId="77777777" w:rsidTr="00885F3F">
        <w:trPr>
          <w:trHeight w:val="82"/>
        </w:trPr>
        <w:tc>
          <w:tcPr>
            <w:tcW w:w="14541" w:type="dxa"/>
            <w:gridSpan w:val="7"/>
            <w:tcBorders>
              <w:top w:val="single" w:sz="4" w:space="0" w:color="000000"/>
              <w:left w:val="single" w:sz="4" w:space="0" w:color="000000"/>
              <w:bottom w:val="single" w:sz="4" w:space="0" w:color="000000"/>
              <w:right w:val="single" w:sz="4" w:space="0" w:color="000000"/>
            </w:tcBorders>
            <w:vAlign w:val="center"/>
            <w:hideMark/>
          </w:tcPr>
          <w:p w14:paraId="6D8463F2" w14:textId="54042DAF" w:rsidR="00B81BBB" w:rsidRPr="00692C08" w:rsidRDefault="00B81BBB" w:rsidP="00255600">
            <w:pPr>
              <w:spacing w:after="0" w:line="240" w:lineRule="auto"/>
              <w:jc w:val="center"/>
              <w:rPr>
                <w:rFonts w:ascii="Times New Roman" w:eastAsia="Times New Roman" w:hAnsi="Times New Roman" w:cs="Times New Roman"/>
                <w:b/>
                <w:sz w:val="20"/>
                <w:szCs w:val="20"/>
                <w:lang w:eastAsia="zh-CN"/>
                <w14:ligatures w14:val="standardContextual"/>
              </w:rPr>
            </w:pPr>
            <w:r w:rsidRPr="00692C08">
              <w:rPr>
                <w:rFonts w:ascii="Times New Roman" w:eastAsia="Times New Roman" w:hAnsi="Times New Roman" w:cs="Times New Roman"/>
                <w:b/>
                <w:sz w:val="20"/>
                <w:szCs w:val="20"/>
                <w:lang w:eastAsia="zh-CN"/>
                <w14:ligatures w14:val="standardContextual"/>
              </w:rPr>
              <w:t xml:space="preserve">Планируемые объекты местного значения </w:t>
            </w:r>
            <w:r w:rsidR="0048066A" w:rsidRPr="0048066A">
              <w:rPr>
                <w:rFonts w:ascii="Times New Roman" w:eastAsia="Times New Roman" w:hAnsi="Times New Roman" w:cs="Times New Roman"/>
                <w:b/>
                <w:sz w:val="20"/>
                <w:szCs w:val="20"/>
                <w:lang w:eastAsia="zh-CN"/>
                <w14:ligatures w14:val="standardContextual"/>
              </w:rPr>
              <w:t>в области промышленного и агропромышленного производства</w:t>
            </w:r>
          </w:p>
        </w:tc>
      </w:tr>
      <w:tr w:rsidR="0014439C" w:rsidRPr="00692C08" w14:paraId="5631F6EA" w14:textId="77777777" w:rsidTr="00885F3F">
        <w:trPr>
          <w:trHeight w:val="948"/>
        </w:trPr>
        <w:tc>
          <w:tcPr>
            <w:tcW w:w="596" w:type="dxa"/>
            <w:tcBorders>
              <w:top w:val="single" w:sz="4" w:space="0" w:color="000000"/>
              <w:left w:val="single" w:sz="4" w:space="0" w:color="000000"/>
              <w:bottom w:val="single" w:sz="4" w:space="0" w:color="000000"/>
              <w:right w:val="single" w:sz="4" w:space="0" w:color="000000"/>
            </w:tcBorders>
            <w:vAlign w:val="center"/>
          </w:tcPr>
          <w:p w14:paraId="6276C6E3" w14:textId="77777777" w:rsidR="0014439C" w:rsidRPr="00692C08" w:rsidRDefault="0014439C" w:rsidP="00255600">
            <w:pPr>
              <w:numPr>
                <w:ilvl w:val="0"/>
                <w:numId w:val="2"/>
              </w:numPr>
              <w:spacing w:after="200" w:line="240" w:lineRule="auto"/>
              <w:contextualSpacing/>
              <w:jc w:val="center"/>
              <w:rPr>
                <w:rFonts w:ascii="Times New Roman" w:eastAsia="Times New Roman" w:hAnsi="Times New Roman" w:cs="Times New Roman"/>
                <w:sz w:val="20"/>
                <w:szCs w:val="20"/>
                <w:lang w:eastAsia="zh-CN"/>
                <w14:ligatures w14:val="standardContextual"/>
              </w:rPr>
            </w:pPr>
          </w:p>
        </w:tc>
        <w:tc>
          <w:tcPr>
            <w:tcW w:w="2835" w:type="dxa"/>
            <w:vAlign w:val="center"/>
            <w:hideMark/>
          </w:tcPr>
          <w:p w14:paraId="5F10EE45" w14:textId="797F5D11" w:rsidR="0014439C" w:rsidRPr="00653987" w:rsidRDefault="00D048F3" w:rsidP="00255600">
            <w:pPr>
              <w:spacing w:line="240" w:lineRule="auto"/>
              <w:contextualSpacing/>
              <w:jc w:val="center"/>
              <w:rPr>
                <w:rFonts w:ascii="Times New Roman" w:hAnsi="Times New Roman" w:cs="Times New Roman"/>
                <w:sz w:val="20"/>
                <w:szCs w:val="20"/>
              </w:rPr>
            </w:pPr>
            <w:r w:rsidRPr="00653987">
              <w:rPr>
                <w:rFonts w:ascii="Times New Roman" w:hAnsi="Times New Roman" w:cs="Times New Roman"/>
                <w:sz w:val="20"/>
                <w:szCs w:val="20"/>
              </w:rPr>
              <w:t xml:space="preserve">ООО «Мираторг-Желатин» </w:t>
            </w:r>
            <w:r w:rsidR="00653987" w:rsidRPr="00653987">
              <w:rPr>
                <w:rFonts w:ascii="Times New Roman" w:hAnsi="Times New Roman" w:cs="Times New Roman"/>
                <w:sz w:val="20"/>
                <w:szCs w:val="20"/>
              </w:rPr>
              <w:t>к</w:t>
            </w:r>
            <w:r w:rsidRPr="00653987">
              <w:rPr>
                <w:rFonts w:ascii="Times New Roman" w:hAnsi="Times New Roman" w:cs="Times New Roman"/>
                <w:sz w:val="20"/>
                <w:szCs w:val="20"/>
              </w:rPr>
              <w:t>омплекс зданий и сооружений по глубокой переработке побочной продукции животноводства</w:t>
            </w:r>
          </w:p>
          <w:p w14:paraId="7F15D7BA" w14:textId="69562827" w:rsidR="00CF31BA" w:rsidRPr="00653987" w:rsidRDefault="00CF31BA" w:rsidP="00255600">
            <w:pPr>
              <w:spacing w:line="240" w:lineRule="auto"/>
              <w:contextualSpacing/>
              <w:jc w:val="center"/>
              <w:rPr>
                <w:rFonts w:ascii="Times New Roman" w:eastAsia="Calibri" w:hAnsi="Times New Roman" w:cs="Times New Roman"/>
                <w:sz w:val="20"/>
                <w:szCs w:val="20"/>
                <w14:ligatures w14:val="standardContextual"/>
              </w:rPr>
            </w:pPr>
            <w:r w:rsidRPr="00653987">
              <w:rPr>
                <w:rFonts w:ascii="Times New Roman" w:eastAsia="Calibri" w:hAnsi="Times New Roman" w:cs="Times New Roman"/>
                <w:sz w:val="20"/>
                <w:szCs w:val="20"/>
                <w14:ligatures w14:val="standardContextual"/>
              </w:rPr>
              <w:t>(строительство)</w:t>
            </w:r>
          </w:p>
        </w:tc>
        <w:tc>
          <w:tcPr>
            <w:tcW w:w="1985" w:type="dxa"/>
            <w:vAlign w:val="center"/>
            <w:hideMark/>
          </w:tcPr>
          <w:p w14:paraId="27952420" w14:textId="77777777" w:rsidR="00D048F3" w:rsidRPr="00692C08" w:rsidRDefault="00D048F3" w:rsidP="00255600">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Курская область,</w:t>
            </w:r>
          </w:p>
          <w:p w14:paraId="1F9796A0" w14:textId="77777777" w:rsidR="00D048F3" w:rsidRPr="00692C08" w:rsidRDefault="00D048F3" w:rsidP="00255600">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Октябрьский район,</w:t>
            </w:r>
          </w:p>
          <w:p w14:paraId="157A380B" w14:textId="77777777" w:rsidR="00D048F3" w:rsidRPr="00692C08" w:rsidRDefault="00D048F3" w:rsidP="00255600">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муниципальное образование</w:t>
            </w:r>
          </w:p>
          <w:p w14:paraId="4728AC91" w14:textId="1A7F5D5F" w:rsidR="0014439C" w:rsidRPr="00653987" w:rsidRDefault="00D048F3" w:rsidP="00653987">
            <w:pPr>
              <w:spacing w:after="0" w:line="240" w:lineRule="auto"/>
              <w:ind w:right="36"/>
              <w:contextualSpacing/>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w:t>
            </w:r>
            <w:proofErr w:type="spellStart"/>
            <w:r w:rsidRPr="00692C08">
              <w:rPr>
                <w:rFonts w:ascii="Times New Roman" w:eastAsia="Calibri" w:hAnsi="Times New Roman" w:cs="Times New Roman"/>
                <w:sz w:val="20"/>
                <w:szCs w:val="16"/>
              </w:rPr>
              <w:t>Черницынский</w:t>
            </w:r>
            <w:proofErr w:type="spellEnd"/>
            <w:r w:rsidRPr="00692C08">
              <w:rPr>
                <w:rFonts w:ascii="Times New Roman" w:eastAsia="Calibri" w:hAnsi="Times New Roman" w:cs="Times New Roman"/>
                <w:sz w:val="20"/>
                <w:szCs w:val="16"/>
              </w:rPr>
              <w:t xml:space="preserve"> сельсовет»</w:t>
            </w:r>
            <w:r w:rsidR="007D2F6F" w:rsidRPr="00692C08">
              <w:rPr>
                <w:rFonts w:ascii="Times New Roman" w:eastAsia="Calibri" w:hAnsi="Times New Roman" w:cs="Times New Roman"/>
                <w:sz w:val="20"/>
                <w:szCs w:val="16"/>
              </w:rPr>
              <w:t xml:space="preserve"> </w:t>
            </w:r>
          </w:p>
        </w:tc>
        <w:tc>
          <w:tcPr>
            <w:tcW w:w="2409" w:type="dxa"/>
            <w:vAlign w:val="center"/>
            <w:hideMark/>
          </w:tcPr>
          <w:p w14:paraId="7E711442" w14:textId="184AAD1E" w:rsidR="0014439C" w:rsidRPr="00692C08" w:rsidRDefault="0014439C" w:rsidP="00255600">
            <w:pPr>
              <w:spacing w:after="0" w:line="240" w:lineRule="auto"/>
              <w:ind w:firstLine="5"/>
              <w:jc w:val="center"/>
              <w:rPr>
                <w:rFonts w:ascii="Times New Roman" w:eastAsia="Times New Roman" w:hAnsi="Times New Roman" w:cs="Times New Roman"/>
                <w:sz w:val="20"/>
                <w:szCs w:val="20"/>
                <w:lang w:eastAsia="zh-CN"/>
                <w14:ligatures w14:val="standardContextual"/>
              </w:rPr>
            </w:pPr>
            <w:r w:rsidRPr="00692C08">
              <w:rPr>
                <w:rFonts w:ascii="Times New Roman" w:eastAsia="Calibri" w:hAnsi="Times New Roman" w:cs="Times New Roman"/>
                <w:sz w:val="20"/>
                <w:szCs w:val="16"/>
              </w:rPr>
              <w:t>-</w:t>
            </w:r>
          </w:p>
        </w:tc>
        <w:tc>
          <w:tcPr>
            <w:tcW w:w="1980" w:type="dxa"/>
            <w:vAlign w:val="center"/>
            <w:hideMark/>
          </w:tcPr>
          <w:p w14:paraId="53232328" w14:textId="4554F138" w:rsidR="0014439C" w:rsidRPr="00692C08" w:rsidRDefault="0014439C" w:rsidP="00255600">
            <w:pPr>
              <w:spacing w:line="240" w:lineRule="auto"/>
              <w:contextualSpacing/>
              <w:jc w:val="center"/>
              <w:rPr>
                <w:rFonts w:ascii="Times New Roman" w:eastAsia="Calibri" w:hAnsi="Times New Roman" w:cs="Times New Roman"/>
                <w:sz w:val="20"/>
                <w:szCs w:val="20"/>
                <w14:ligatures w14:val="standardContextual"/>
              </w:rPr>
            </w:pPr>
            <w:r w:rsidRPr="00692C08">
              <w:rPr>
                <w:rFonts w:ascii="Times New Roman" w:eastAsia="Calibri" w:hAnsi="Times New Roman" w:cs="Times New Roman"/>
                <w:sz w:val="20"/>
                <w:szCs w:val="16"/>
              </w:rPr>
              <w:t>Расчетный срок</w:t>
            </w:r>
          </w:p>
        </w:tc>
        <w:tc>
          <w:tcPr>
            <w:tcW w:w="2409" w:type="dxa"/>
            <w:tcBorders>
              <w:top w:val="single" w:sz="4" w:space="0" w:color="auto"/>
              <w:left w:val="single" w:sz="4" w:space="0" w:color="000000"/>
              <w:bottom w:val="single" w:sz="4" w:space="0" w:color="auto"/>
              <w:right w:val="single" w:sz="4" w:space="0" w:color="000000"/>
            </w:tcBorders>
            <w:shd w:val="clear" w:color="auto" w:fill="auto"/>
            <w:vAlign w:val="center"/>
            <w:hideMark/>
          </w:tcPr>
          <w:p w14:paraId="0608A70D" w14:textId="66953F73" w:rsidR="0014439C" w:rsidRPr="00692C08" w:rsidRDefault="0014439C" w:rsidP="00255600">
            <w:pPr>
              <w:spacing w:line="240" w:lineRule="auto"/>
              <w:contextualSpacing/>
              <w:jc w:val="center"/>
              <w:rPr>
                <w:rFonts w:ascii="Times New Roman" w:eastAsia="Calibri" w:hAnsi="Times New Roman" w:cs="Times New Roman"/>
                <w:sz w:val="20"/>
                <w:szCs w:val="20"/>
                <w14:ligatures w14:val="standardContextual"/>
              </w:rPr>
            </w:pPr>
            <w:r w:rsidRPr="00692C08">
              <w:rPr>
                <w:rFonts w:ascii="Times New Roman" w:eastAsia="Times New Roman" w:hAnsi="Times New Roman" w:cs="Times New Roman"/>
                <w:color w:val="000000"/>
                <w:sz w:val="20"/>
                <w:szCs w:val="20"/>
                <w:lang w:eastAsia="zh-CN"/>
              </w:rPr>
              <w:t>Размещение на территории с учетом обеспечения требований технических регламентов</w:t>
            </w:r>
          </w:p>
        </w:tc>
        <w:tc>
          <w:tcPr>
            <w:tcW w:w="2327" w:type="dxa"/>
            <w:tcBorders>
              <w:top w:val="single" w:sz="4" w:space="0" w:color="auto"/>
              <w:left w:val="single" w:sz="4" w:space="0" w:color="000000"/>
              <w:bottom w:val="single" w:sz="4" w:space="0" w:color="auto"/>
              <w:right w:val="single" w:sz="4" w:space="0" w:color="000000"/>
            </w:tcBorders>
            <w:shd w:val="clear" w:color="auto" w:fill="auto"/>
            <w:vAlign w:val="center"/>
            <w:hideMark/>
          </w:tcPr>
          <w:p w14:paraId="14FD5852" w14:textId="2976E4D6" w:rsidR="0014439C" w:rsidRPr="00E951F3" w:rsidRDefault="0014439C" w:rsidP="00255600">
            <w:pPr>
              <w:spacing w:line="240" w:lineRule="auto"/>
              <w:contextualSpacing/>
              <w:jc w:val="center"/>
              <w:rPr>
                <w:rFonts w:ascii="Times New Roman" w:eastAsia="Calibri" w:hAnsi="Times New Roman" w:cs="Times New Roman"/>
                <w:sz w:val="20"/>
                <w:szCs w:val="20"/>
                <w14:ligatures w14:val="standardContextual"/>
              </w:rPr>
            </w:pPr>
            <w:r w:rsidRPr="00E951F3">
              <w:rPr>
                <w:rFonts w:ascii="Times New Roman" w:hAnsi="Times New Roman" w:cs="Times New Roman"/>
                <w:color w:val="000000"/>
                <w:sz w:val="20"/>
                <w:szCs w:val="20"/>
              </w:rPr>
              <w:t>Обеспечение муниципального образования рабочими местами</w:t>
            </w:r>
          </w:p>
        </w:tc>
      </w:tr>
      <w:tr w:rsidR="0014439C" w:rsidRPr="00692C08" w14:paraId="00A54B6F" w14:textId="77777777" w:rsidTr="00885F3F">
        <w:trPr>
          <w:trHeight w:val="845"/>
        </w:trPr>
        <w:tc>
          <w:tcPr>
            <w:tcW w:w="596" w:type="dxa"/>
            <w:tcBorders>
              <w:top w:val="single" w:sz="4" w:space="0" w:color="000000"/>
              <w:left w:val="single" w:sz="4" w:space="0" w:color="000000"/>
              <w:bottom w:val="single" w:sz="4" w:space="0" w:color="000000"/>
              <w:right w:val="single" w:sz="4" w:space="0" w:color="000000"/>
            </w:tcBorders>
            <w:vAlign w:val="center"/>
          </w:tcPr>
          <w:p w14:paraId="79C101D4" w14:textId="77777777" w:rsidR="0014439C" w:rsidRPr="00692C08" w:rsidRDefault="0014439C" w:rsidP="00255600">
            <w:pPr>
              <w:numPr>
                <w:ilvl w:val="0"/>
                <w:numId w:val="2"/>
              </w:numPr>
              <w:spacing w:after="200" w:line="240" w:lineRule="auto"/>
              <w:contextualSpacing/>
              <w:jc w:val="center"/>
              <w:rPr>
                <w:rFonts w:ascii="Times New Roman" w:eastAsia="Times New Roman" w:hAnsi="Times New Roman" w:cs="Times New Roman"/>
                <w:sz w:val="20"/>
                <w:szCs w:val="20"/>
                <w:lang w:eastAsia="zh-CN"/>
                <w14:ligatures w14:val="standardContextual"/>
              </w:rPr>
            </w:pPr>
          </w:p>
        </w:tc>
        <w:tc>
          <w:tcPr>
            <w:tcW w:w="2835" w:type="dxa"/>
            <w:vAlign w:val="center"/>
          </w:tcPr>
          <w:p w14:paraId="7361C42B" w14:textId="4D0DD8CE" w:rsidR="00D048F3" w:rsidRPr="00653987" w:rsidRDefault="00D048F3" w:rsidP="00255600">
            <w:pPr>
              <w:spacing w:after="0" w:line="240" w:lineRule="auto"/>
              <w:jc w:val="center"/>
              <w:rPr>
                <w:rFonts w:ascii="Times New Roman" w:hAnsi="Times New Roman" w:cs="Times New Roman"/>
                <w:sz w:val="20"/>
                <w:szCs w:val="20"/>
              </w:rPr>
            </w:pPr>
            <w:r w:rsidRPr="00653987">
              <w:rPr>
                <w:rFonts w:ascii="Times New Roman" w:hAnsi="Times New Roman" w:cs="Times New Roman"/>
                <w:sz w:val="20"/>
                <w:szCs w:val="20"/>
              </w:rPr>
              <w:t>ООО «</w:t>
            </w:r>
            <w:proofErr w:type="spellStart"/>
            <w:r w:rsidRPr="00653987">
              <w:rPr>
                <w:rFonts w:ascii="Times New Roman" w:hAnsi="Times New Roman" w:cs="Times New Roman"/>
                <w:sz w:val="20"/>
                <w:szCs w:val="20"/>
              </w:rPr>
              <w:t>Гепаринус</w:t>
            </w:r>
            <w:proofErr w:type="spellEnd"/>
            <w:r w:rsidRPr="00653987">
              <w:rPr>
                <w:rFonts w:ascii="Times New Roman" w:hAnsi="Times New Roman" w:cs="Times New Roman"/>
                <w:sz w:val="20"/>
                <w:szCs w:val="20"/>
              </w:rPr>
              <w:t>»</w:t>
            </w:r>
          </w:p>
          <w:p w14:paraId="7C7022D0" w14:textId="0C57F167" w:rsidR="0014439C" w:rsidRPr="00653987" w:rsidRDefault="00653987" w:rsidP="00255600">
            <w:pPr>
              <w:spacing w:line="240" w:lineRule="auto"/>
              <w:contextualSpacing/>
              <w:jc w:val="center"/>
              <w:rPr>
                <w:rFonts w:ascii="Times New Roman" w:eastAsia="Calibri" w:hAnsi="Times New Roman" w:cs="Times New Roman"/>
                <w:kern w:val="2"/>
                <w:sz w:val="20"/>
                <w:szCs w:val="16"/>
              </w:rPr>
            </w:pPr>
            <w:r w:rsidRPr="00653987">
              <w:rPr>
                <w:rFonts w:ascii="Times New Roman" w:hAnsi="Times New Roman" w:cs="Times New Roman"/>
                <w:sz w:val="20"/>
                <w:szCs w:val="20"/>
              </w:rPr>
              <w:t>к</w:t>
            </w:r>
            <w:r w:rsidR="00D048F3" w:rsidRPr="00653987">
              <w:rPr>
                <w:rFonts w:ascii="Times New Roman" w:hAnsi="Times New Roman" w:cs="Times New Roman"/>
                <w:sz w:val="20"/>
                <w:szCs w:val="20"/>
              </w:rPr>
              <w:t xml:space="preserve">омплекс зданий и сооружений по глубокой переработке побочной продукции свиноводства </w:t>
            </w:r>
            <w:r w:rsidR="00D048F3" w:rsidRPr="00653987">
              <w:rPr>
                <w:rFonts w:ascii="Times New Roman" w:eastAsia="Calibri" w:hAnsi="Times New Roman" w:cs="Times New Roman"/>
                <w:sz w:val="20"/>
                <w:szCs w:val="20"/>
              </w:rPr>
              <w:t>(строительство)</w:t>
            </w:r>
          </w:p>
        </w:tc>
        <w:tc>
          <w:tcPr>
            <w:tcW w:w="1985" w:type="dxa"/>
            <w:vAlign w:val="center"/>
          </w:tcPr>
          <w:p w14:paraId="7F0A6743" w14:textId="77777777" w:rsidR="00D048F3" w:rsidRPr="00692C08" w:rsidRDefault="00D048F3" w:rsidP="00255600">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Курская область,</w:t>
            </w:r>
          </w:p>
          <w:p w14:paraId="4D2884D4" w14:textId="77777777" w:rsidR="00D048F3" w:rsidRPr="00692C08" w:rsidRDefault="00D048F3" w:rsidP="00255600">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Октябрьский район,</w:t>
            </w:r>
          </w:p>
          <w:p w14:paraId="267C8CDD" w14:textId="77777777" w:rsidR="00D048F3" w:rsidRPr="00692C08" w:rsidRDefault="00D048F3" w:rsidP="00255600">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муниципальное образование</w:t>
            </w:r>
          </w:p>
          <w:p w14:paraId="74F48F0E" w14:textId="1334B794" w:rsidR="0014439C" w:rsidRPr="00692C08" w:rsidRDefault="00D048F3" w:rsidP="00255600">
            <w:pPr>
              <w:spacing w:after="0" w:line="240" w:lineRule="auto"/>
              <w:jc w:val="center"/>
              <w:rPr>
                <w:rFonts w:ascii="Times New Roman" w:eastAsia="Calibri" w:hAnsi="Times New Roman" w:cs="Times New Roman"/>
                <w:kern w:val="2"/>
                <w:sz w:val="20"/>
                <w:szCs w:val="16"/>
              </w:rPr>
            </w:pPr>
            <w:r w:rsidRPr="00692C08">
              <w:rPr>
                <w:rFonts w:ascii="Times New Roman" w:eastAsia="Calibri" w:hAnsi="Times New Roman" w:cs="Times New Roman"/>
                <w:sz w:val="20"/>
                <w:szCs w:val="16"/>
              </w:rPr>
              <w:t>«</w:t>
            </w:r>
            <w:proofErr w:type="spellStart"/>
            <w:r w:rsidRPr="00692C08">
              <w:rPr>
                <w:rFonts w:ascii="Times New Roman" w:eastAsia="Calibri" w:hAnsi="Times New Roman" w:cs="Times New Roman"/>
                <w:sz w:val="20"/>
                <w:szCs w:val="16"/>
              </w:rPr>
              <w:t>Черницынский</w:t>
            </w:r>
            <w:proofErr w:type="spellEnd"/>
            <w:r w:rsidRPr="00692C08">
              <w:rPr>
                <w:rFonts w:ascii="Times New Roman" w:eastAsia="Calibri" w:hAnsi="Times New Roman" w:cs="Times New Roman"/>
                <w:sz w:val="20"/>
                <w:szCs w:val="16"/>
              </w:rPr>
              <w:t xml:space="preserve"> сельсовет»</w:t>
            </w:r>
          </w:p>
        </w:tc>
        <w:tc>
          <w:tcPr>
            <w:tcW w:w="2409" w:type="dxa"/>
            <w:vAlign w:val="center"/>
          </w:tcPr>
          <w:p w14:paraId="6520F1E9" w14:textId="25EDFBE7" w:rsidR="0014439C" w:rsidRPr="00692C08" w:rsidRDefault="0014439C" w:rsidP="00255600">
            <w:pPr>
              <w:spacing w:after="0" w:line="240" w:lineRule="auto"/>
              <w:ind w:firstLine="5"/>
              <w:jc w:val="center"/>
              <w:rPr>
                <w:rFonts w:ascii="Times New Roman" w:eastAsia="Calibri" w:hAnsi="Times New Roman" w:cs="Times New Roman"/>
                <w:kern w:val="2"/>
                <w:sz w:val="20"/>
                <w:szCs w:val="16"/>
              </w:rPr>
            </w:pPr>
            <w:r w:rsidRPr="00692C08">
              <w:rPr>
                <w:rFonts w:ascii="Times New Roman" w:eastAsia="Calibri" w:hAnsi="Times New Roman" w:cs="Times New Roman"/>
                <w:sz w:val="20"/>
                <w:szCs w:val="16"/>
              </w:rPr>
              <w:t>-</w:t>
            </w:r>
          </w:p>
        </w:tc>
        <w:tc>
          <w:tcPr>
            <w:tcW w:w="1980" w:type="dxa"/>
            <w:vAlign w:val="center"/>
          </w:tcPr>
          <w:p w14:paraId="3BED7227" w14:textId="35E58C75" w:rsidR="0014439C" w:rsidRPr="00692C08" w:rsidRDefault="0014439C" w:rsidP="00255600">
            <w:pPr>
              <w:spacing w:line="240" w:lineRule="auto"/>
              <w:contextualSpacing/>
              <w:jc w:val="center"/>
              <w:rPr>
                <w:rFonts w:ascii="Times New Roman" w:eastAsia="Calibri" w:hAnsi="Times New Roman" w:cs="Times New Roman"/>
                <w:kern w:val="2"/>
                <w:sz w:val="20"/>
                <w:szCs w:val="16"/>
              </w:rPr>
            </w:pPr>
            <w:r w:rsidRPr="00692C08">
              <w:rPr>
                <w:rFonts w:ascii="Times New Roman" w:eastAsia="Calibri" w:hAnsi="Times New Roman" w:cs="Times New Roman"/>
                <w:sz w:val="20"/>
                <w:szCs w:val="16"/>
              </w:rPr>
              <w:t>Расчетный срок</w:t>
            </w:r>
          </w:p>
        </w:tc>
        <w:tc>
          <w:tcPr>
            <w:tcW w:w="2409" w:type="dxa"/>
            <w:tcBorders>
              <w:top w:val="single" w:sz="4" w:space="0" w:color="auto"/>
              <w:left w:val="single" w:sz="4" w:space="0" w:color="000000"/>
              <w:bottom w:val="single" w:sz="4" w:space="0" w:color="auto"/>
              <w:right w:val="single" w:sz="4" w:space="0" w:color="000000"/>
            </w:tcBorders>
            <w:shd w:val="clear" w:color="auto" w:fill="auto"/>
            <w:vAlign w:val="center"/>
          </w:tcPr>
          <w:p w14:paraId="1F411B56" w14:textId="5135B983" w:rsidR="0014439C" w:rsidRPr="00692C08" w:rsidRDefault="0014439C" w:rsidP="00255600">
            <w:pPr>
              <w:spacing w:line="240" w:lineRule="auto"/>
              <w:contextualSpacing/>
              <w:jc w:val="center"/>
              <w:rPr>
                <w:rFonts w:ascii="Times New Roman" w:eastAsia="Times New Roman" w:hAnsi="Times New Roman" w:cs="Times New Roman"/>
                <w:sz w:val="20"/>
                <w:szCs w:val="20"/>
                <w:lang w:eastAsia="ru-RU"/>
              </w:rPr>
            </w:pPr>
            <w:r w:rsidRPr="00692C08">
              <w:rPr>
                <w:rFonts w:ascii="Times New Roman" w:eastAsia="Times New Roman" w:hAnsi="Times New Roman" w:cs="Times New Roman"/>
                <w:color w:val="000000"/>
                <w:sz w:val="20"/>
                <w:szCs w:val="20"/>
                <w:lang w:eastAsia="zh-CN"/>
              </w:rPr>
              <w:t>Размещение на территории с учетом обеспечения требований технических регламентов</w:t>
            </w:r>
          </w:p>
        </w:tc>
        <w:tc>
          <w:tcPr>
            <w:tcW w:w="2327" w:type="dxa"/>
            <w:tcBorders>
              <w:top w:val="single" w:sz="4" w:space="0" w:color="auto"/>
              <w:left w:val="single" w:sz="4" w:space="0" w:color="000000"/>
              <w:bottom w:val="single" w:sz="4" w:space="0" w:color="auto"/>
              <w:right w:val="single" w:sz="4" w:space="0" w:color="000000"/>
            </w:tcBorders>
            <w:shd w:val="clear" w:color="auto" w:fill="auto"/>
            <w:vAlign w:val="center"/>
          </w:tcPr>
          <w:p w14:paraId="1FC26B91" w14:textId="151AB347" w:rsidR="0014439C" w:rsidRPr="00E951F3" w:rsidRDefault="0014439C" w:rsidP="00255600">
            <w:pPr>
              <w:spacing w:line="240" w:lineRule="auto"/>
              <w:contextualSpacing/>
              <w:jc w:val="center"/>
              <w:rPr>
                <w:rFonts w:ascii="Times New Roman" w:eastAsia="Calibri" w:hAnsi="Times New Roman" w:cs="Times New Roman"/>
                <w:color w:val="000000"/>
                <w:sz w:val="20"/>
                <w:szCs w:val="20"/>
                <w14:ligatures w14:val="standardContextual"/>
              </w:rPr>
            </w:pPr>
            <w:r w:rsidRPr="00E951F3">
              <w:rPr>
                <w:rFonts w:ascii="Times New Roman" w:hAnsi="Times New Roman" w:cs="Times New Roman"/>
                <w:color w:val="000000"/>
                <w:sz w:val="20"/>
                <w:szCs w:val="20"/>
              </w:rPr>
              <w:t>Обеспечение муниципального образования рабочими местами</w:t>
            </w:r>
          </w:p>
        </w:tc>
      </w:tr>
      <w:tr w:rsidR="002839B1" w:rsidRPr="00692C08" w14:paraId="05442E38" w14:textId="77777777" w:rsidTr="00885F3F">
        <w:trPr>
          <w:trHeight w:val="132"/>
        </w:trPr>
        <w:tc>
          <w:tcPr>
            <w:tcW w:w="14541" w:type="dxa"/>
            <w:gridSpan w:val="7"/>
            <w:tcBorders>
              <w:top w:val="single" w:sz="4" w:space="0" w:color="000000"/>
              <w:left w:val="single" w:sz="4" w:space="0" w:color="000000"/>
              <w:bottom w:val="single" w:sz="4" w:space="0" w:color="000000"/>
              <w:right w:val="single" w:sz="4" w:space="0" w:color="000000"/>
            </w:tcBorders>
            <w:vAlign w:val="center"/>
          </w:tcPr>
          <w:p w14:paraId="19AC624F" w14:textId="0FC6D2D8" w:rsidR="002839B1" w:rsidRPr="00692C08" w:rsidRDefault="002839B1" w:rsidP="00255600">
            <w:pPr>
              <w:spacing w:line="240" w:lineRule="auto"/>
              <w:contextualSpacing/>
              <w:jc w:val="center"/>
              <w:rPr>
                <w:rFonts w:ascii="Times New Roman" w:hAnsi="Times New Roman" w:cs="Times New Roman"/>
                <w:color w:val="000000"/>
                <w:sz w:val="20"/>
                <w:szCs w:val="20"/>
              </w:rPr>
            </w:pPr>
            <w:bookmarkStart w:id="51" w:name="_Hlk153268958"/>
            <w:r w:rsidRPr="00692C08">
              <w:rPr>
                <w:rFonts w:ascii="Times New Roman" w:eastAsia="Times New Roman" w:hAnsi="Times New Roman" w:cs="Times New Roman"/>
                <w:b/>
                <w:sz w:val="20"/>
                <w:szCs w:val="20"/>
                <w:lang w:eastAsia="zh-CN"/>
                <w14:ligatures w14:val="standardContextual"/>
              </w:rPr>
              <w:t>Планируемые объекты местного значения в области транспортной инфраструктуры</w:t>
            </w:r>
          </w:p>
        </w:tc>
      </w:tr>
      <w:tr w:rsidR="002839B1" w:rsidRPr="00692C08" w14:paraId="26309CA7" w14:textId="77777777" w:rsidTr="00885F3F">
        <w:trPr>
          <w:trHeight w:val="1595"/>
        </w:trPr>
        <w:tc>
          <w:tcPr>
            <w:tcW w:w="596" w:type="dxa"/>
            <w:tcBorders>
              <w:top w:val="single" w:sz="4" w:space="0" w:color="000000"/>
              <w:left w:val="single" w:sz="4" w:space="0" w:color="000000"/>
              <w:bottom w:val="single" w:sz="4" w:space="0" w:color="000000"/>
              <w:right w:val="single" w:sz="4" w:space="0" w:color="000000"/>
            </w:tcBorders>
            <w:vAlign w:val="center"/>
          </w:tcPr>
          <w:p w14:paraId="4C6893EE" w14:textId="77777777" w:rsidR="002839B1" w:rsidRPr="00692C08" w:rsidRDefault="002839B1" w:rsidP="00255600">
            <w:pPr>
              <w:numPr>
                <w:ilvl w:val="0"/>
                <w:numId w:val="2"/>
              </w:numPr>
              <w:spacing w:after="200" w:line="240" w:lineRule="auto"/>
              <w:contextualSpacing/>
              <w:jc w:val="center"/>
              <w:rPr>
                <w:rFonts w:ascii="Times New Roman" w:eastAsia="Times New Roman" w:hAnsi="Times New Roman" w:cs="Times New Roman"/>
                <w:sz w:val="20"/>
                <w:szCs w:val="20"/>
                <w:lang w:eastAsia="zh-CN"/>
                <w14:ligatures w14:val="standardContextual"/>
              </w:rPr>
            </w:pPr>
            <w:bookmarkStart w:id="52" w:name="_Hlk153289539"/>
            <w:bookmarkEnd w:id="51"/>
          </w:p>
        </w:tc>
        <w:tc>
          <w:tcPr>
            <w:tcW w:w="2835" w:type="dxa"/>
            <w:vAlign w:val="center"/>
          </w:tcPr>
          <w:p w14:paraId="62FFF018" w14:textId="47669917" w:rsidR="002839B1" w:rsidRPr="00653987" w:rsidRDefault="00653987" w:rsidP="00255600">
            <w:pPr>
              <w:spacing w:after="0" w:line="240" w:lineRule="auto"/>
              <w:jc w:val="center"/>
              <w:rPr>
                <w:rFonts w:ascii="Times New Roman" w:eastAsia="Calibri" w:hAnsi="Times New Roman" w:cs="Times New Roman"/>
                <w:sz w:val="20"/>
                <w:szCs w:val="16"/>
              </w:rPr>
            </w:pPr>
            <w:r w:rsidRPr="00653987">
              <w:rPr>
                <w:rFonts w:ascii="Times New Roman" w:hAnsi="Times New Roman" w:cs="Times New Roman"/>
                <w:sz w:val="20"/>
                <w:szCs w:val="20"/>
              </w:rPr>
              <w:t>П</w:t>
            </w:r>
            <w:r w:rsidR="002839B1" w:rsidRPr="00653987">
              <w:rPr>
                <w:rFonts w:ascii="Times New Roman" w:hAnsi="Times New Roman" w:cs="Times New Roman"/>
                <w:sz w:val="20"/>
                <w:szCs w:val="20"/>
              </w:rPr>
              <w:t>одъездны</w:t>
            </w:r>
            <w:r w:rsidRPr="00653987">
              <w:rPr>
                <w:rFonts w:ascii="Times New Roman" w:hAnsi="Times New Roman" w:cs="Times New Roman"/>
                <w:sz w:val="20"/>
                <w:szCs w:val="20"/>
              </w:rPr>
              <w:t>е</w:t>
            </w:r>
            <w:r w:rsidR="002839B1" w:rsidRPr="00653987">
              <w:rPr>
                <w:rFonts w:ascii="Times New Roman" w:hAnsi="Times New Roman" w:cs="Times New Roman"/>
                <w:sz w:val="20"/>
                <w:szCs w:val="20"/>
              </w:rPr>
              <w:t xml:space="preserve"> и внутриплощадочны</w:t>
            </w:r>
            <w:r w:rsidRPr="00653987">
              <w:rPr>
                <w:rFonts w:ascii="Times New Roman" w:hAnsi="Times New Roman" w:cs="Times New Roman"/>
                <w:sz w:val="20"/>
                <w:szCs w:val="20"/>
              </w:rPr>
              <w:t>е</w:t>
            </w:r>
            <w:r w:rsidR="002839B1" w:rsidRPr="00653987">
              <w:rPr>
                <w:rFonts w:ascii="Times New Roman" w:hAnsi="Times New Roman" w:cs="Times New Roman"/>
                <w:sz w:val="20"/>
                <w:szCs w:val="20"/>
              </w:rPr>
              <w:t xml:space="preserve"> ж/д пут</w:t>
            </w:r>
            <w:r w:rsidRPr="00653987">
              <w:rPr>
                <w:rFonts w:ascii="Times New Roman" w:hAnsi="Times New Roman" w:cs="Times New Roman"/>
                <w:sz w:val="20"/>
                <w:szCs w:val="20"/>
              </w:rPr>
              <w:t>и</w:t>
            </w:r>
            <w:r w:rsidR="002839B1" w:rsidRPr="00653987">
              <w:rPr>
                <w:rFonts w:ascii="Times New Roman" w:hAnsi="Times New Roman" w:cs="Times New Roman"/>
                <w:sz w:val="20"/>
                <w:szCs w:val="20"/>
              </w:rPr>
              <w:t xml:space="preserve"> необщего пользования к комбикормовому заводу </w:t>
            </w:r>
            <w:r w:rsidR="002839B1" w:rsidRPr="00653987">
              <w:rPr>
                <w:rFonts w:ascii="Times New Roman" w:eastAsia="Calibri" w:hAnsi="Times New Roman" w:cs="Times New Roman"/>
                <w:sz w:val="20"/>
                <w:szCs w:val="20"/>
              </w:rPr>
              <w:t>(строительство)</w:t>
            </w:r>
          </w:p>
        </w:tc>
        <w:tc>
          <w:tcPr>
            <w:tcW w:w="1985" w:type="dxa"/>
            <w:vAlign w:val="center"/>
          </w:tcPr>
          <w:p w14:paraId="4670B602" w14:textId="77777777" w:rsidR="002839B1" w:rsidRPr="00692C08" w:rsidRDefault="002839B1" w:rsidP="00255600">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Курская область,</w:t>
            </w:r>
          </w:p>
          <w:p w14:paraId="6D03459D" w14:textId="77777777" w:rsidR="002839B1" w:rsidRPr="00692C08" w:rsidRDefault="002839B1" w:rsidP="00255600">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Октябрьский район,</w:t>
            </w:r>
          </w:p>
          <w:p w14:paraId="31927E8A" w14:textId="77777777" w:rsidR="002839B1" w:rsidRPr="00692C08" w:rsidRDefault="002839B1" w:rsidP="00255600">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муниципальное образование</w:t>
            </w:r>
          </w:p>
          <w:p w14:paraId="0FAAB25F" w14:textId="5C0D3A30" w:rsidR="002839B1" w:rsidRPr="00692C08" w:rsidRDefault="002839B1" w:rsidP="00255600">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w:t>
            </w:r>
            <w:proofErr w:type="spellStart"/>
            <w:r w:rsidRPr="00692C08">
              <w:rPr>
                <w:rFonts w:ascii="Times New Roman" w:eastAsia="Calibri" w:hAnsi="Times New Roman" w:cs="Times New Roman"/>
                <w:sz w:val="20"/>
                <w:szCs w:val="16"/>
              </w:rPr>
              <w:t>Черницынский</w:t>
            </w:r>
            <w:proofErr w:type="spellEnd"/>
            <w:r w:rsidRPr="00692C08">
              <w:rPr>
                <w:rFonts w:ascii="Times New Roman" w:eastAsia="Calibri" w:hAnsi="Times New Roman" w:cs="Times New Roman"/>
                <w:sz w:val="20"/>
                <w:szCs w:val="16"/>
              </w:rPr>
              <w:t xml:space="preserve"> сельсовет»</w:t>
            </w:r>
          </w:p>
        </w:tc>
        <w:tc>
          <w:tcPr>
            <w:tcW w:w="2409" w:type="dxa"/>
            <w:vAlign w:val="center"/>
          </w:tcPr>
          <w:p w14:paraId="22899E56" w14:textId="19A47127" w:rsidR="002839B1" w:rsidRPr="00692C08" w:rsidRDefault="002839B1" w:rsidP="00255600">
            <w:pPr>
              <w:spacing w:after="0" w:line="240" w:lineRule="auto"/>
              <w:ind w:firstLine="5"/>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w:t>
            </w:r>
          </w:p>
        </w:tc>
        <w:tc>
          <w:tcPr>
            <w:tcW w:w="1980" w:type="dxa"/>
            <w:vAlign w:val="center"/>
          </w:tcPr>
          <w:p w14:paraId="148C0916" w14:textId="241C0E5C" w:rsidR="002839B1" w:rsidRPr="00692C08" w:rsidRDefault="002839B1" w:rsidP="00255600">
            <w:pPr>
              <w:spacing w:line="240" w:lineRule="auto"/>
              <w:contextualSpacing/>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Расчетный срок</w:t>
            </w:r>
          </w:p>
        </w:tc>
        <w:tc>
          <w:tcPr>
            <w:tcW w:w="2409" w:type="dxa"/>
            <w:tcBorders>
              <w:top w:val="single" w:sz="4" w:space="0" w:color="auto"/>
              <w:left w:val="single" w:sz="4" w:space="0" w:color="000000"/>
              <w:bottom w:val="single" w:sz="4" w:space="0" w:color="auto"/>
              <w:right w:val="single" w:sz="4" w:space="0" w:color="000000"/>
            </w:tcBorders>
            <w:shd w:val="clear" w:color="auto" w:fill="auto"/>
            <w:vAlign w:val="center"/>
          </w:tcPr>
          <w:p w14:paraId="5B453B2D" w14:textId="68BA4ED8" w:rsidR="002839B1" w:rsidRPr="00692C08" w:rsidRDefault="002839B1" w:rsidP="00255600">
            <w:pPr>
              <w:spacing w:line="240" w:lineRule="auto"/>
              <w:contextualSpacing/>
              <w:jc w:val="center"/>
              <w:rPr>
                <w:rFonts w:ascii="Times New Roman" w:eastAsia="Times New Roman" w:hAnsi="Times New Roman" w:cs="Times New Roman"/>
                <w:color w:val="000000"/>
                <w:sz w:val="20"/>
                <w:szCs w:val="20"/>
                <w:lang w:eastAsia="zh-CN"/>
              </w:rPr>
            </w:pPr>
            <w:r w:rsidRPr="00692C08">
              <w:rPr>
                <w:rFonts w:ascii="Times New Roman" w:eastAsia="Times New Roman" w:hAnsi="Times New Roman" w:cs="Times New Roman"/>
                <w:color w:val="000000"/>
                <w:sz w:val="20"/>
                <w:szCs w:val="20"/>
                <w:lang w:eastAsia="zh-CN"/>
              </w:rPr>
              <w:t>Местоположение определено на основании анализа инженерных изысканий, обеспечивающих комплексное изучение природных условий территории и иных факторов, определяющих прохождение трассы</w:t>
            </w:r>
          </w:p>
        </w:tc>
        <w:tc>
          <w:tcPr>
            <w:tcW w:w="2327" w:type="dxa"/>
            <w:tcBorders>
              <w:top w:val="single" w:sz="4" w:space="0" w:color="auto"/>
              <w:left w:val="single" w:sz="4" w:space="0" w:color="000000"/>
              <w:bottom w:val="single" w:sz="4" w:space="0" w:color="auto"/>
              <w:right w:val="single" w:sz="4" w:space="0" w:color="000000"/>
            </w:tcBorders>
            <w:shd w:val="clear" w:color="auto" w:fill="auto"/>
            <w:vAlign w:val="center"/>
          </w:tcPr>
          <w:p w14:paraId="09FC114E" w14:textId="4E6F9C2B" w:rsidR="002839B1" w:rsidRPr="00692C08" w:rsidRDefault="002839B1" w:rsidP="00255600">
            <w:pPr>
              <w:spacing w:line="240" w:lineRule="auto"/>
              <w:contextualSpacing/>
              <w:jc w:val="center"/>
              <w:rPr>
                <w:rFonts w:ascii="Times New Roman" w:hAnsi="Times New Roman" w:cs="Times New Roman"/>
                <w:color w:val="000000"/>
                <w:sz w:val="20"/>
                <w:szCs w:val="20"/>
              </w:rPr>
            </w:pPr>
            <w:r w:rsidRPr="00692C08">
              <w:rPr>
                <w:rFonts w:ascii="Times New Roman" w:hAnsi="Times New Roman" w:cs="Times New Roman"/>
                <w:color w:val="000000"/>
                <w:sz w:val="20"/>
                <w:szCs w:val="20"/>
              </w:rPr>
              <w:t>Развитие транспортной инфраструктуры</w:t>
            </w:r>
          </w:p>
        </w:tc>
      </w:tr>
      <w:bookmarkEnd w:id="52"/>
      <w:tr w:rsidR="002839B1" w:rsidRPr="00692C08" w14:paraId="030529D9" w14:textId="77777777" w:rsidTr="00885F3F">
        <w:trPr>
          <w:trHeight w:val="132"/>
        </w:trPr>
        <w:tc>
          <w:tcPr>
            <w:tcW w:w="14541" w:type="dxa"/>
            <w:gridSpan w:val="7"/>
            <w:tcBorders>
              <w:top w:val="single" w:sz="4" w:space="0" w:color="000000"/>
              <w:left w:val="single" w:sz="4" w:space="0" w:color="000000"/>
              <w:bottom w:val="single" w:sz="4" w:space="0" w:color="000000"/>
              <w:right w:val="single" w:sz="4" w:space="0" w:color="000000"/>
            </w:tcBorders>
            <w:vAlign w:val="center"/>
          </w:tcPr>
          <w:p w14:paraId="3E0FE65C" w14:textId="349C52E3" w:rsidR="002839B1" w:rsidRPr="00653987" w:rsidRDefault="002839B1" w:rsidP="00255600">
            <w:pPr>
              <w:spacing w:line="240" w:lineRule="auto"/>
              <w:contextualSpacing/>
              <w:jc w:val="center"/>
              <w:rPr>
                <w:rFonts w:ascii="Times New Roman" w:hAnsi="Times New Roman" w:cs="Times New Roman"/>
                <w:color w:val="000000"/>
                <w:sz w:val="20"/>
                <w:szCs w:val="20"/>
              </w:rPr>
            </w:pPr>
            <w:r w:rsidRPr="00653987">
              <w:rPr>
                <w:rFonts w:ascii="Times New Roman" w:eastAsia="Times New Roman" w:hAnsi="Times New Roman" w:cs="Times New Roman"/>
                <w:b/>
                <w:sz w:val="20"/>
                <w:szCs w:val="20"/>
                <w:lang w:eastAsia="zh-CN"/>
                <w14:ligatures w14:val="standardContextual"/>
              </w:rPr>
              <w:t>Планируемые объекты местного значения в области инженерной инфраструктуры</w:t>
            </w:r>
          </w:p>
        </w:tc>
      </w:tr>
      <w:tr w:rsidR="002839B1" w:rsidRPr="00692C08" w14:paraId="45009928" w14:textId="77777777" w:rsidTr="00885F3F">
        <w:trPr>
          <w:trHeight w:val="1589"/>
        </w:trPr>
        <w:tc>
          <w:tcPr>
            <w:tcW w:w="596" w:type="dxa"/>
            <w:tcBorders>
              <w:top w:val="single" w:sz="4" w:space="0" w:color="000000"/>
              <w:left w:val="single" w:sz="4" w:space="0" w:color="000000"/>
              <w:bottom w:val="single" w:sz="4" w:space="0" w:color="000000"/>
              <w:right w:val="single" w:sz="4" w:space="0" w:color="000000"/>
            </w:tcBorders>
            <w:vAlign w:val="center"/>
          </w:tcPr>
          <w:p w14:paraId="5359BD83" w14:textId="77777777" w:rsidR="002839B1" w:rsidRPr="00692C08" w:rsidRDefault="002839B1" w:rsidP="00255600">
            <w:pPr>
              <w:numPr>
                <w:ilvl w:val="0"/>
                <w:numId w:val="2"/>
              </w:numPr>
              <w:spacing w:after="200" w:line="240" w:lineRule="auto"/>
              <w:contextualSpacing/>
              <w:jc w:val="center"/>
              <w:rPr>
                <w:rFonts w:ascii="Times New Roman" w:eastAsia="Times New Roman" w:hAnsi="Times New Roman" w:cs="Times New Roman"/>
                <w:sz w:val="20"/>
                <w:szCs w:val="20"/>
                <w:lang w:eastAsia="zh-CN"/>
                <w14:ligatures w14:val="standardContextual"/>
              </w:rPr>
            </w:pPr>
          </w:p>
        </w:tc>
        <w:tc>
          <w:tcPr>
            <w:tcW w:w="2835" w:type="dxa"/>
            <w:vAlign w:val="center"/>
          </w:tcPr>
          <w:p w14:paraId="61149359" w14:textId="77777777" w:rsidR="002839B1" w:rsidRPr="00653987" w:rsidRDefault="002839B1" w:rsidP="00255600">
            <w:pPr>
              <w:spacing w:after="0" w:line="240" w:lineRule="auto"/>
              <w:jc w:val="center"/>
              <w:rPr>
                <w:rFonts w:ascii="Times New Roman" w:hAnsi="Times New Roman" w:cs="Times New Roman"/>
                <w:sz w:val="20"/>
                <w:szCs w:val="20"/>
              </w:rPr>
            </w:pPr>
            <w:r w:rsidRPr="00653987">
              <w:rPr>
                <w:rFonts w:ascii="Times New Roman" w:hAnsi="Times New Roman" w:cs="Times New Roman"/>
                <w:sz w:val="20"/>
                <w:szCs w:val="20"/>
              </w:rPr>
              <w:t>Централизованная система водоснабжения</w:t>
            </w:r>
          </w:p>
          <w:p w14:paraId="34C82D45" w14:textId="6057111E" w:rsidR="002839B1" w:rsidRPr="00653987" w:rsidRDefault="002839B1" w:rsidP="00255600">
            <w:pPr>
              <w:spacing w:after="0" w:line="240" w:lineRule="auto"/>
              <w:jc w:val="center"/>
              <w:rPr>
                <w:rFonts w:ascii="Times New Roman" w:eastAsia="Calibri" w:hAnsi="Times New Roman" w:cs="Times New Roman"/>
                <w:sz w:val="20"/>
                <w:szCs w:val="16"/>
              </w:rPr>
            </w:pPr>
            <w:r w:rsidRPr="00653987">
              <w:rPr>
                <w:rFonts w:ascii="Times New Roman" w:eastAsia="Calibri" w:hAnsi="Times New Roman" w:cs="Times New Roman"/>
                <w:sz w:val="20"/>
                <w:szCs w:val="16"/>
              </w:rPr>
              <w:t>(строительство)</w:t>
            </w:r>
          </w:p>
        </w:tc>
        <w:tc>
          <w:tcPr>
            <w:tcW w:w="1985" w:type="dxa"/>
            <w:vAlign w:val="center"/>
          </w:tcPr>
          <w:p w14:paraId="416ADAD7" w14:textId="77777777" w:rsidR="002839B1" w:rsidRPr="00692C08" w:rsidRDefault="002839B1" w:rsidP="00255600">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Курская область,</w:t>
            </w:r>
          </w:p>
          <w:p w14:paraId="3B5A3064" w14:textId="77777777" w:rsidR="002839B1" w:rsidRPr="00692C08" w:rsidRDefault="002839B1" w:rsidP="00255600">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Октябрьский район,</w:t>
            </w:r>
          </w:p>
          <w:p w14:paraId="0DFF2E58" w14:textId="77777777" w:rsidR="002839B1" w:rsidRPr="00692C08" w:rsidRDefault="002839B1" w:rsidP="00255600">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муниципальное образование</w:t>
            </w:r>
          </w:p>
          <w:p w14:paraId="0682B811" w14:textId="5FDC19BF" w:rsidR="00653987" w:rsidRDefault="002839B1" w:rsidP="00255600">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w:t>
            </w:r>
            <w:proofErr w:type="spellStart"/>
            <w:r w:rsidRPr="00692C08">
              <w:rPr>
                <w:rFonts w:ascii="Times New Roman" w:eastAsia="Calibri" w:hAnsi="Times New Roman" w:cs="Times New Roman"/>
                <w:sz w:val="20"/>
                <w:szCs w:val="16"/>
              </w:rPr>
              <w:t>Черницынский</w:t>
            </w:r>
            <w:proofErr w:type="spellEnd"/>
            <w:r w:rsidRPr="00692C08">
              <w:rPr>
                <w:rFonts w:ascii="Times New Roman" w:eastAsia="Calibri" w:hAnsi="Times New Roman" w:cs="Times New Roman"/>
                <w:sz w:val="20"/>
                <w:szCs w:val="16"/>
              </w:rPr>
              <w:t xml:space="preserve"> сельсовет»</w:t>
            </w:r>
            <w:r w:rsidR="00653987">
              <w:rPr>
                <w:rFonts w:ascii="Times New Roman" w:eastAsia="Calibri" w:hAnsi="Times New Roman" w:cs="Times New Roman"/>
                <w:sz w:val="20"/>
                <w:szCs w:val="16"/>
              </w:rPr>
              <w:t>,</w:t>
            </w:r>
            <w:r w:rsidRPr="00692C08">
              <w:rPr>
                <w:rFonts w:ascii="Times New Roman" w:eastAsia="Calibri" w:hAnsi="Times New Roman" w:cs="Times New Roman"/>
                <w:sz w:val="20"/>
                <w:szCs w:val="16"/>
                <w:lang w:val="en-US"/>
              </w:rPr>
              <w:t xml:space="preserve"> </w:t>
            </w:r>
          </w:p>
          <w:p w14:paraId="7E7D925E" w14:textId="352FD171" w:rsidR="002839B1" w:rsidRPr="00692C08" w:rsidRDefault="002839B1" w:rsidP="00255600">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 xml:space="preserve">д. </w:t>
            </w:r>
            <w:proofErr w:type="spellStart"/>
            <w:r w:rsidRPr="00692C08">
              <w:rPr>
                <w:rFonts w:ascii="Times New Roman" w:eastAsia="Calibri" w:hAnsi="Times New Roman" w:cs="Times New Roman"/>
                <w:sz w:val="20"/>
                <w:szCs w:val="16"/>
              </w:rPr>
              <w:t>Анахино</w:t>
            </w:r>
            <w:proofErr w:type="spellEnd"/>
          </w:p>
        </w:tc>
        <w:tc>
          <w:tcPr>
            <w:tcW w:w="2409" w:type="dxa"/>
            <w:vAlign w:val="center"/>
          </w:tcPr>
          <w:p w14:paraId="32652C57" w14:textId="2CCD84F8" w:rsidR="002839B1" w:rsidRPr="00692C08" w:rsidRDefault="002839B1" w:rsidP="00255600">
            <w:pPr>
              <w:spacing w:after="0" w:line="240" w:lineRule="auto"/>
              <w:ind w:firstLine="5"/>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w:t>
            </w:r>
          </w:p>
        </w:tc>
        <w:tc>
          <w:tcPr>
            <w:tcW w:w="1980" w:type="dxa"/>
            <w:vAlign w:val="center"/>
          </w:tcPr>
          <w:p w14:paraId="6E62D9BF" w14:textId="5D585941" w:rsidR="002839B1" w:rsidRPr="00692C08" w:rsidRDefault="002839B1" w:rsidP="00255600">
            <w:pPr>
              <w:spacing w:line="240" w:lineRule="auto"/>
              <w:contextualSpacing/>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Расчетный срок</w:t>
            </w:r>
          </w:p>
        </w:tc>
        <w:tc>
          <w:tcPr>
            <w:tcW w:w="2409" w:type="dxa"/>
            <w:tcBorders>
              <w:top w:val="single" w:sz="4" w:space="0" w:color="auto"/>
              <w:left w:val="single" w:sz="4" w:space="0" w:color="000000"/>
              <w:bottom w:val="single" w:sz="4" w:space="0" w:color="auto"/>
              <w:right w:val="single" w:sz="4" w:space="0" w:color="000000"/>
            </w:tcBorders>
            <w:shd w:val="clear" w:color="auto" w:fill="auto"/>
            <w:vAlign w:val="center"/>
          </w:tcPr>
          <w:p w14:paraId="614873EA" w14:textId="6372D863" w:rsidR="002839B1" w:rsidRPr="00692C08" w:rsidRDefault="002839B1" w:rsidP="00255600">
            <w:pPr>
              <w:spacing w:line="240" w:lineRule="auto"/>
              <w:contextualSpacing/>
              <w:jc w:val="center"/>
              <w:rPr>
                <w:rFonts w:ascii="Times New Roman" w:eastAsia="Times New Roman" w:hAnsi="Times New Roman" w:cs="Times New Roman"/>
                <w:color w:val="000000"/>
                <w:sz w:val="20"/>
                <w:szCs w:val="20"/>
                <w:lang w:eastAsia="zh-CN"/>
              </w:rPr>
            </w:pPr>
            <w:r w:rsidRPr="00692C08">
              <w:rPr>
                <w:rFonts w:ascii="Times New Roman" w:hAnsi="Times New Roman" w:cs="Times New Roman"/>
                <w:color w:val="000000"/>
                <w:sz w:val="20"/>
                <w:lang w:eastAsia="zh-CN"/>
              </w:rPr>
              <w:t>Необходимость обеспечения систем водоснабжения муниципального образования</w:t>
            </w:r>
          </w:p>
        </w:tc>
        <w:tc>
          <w:tcPr>
            <w:tcW w:w="2327" w:type="dxa"/>
            <w:tcBorders>
              <w:top w:val="single" w:sz="4" w:space="0" w:color="auto"/>
              <w:left w:val="single" w:sz="4" w:space="0" w:color="000000"/>
              <w:bottom w:val="single" w:sz="4" w:space="0" w:color="auto"/>
              <w:right w:val="single" w:sz="4" w:space="0" w:color="000000"/>
            </w:tcBorders>
            <w:shd w:val="clear" w:color="auto" w:fill="auto"/>
            <w:vAlign w:val="center"/>
          </w:tcPr>
          <w:p w14:paraId="3393B7D8" w14:textId="2F9EABE5" w:rsidR="002839B1" w:rsidRPr="00692C08" w:rsidRDefault="002839B1" w:rsidP="00255600">
            <w:pPr>
              <w:spacing w:line="240" w:lineRule="auto"/>
              <w:contextualSpacing/>
              <w:jc w:val="center"/>
              <w:rPr>
                <w:rFonts w:ascii="Times New Roman" w:hAnsi="Times New Roman" w:cs="Times New Roman"/>
                <w:color w:val="000000"/>
                <w:sz w:val="20"/>
                <w:szCs w:val="20"/>
              </w:rPr>
            </w:pPr>
            <w:r w:rsidRPr="00692C08">
              <w:rPr>
                <w:rFonts w:ascii="Times New Roman" w:eastAsia="Calibri" w:hAnsi="Times New Roman" w:cs="Times New Roman"/>
                <w:color w:val="000000"/>
                <w:sz w:val="20"/>
              </w:rPr>
              <w:t>Повышение надежности инженерных систем муниципального образования</w:t>
            </w:r>
          </w:p>
        </w:tc>
      </w:tr>
      <w:tr w:rsidR="00885F3F" w:rsidRPr="00692C08" w14:paraId="57F8B9B3" w14:textId="77777777" w:rsidTr="00885F3F">
        <w:trPr>
          <w:trHeight w:val="132"/>
        </w:trPr>
        <w:tc>
          <w:tcPr>
            <w:tcW w:w="14541" w:type="dxa"/>
            <w:gridSpan w:val="7"/>
            <w:tcBorders>
              <w:top w:val="single" w:sz="4" w:space="0" w:color="000000"/>
              <w:left w:val="single" w:sz="4" w:space="0" w:color="000000"/>
              <w:bottom w:val="single" w:sz="4" w:space="0" w:color="000000"/>
              <w:right w:val="single" w:sz="4" w:space="0" w:color="000000"/>
            </w:tcBorders>
            <w:vAlign w:val="center"/>
          </w:tcPr>
          <w:p w14:paraId="602DCC05" w14:textId="6785B5EA" w:rsidR="00885F3F" w:rsidRPr="00692C08" w:rsidRDefault="00885F3F" w:rsidP="00DC144E">
            <w:pPr>
              <w:spacing w:line="240" w:lineRule="auto"/>
              <w:contextualSpacing/>
              <w:jc w:val="center"/>
              <w:rPr>
                <w:rFonts w:ascii="Times New Roman" w:hAnsi="Times New Roman" w:cs="Times New Roman"/>
                <w:color w:val="000000"/>
                <w:sz w:val="20"/>
                <w:szCs w:val="20"/>
              </w:rPr>
            </w:pPr>
            <w:r w:rsidRPr="00692C08">
              <w:rPr>
                <w:rFonts w:ascii="Times New Roman" w:eastAsia="Times New Roman" w:hAnsi="Times New Roman" w:cs="Times New Roman"/>
                <w:b/>
                <w:sz w:val="20"/>
                <w:szCs w:val="20"/>
                <w:lang w:eastAsia="zh-CN"/>
                <w14:ligatures w14:val="standardContextual"/>
              </w:rPr>
              <w:t xml:space="preserve">Планируемые объекты местного значения в </w:t>
            </w:r>
            <w:r w:rsidR="00CF31BA" w:rsidRPr="00CF31BA">
              <w:rPr>
                <w:rFonts w:ascii="Times New Roman" w:eastAsia="Times New Roman" w:hAnsi="Times New Roman" w:cs="Times New Roman"/>
                <w:b/>
                <w:sz w:val="20"/>
                <w:szCs w:val="20"/>
                <w:lang w:eastAsia="zh-CN"/>
                <w14:ligatures w14:val="standardContextual"/>
              </w:rPr>
              <w:t>области культурно-бытового обслуживания населения</w:t>
            </w:r>
          </w:p>
        </w:tc>
      </w:tr>
      <w:tr w:rsidR="00FD0B1E" w:rsidRPr="00692C08" w14:paraId="1D4B00AE" w14:textId="77777777" w:rsidTr="00885F3F">
        <w:trPr>
          <w:trHeight w:val="1589"/>
        </w:trPr>
        <w:tc>
          <w:tcPr>
            <w:tcW w:w="596" w:type="dxa"/>
            <w:tcBorders>
              <w:top w:val="single" w:sz="4" w:space="0" w:color="000000"/>
              <w:left w:val="single" w:sz="4" w:space="0" w:color="000000"/>
              <w:bottom w:val="single" w:sz="4" w:space="0" w:color="000000"/>
              <w:right w:val="single" w:sz="4" w:space="0" w:color="000000"/>
            </w:tcBorders>
            <w:vAlign w:val="center"/>
          </w:tcPr>
          <w:p w14:paraId="7BF8F8B7" w14:textId="650D3461" w:rsidR="00FD0B1E" w:rsidRPr="00692C08" w:rsidRDefault="00653987" w:rsidP="00653987">
            <w:pPr>
              <w:spacing w:after="200" w:line="240" w:lineRule="auto"/>
              <w:contextualSpacing/>
              <w:rPr>
                <w:rFonts w:ascii="Times New Roman" w:eastAsia="Times New Roman" w:hAnsi="Times New Roman" w:cs="Times New Roman"/>
                <w:sz w:val="20"/>
                <w:szCs w:val="20"/>
                <w:lang w:eastAsia="zh-CN"/>
                <w14:ligatures w14:val="standardContextual"/>
              </w:rPr>
            </w:pPr>
            <w:r>
              <w:rPr>
                <w:rFonts w:ascii="Times New Roman" w:eastAsia="Times New Roman" w:hAnsi="Times New Roman" w:cs="Times New Roman"/>
                <w:sz w:val="20"/>
                <w:szCs w:val="20"/>
                <w:lang w:eastAsia="zh-CN"/>
                <w14:ligatures w14:val="standardContextual"/>
              </w:rPr>
              <w:t xml:space="preserve">    5.</w:t>
            </w:r>
          </w:p>
        </w:tc>
        <w:tc>
          <w:tcPr>
            <w:tcW w:w="2835" w:type="dxa"/>
            <w:vAlign w:val="center"/>
          </w:tcPr>
          <w:p w14:paraId="10DA4713" w14:textId="77777777" w:rsidR="00FD0B1E" w:rsidRPr="00543012" w:rsidRDefault="00FD0B1E" w:rsidP="00FD0B1E">
            <w:pPr>
              <w:spacing w:after="0" w:line="240" w:lineRule="auto"/>
              <w:jc w:val="center"/>
              <w:rPr>
                <w:rFonts w:ascii="Times New Roman" w:hAnsi="Times New Roman" w:cs="Times New Roman"/>
                <w:sz w:val="20"/>
                <w:szCs w:val="20"/>
              </w:rPr>
            </w:pPr>
            <w:r w:rsidRPr="00543012">
              <w:rPr>
                <w:rFonts w:ascii="Times New Roman" w:hAnsi="Times New Roman" w:cs="Times New Roman"/>
                <w:sz w:val="20"/>
                <w:szCs w:val="20"/>
              </w:rPr>
              <w:t xml:space="preserve">Дошкольная образовательная организация </w:t>
            </w:r>
          </w:p>
          <w:p w14:paraId="2784F2E8" w14:textId="20E55090" w:rsidR="00FD0B1E" w:rsidRPr="00692C08" w:rsidRDefault="00FD0B1E" w:rsidP="00FD0B1E">
            <w:pPr>
              <w:spacing w:after="0" w:line="240" w:lineRule="auto"/>
              <w:jc w:val="center"/>
              <w:rPr>
                <w:rFonts w:ascii="Times New Roman" w:eastAsia="Calibri" w:hAnsi="Times New Roman" w:cs="Times New Roman"/>
                <w:sz w:val="20"/>
                <w:szCs w:val="16"/>
              </w:rPr>
            </w:pPr>
            <w:r w:rsidRPr="00543012">
              <w:rPr>
                <w:rFonts w:ascii="Times New Roman" w:eastAsia="Calibri" w:hAnsi="Times New Roman" w:cs="Times New Roman"/>
                <w:sz w:val="20"/>
                <w:szCs w:val="16"/>
              </w:rPr>
              <w:t>(строительство)</w:t>
            </w:r>
          </w:p>
        </w:tc>
        <w:tc>
          <w:tcPr>
            <w:tcW w:w="1985" w:type="dxa"/>
            <w:vAlign w:val="center"/>
          </w:tcPr>
          <w:p w14:paraId="5EC020FB" w14:textId="77777777" w:rsidR="00FD0B1E" w:rsidRPr="00692C08" w:rsidRDefault="00FD0B1E" w:rsidP="00FD0B1E">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Курская область,</w:t>
            </w:r>
          </w:p>
          <w:p w14:paraId="0BBE360C" w14:textId="77777777" w:rsidR="00FD0B1E" w:rsidRPr="00692C08" w:rsidRDefault="00FD0B1E" w:rsidP="00FD0B1E">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Октябрьский район,</w:t>
            </w:r>
          </w:p>
          <w:p w14:paraId="1B2C1D50" w14:textId="77777777" w:rsidR="00FD0B1E" w:rsidRPr="00692C08" w:rsidRDefault="00FD0B1E" w:rsidP="00FD0B1E">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муниципальное образование</w:t>
            </w:r>
          </w:p>
          <w:p w14:paraId="066D4D53" w14:textId="77777777" w:rsidR="00FD0B1E" w:rsidRPr="004026E3" w:rsidRDefault="00FD0B1E" w:rsidP="00FD0B1E">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w:t>
            </w:r>
            <w:proofErr w:type="spellStart"/>
            <w:r w:rsidRPr="00692C08">
              <w:rPr>
                <w:rFonts w:ascii="Times New Roman" w:eastAsia="Calibri" w:hAnsi="Times New Roman" w:cs="Times New Roman"/>
                <w:sz w:val="20"/>
                <w:szCs w:val="16"/>
              </w:rPr>
              <w:t>Черницынский</w:t>
            </w:r>
            <w:proofErr w:type="spellEnd"/>
            <w:r w:rsidRPr="00692C08">
              <w:rPr>
                <w:rFonts w:ascii="Times New Roman" w:eastAsia="Calibri" w:hAnsi="Times New Roman" w:cs="Times New Roman"/>
                <w:sz w:val="20"/>
                <w:szCs w:val="16"/>
              </w:rPr>
              <w:t xml:space="preserve"> сельсовет»</w:t>
            </w:r>
            <w:r>
              <w:rPr>
                <w:rFonts w:ascii="Times New Roman" w:eastAsia="Calibri" w:hAnsi="Times New Roman" w:cs="Times New Roman"/>
                <w:sz w:val="20"/>
                <w:szCs w:val="16"/>
              </w:rPr>
              <w:t>,</w:t>
            </w:r>
          </w:p>
          <w:p w14:paraId="69553D67" w14:textId="2A3C12AA" w:rsidR="00FD0B1E" w:rsidRPr="00692C08" w:rsidRDefault="00FD0B1E" w:rsidP="00FD0B1E">
            <w:pPr>
              <w:spacing w:after="0" w:line="240" w:lineRule="auto"/>
              <w:jc w:val="center"/>
              <w:rPr>
                <w:rFonts w:ascii="Times New Roman" w:eastAsia="Calibri" w:hAnsi="Times New Roman" w:cs="Times New Roman"/>
                <w:sz w:val="20"/>
                <w:szCs w:val="16"/>
              </w:rPr>
            </w:pPr>
            <w:r>
              <w:rPr>
                <w:rFonts w:ascii="Times New Roman" w:eastAsia="Calibri" w:hAnsi="Times New Roman" w:cs="Times New Roman"/>
                <w:sz w:val="20"/>
                <w:szCs w:val="16"/>
              </w:rPr>
              <w:t>с. Нижняя Ворожба</w:t>
            </w:r>
          </w:p>
        </w:tc>
        <w:tc>
          <w:tcPr>
            <w:tcW w:w="2409" w:type="dxa"/>
            <w:vAlign w:val="center"/>
          </w:tcPr>
          <w:p w14:paraId="06217F13" w14:textId="545115E8" w:rsidR="00FD0B1E" w:rsidRPr="00692C08" w:rsidRDefault="0048066A" w:rsidP="00FD0B1E">
            <w:pPr>
              <w:spacing w:after="0" w:line="240" w:lineRule="auto"/>
              <w:ind w:firstLine="5"/>
              <w:jc w:val="center"/>
              <w:rPr>
                <w:rFonts w:ascii="Times New Roman" w:eastAsia="Calibri" w:hAnsi="Times New Roman" w:cs="Times New Roman"/>
                <w:sz w:val="20"/>
                <w:szCs w:val="16"/>
              </w:rPr>
            </w:pPr>
            <w:r>
              <w:rPr>
                <w:rFonts w:ascii="Times New Roman" w:eastAsia="Calibri" w:hAnsi="Times New Roman" w:cs="Times New Roman"/>
                <w:sz w:val="20"/>
                <w:szCs w:val="16"/>
              </w:rPr>
              <w:t xml:space="preserve">Вместимость </w:t>
            </w:r>
            <w:r w:rsidR="00FD0B1E">
              <w:rPr>
                <w:rFonts w:ascii="Times New Roman" w:eastAsia="Calibri" w:hAnsi="Times New Roman" w:cs="Times New Roman"/>
                <w:sz w:val="20"/>
                <w:szCs w:val="16"/>
              </w:rPr>
              <w:t>90 мест</w:t>
            </w:r>
          </w:p>
        </w:tc>
        <w:tc>
          <w:tcPr>
            <w:tcW w:w="1980" w:type="dxa"/>
            <w:vAlign w:val="center"/>
          </w:tcPr>
          <w:p w14:paraId="4E14A988" w14:textId="55FC9110" w:rsidR="00FD0B1E" w:rsidRPr="00692C08" w:rsidRDefault="00FD0B1E" w:rsidP="00FD0B1E">
            <w:pPr>
              <w:spacing w:line="240" w:lineRule="auto"/>
              <w:contextualSpacing/>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Расчетный срок</w:t>
            </w:r>
          </w:p>
        </w:tc>
        <w:tc>
          <w:tcPr>
            <w:tcW w:w="2409" w:type="dxa"/>
            <w:tcBorders>
              <w:top w:val="single" w:sz="4" w:space="0" w:color="auto"/>
              <w:left w:val="single" w:sz="4" w:space="0" w:color="000000"/>
              <w:bottom w:val="single" w:sz="4" w:space="0" w:color="auto"/>
              <w:right w:val="single" w:sz="4" w:space="0" w:color="000000"/>
            </w:tcBorders>
            <w:shd w:val="clear" w:color="auto" w:fill="auto"/>
            <w:vAlign w:val="center"/>
          </w:tcPr>
          <w:p w14:paraId="09B8B800" w14:textId="07204DF5" w:rsidR="00FD0B1E" w:rsidRPr="00692C08" w:rsidRDefault="00653987" w:rsidP="00FD0B1E">
            <w:pPr>
              <w:spacing w:line="240" w:lineRule="auto"/>
              <w:contextualSpacing/>
              <w:jc w:val="center"/>
              <w:rPr>
                <w:rFonts w:ascii="Times New Roman" w:eastAsia="Times New Roman" w:hAnsi="Times New Roman" w:cs="Times New Roman"/>
                <w:color w:val="000000"/>
                <w:sz w:val="20"/>
                <w:szCs w:val="20"/>
                <w:lang w:eastAsia="zh-CN"/>
              </w:rPr>
            </w:pPr>
            <w:r w:rsidRPr="00653987">
              <w:rPr>
                <w:rFonts w:ascii="Times New Roman" w:eastAsia="Times New Roman" w:hAnsi="Times New Roman" w:cs="Times New Roman"/>
                <w:color w:val="000000"/>
                <w:sz w:val="20"/>
                <w:szCs w:val="20"/>
                <w:lang w:eastAsia="zh-CN"/>
              </w:rPr>
              <w:t>Местоположение определено в соответствии с СП</w:t>
            </w:r>
            <w:r>
              <w:rPr>
                <w:rFonts w:ascii="Times New Roman" w:eastAsia="Times New Roman" w:hAnsi="Times New Roman" w:cs="Times New Roman"/>
                <w:color w:val="000000"/>
                <w:sz w:val="20"/>
                <w:szCs w:val="20"/>
                <w:lang w:eastAsia="zh-CN"/>
              </w:rPr>
              <w:t> </w:t>
            </w:r>
            <w:r w:rsidRPr="00653987">
              <w:rPr>
                <w:rFonts w:ascii="Times New Roman" w:eastAsia="Times New Roman" w:hAnsi="Times New Roman" w:cs="Times New Roman"/>
                <w:color w:val="000000"/>
                <w:sz w:val="20"/>
                <w:szCs w:val="20"/>
                <w:lang w:eastAsia="zh-CN"/>
              </w:rPr>
              <w:t>42.13330.2016 «СНиП 2.07.01-89* Градостроительство. Планировка и застройка городских и сельских поселений» по допустимому уровню обеспеченности и по уровню территориальной доступности к объектам социального обслуживания населения</w:t>
            </w:r>
          </w:p>
        </w:tc>
        <w:tc>
          <w:tcPr>
            <w:tcW w:w="2327" w:type="dxa"/>
            <w:tcBorders>
              <w:top w:val="single" w:sz="4" w:space="0" w:color="auto"/>
              <w:left w:val="single" w:sz="4" w:space="0" w:color="000000"/>
              <w:bottom w:val="single" w:sz="4" w:space="0" w:color="auto"/>
              <w:right w:val="single" w:sz="4" w:space="0" w:color="000000"/>
            </w:tcBorders>
            <w:shd w:val="clear" w:color="auto" w:fill="auto"/>
            <w:vAlign w:val="center"/>
          </w:tcPr>
          <w:p w14:paraId="0E779991" w14:textId="5EC50DD7" w:rsidR="00FD0B1E" w:rsidRPr="00692C08" w:rsidRDefault="00653987" w:rsidP="00FD0B1E">
            <w:pPr>
              <w:spacing w:line="240" w:lineRule="auto"/>
              <w:contextualSpacing/>
              <w:jc w:val="center"/>
              <w:rPr>
                <w:rFonts w:ascii="Times New Roman" w:hAnsi="Times New Roman" w:cs="Times New Roman"/>
                <w:color w:val="000000"/>
                <w:sz w:val="20"/>
                <w:szCs w:val="20"/>
              </w:rPr>
            </w:pPr>
            <w:r w:rsidRPr="00653987">
              <w:rPr>
                <w:rFonts w:ascii="Times New Roman" w:hAnsi="Times New Roman" w:cs="Times New Roman"/>
                <w:color w:val="000000"/>
                <w:sz w:val="20"/>
                <w:szCs w:val="20"/>
              </w:rPr>
              <w:t>Оптимизация структуры социальной сферы с целью удовлетворения потребностей населения, включая все уровни обслуживания</w:t>
            </w:r>
          </w:p>
        </w:tc>
      </w:tr>
    </w:tbl>
    <w:p w14:paraId="55DA4087" w14:textId="68C52B83" w:rsidR="00B81BBB" w:rsidRPr="00692C08" w:rsidRDefault="00B81BBB" w:rsidP="00B81BBB">
      <w:pPr>
        <w:spacing w:after="0" w:line="244" w:lineRule="auto"/>
        <w:ind w:firstLine="709"/>
        <w:jc w:val="right"/>
        <w:rPr>
          <w:rFonts w:ascii="Times New Roman" w:eastAsia="Times New Roman" w:hAnsi="Times New Roman" w:cs="Times New Roman"/>
          <w:sz w:val="28"/>
          <w:szCs w:val="28"/>
          <w:lang w:eastAsia="ru-RU"/>
        </w:rPr>
      </w:pPr>
      <w:r w:rsidRPr="00692C08">
        <w:rPr>
          <w:rFonts w:ascii="Times New Roman" w:eastAsia="Times New Roman" w:hAnsi="Times New Roman" w:cs="Times New Roman"/>
          <w:sz w:val="28"/>
          <w:szCs w:val="28"/>
          <w:lang w:eastAsia="ru-RU"/>
        </w:rPr>
        <w:t>»;</w:t>
      </w:r>
    </w:p>
    <w:p w14:paraId="2C5F0A64" w14:textId="77777777" w:rsidR="00B81BBB" w:rsidRPr="00692C08" w:rsidRDefault="00B81BBB" w:rsidP="00B81BBB">
      <w:pPr>
        <w:spacing w:after="0" w:line="247" w:lineRule="auto"/>
        <w:jc w:val="both"/>
        <w:rPr>
          <w:rFonts w:ascii="Times New Roman" w:eastAsia="Times New Roman" w:hAnsi="Times New Roman" w:cs="Times New Roman"/>
          <w:sz w:val="28"/>
          <w:szCs w:val="28"/>
          <w:lang w:eastAsia="ru-RU"/>
        </w:rPr>
        <w:sectPr w:rsidR="00B81BBB" w:rsidRPr="00692C08" w:rsidSect="00857B29">
          <w:headerReference w:type="first" r:id="rId14"/>
          <w:pgSz w:w="16838" w:h="11906" w:orient="landscape"/>
          <w:pgMar w:top="1701" w:right="1134" w:bottom="1134" w:left="1134" w:header="709" w:footer="709" w:gutter="0"/>
          <w:pgNumType w:start="30"/>
          <w:cols w:space="708"/>
          <w:docGrid w:linePitch="360"/>
        </w:sectPr>
      </w:pPr>
    </w:p>
    <w:p w14:paraId="551E6955" w14:textId="76B595C7" w:rsidR="00B81BBB" w:rsidRPr="00692C08" w:rsidRDefault="00B81BBB" w:rsidP="000A70B4">
      <w:pPr>
        <w:spacing w:after="0" w:line="233" w:lineRule="auto"/>
        <w:ind w:firstLine="709"/>
        <w:jc w:val="both"/>
        <w:rPr>
          <w:rFonts w:ascii="Times New Roman" w:eastAsia="Calibri" w:hAnsi="Times New Roman" w:cs="Times New Roman"/>
          <w:sz w:val="28"/>
          <w:szCs w:val="28"/>
        </w:rPr>
      </w:pPr>
      <w:r w:rsidRPr="00692C08">
        <w:rPr>
          <w:rFonts w:ascii="Times New Roman" w:hAnsi="Times New Roman" w:cs="Times New Roman"/>
          <w:sz w:val="28"/>
          <w:szCs w:val="28"/>
        </w:rPr>
        <w:lastRenderedPageBreak/>
        <w:t>4) </w:t>
      </w:r>
      <w:r w:rsidRPr="00692C08">
        <w:rPr>
          <w:rFonts w:ascii="Times New Roman" w:eastAsia="Calibri" w:hAnsi="Times New Roman" w:cs="Times New Roman"/>
          <w:sz w:val="28"/>
          <w:szCs w:val="28"/>
        </w:rPr>
        <w:t>раздел 3 «Оценка возможного влияния планируемых для размещения объектов местного значения на комплексное развитие» исключить;</w:t>
      </w:r>
    </w:p>
    <w:p w14:paraId="0ABBB4E7" w14:textId="524E50AA" w:rsidR="00B81BBB" w:rsidRPr="00692C08" w:rsidRDefault="00B81BBB" w:rsidP="000A70B4">
      <w:pPr>
        <w:spacing w:after="0" w:line="233"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 xml:space="preserve">5) раздел 4 «Мероприятия, утвержденные документом территориального планирования </w:t>
      </w:r>
      <w:bookmarkStart w:id="53" w:name="_Hlk138242452"/>
      <w:r w:rsidR="00EC5325" w:rsidRPr="00EC5325">
        <w:rPr>
          <w:rFonts w:ascii="Times New Roman" w:eastAsia="Calibri" w:hAnsi="Times New Roman" w:cs="Times New Roman"/>
          <w:kern w:val="2"/>
          <w:sz w:val="28"/>
          <w:szCs w:val="28"/>
        </w:rPr>
        <w:t>муниципального образования «</w:t>
      </w:r>
      <w:proofErr w:type="spellStart"/>
      <w:r w:rsidR="00EC5325" w:rsidRPr="00EC5325">
        <w:rPr>
          <w:rFonts w:ascii="Times New Roman" w:eastAsia="Calibri" w:hAnsi="Times New Roman" w:cs="Times New Roman"/>
          <w:kern w:val="2"/>
          <w:sz w:val="28"/>
          <w:szCs w:val="28"/>
        </w:rPr>
        <w:t>Черницынский</w:t>
      </w:r>
      <w:proofErr w:type="spellEnd"/>
      <w:r w:rsidR="00EC5325" w:rsidRPr="00EC5325">
        <w:rPr>
          <w:rFonts w:ascii="Times New Roman" w:eastAsia="Calibri" w:hAnsi="Times New Roman" w:cs="Times New Roman"/>
          <w:kern w:val="2"/>
          <w:sz w:val="28"/>
          <w:szCs w:val="28"/>
        </w:rPr>
        <w:t xml:space="preserve"> сельсовет» Октябрьского района Курской области</w:t>
      </w:r>
      <w:r w:rsidR="00EC5325">
        <w:rPr>
          <w:rFonts w:ascii="Times New Roman" w:eastAsia="Calibri" w:hAnsi="Times New Roman" w:cs="Times New Roman"/>
          <w:kern w:val="2"/>
          <w:sz w:val="28"/>
          <w:szCs w:val="28"/>
        </w:rPr>
        <w:t xml:space="preserve"> </w:t>
      </w:r>
      <w:r w:rsidR="00A6262A" w:rsidRPr="00692C08">
        <w:rPr>
          <w:rFonts w:ascii="Times New Roman" w:eastAsia="Calibri" w:hAnsi="Times New Roman" w:cs="Times New Roman"/>
          <w:kern w:val="2"/>
          <w:sz w:val="28"/>
          <w:szCs w:val="28"/>
        </w:rPr>
        <w:t>изложить в следующей редакции:</w:t>
      </w:r>
    </w:p>
    <w:p w14:paraId="32B3BB4A" w14:textId="77777777" w:rsidR="00A6262A" w:rsidRPr="00692C08" w:rsidRDefault="00A6262A" w:rsidP="000A70B4">
      <w:pPr>
        <w:spacing w:after="0" w:line="233" w:lineRule="auto"/>
        <w:ind w:firstLine="709"/>
        <w:jc w:val="both"/>
        <w:rPr>
          <w:rFonts w:ascii="Times New Roman" w:eastAsia="Calibri" w:hAnsi="Times New Roman" w:cs="Times New Roman"/>
          <w:kern w:val="2"/>
          <w:sz w:val="28"/>
          <w:szCs w:val="28"/>
        </w:rPr>
      </w:pPr>
    </w:p>
    <w:p w14:paraId="704C4465" w14:textId="6982DBED" w:rsidR="000A70B4" w:rsidRPr="00692C08" w:rsidRDefault="00A6262A" w:rsidP="000A70B4">
      <w:pPr>
        <w:widowControl w:val="0"/>
        <w:tabs>
          <w:tab w:val="left" w:pos="7513"/>
        </w:tabs>
        <w:autoSpaceDE w:val="0"/>
        <w:autoSpaceDN w:val="0"/>
        <w:spacing w:after="0" w:line="233" w:lineRule="auto"/>
        <w:jc w:val="center"/>
        <w:rPr>
          <w:rFonts w:ascii="Times New Roman" w:eastAsia="Times New Roman" w:hAnsi="Times New Roman" w:cs="Times New Roman"/>
          <w:b/>
          <w:bCs/>
          <w:color w:val="000009"/>
          <w:kern w:val="2"/>
          <w:sz w:val="28"/>
          <w:szCs w:val="28"/>
        </w:rPr>
      </w:pPr>
      <w:r w:rsidRPr="00A20718">
        <w:rPr>
          <w:rFonts w:ascii="Times New Roman" w:eastAsia="Times New Roman" w:hAnsi="Times New Roman" w:cs="Times New Roman"/>
          <w:color w:val="000009"/>
          <w:kern w:val="2"/>
          <w:sz w:val="28"/>
          <w:szCs w:val="28"/>
        </w:rPr>
        <w:t>«</w:t>
      </w:r>
      <w:r w:rsidR="00A20718" w:rsidRPr="00A20718">
        <w:rPr>
          <w:rFonts w:ascii="Times New Roman" w:eastAsia="Times New Roman" w:hAnsi="Times New Roman" w:cs="Times New Roman"/>
          <w:b/>
          <w:bCs/>
          <w:color w:val="000009"/>
          <w:kern w:val="2"/>
          <w:sz w:val="28"/>
          <w:szCs w:val="28"/>
        </w:rPr>
        <w:t>4</w:t>
      </w:r>
      <w:r w:rsidRPr="00A20718">
        <w:rPr>
          <w:rFonts w:ascii="Times New Roman" w:eastAsia="Times New Roman" w:hAnsi="Times New Roman" w:cs="Times New Roman"/>
          <w:b/>
          <w:bCs/>
          <w:color w:val="000009"/>
          <w:kern w:val="2"/>
          <w:sz w:val="28"/>
          <w:szCs w:val="28"/>
        </w:rPr>
        <w:t xml:space="preserve">. </w:t>
      </w:r>
      <w:r w:rsidR="000A70B4" w:rsidRPr="00A20718">
        <w:rPr>
          <w:rFonts w:ascii="Times New Roman" w:eastAsia="Times New Roman" w:hAnsi="Times New Roman" w:cs="Times New Roman"/>
          <w:b/>
          <w:bCs/>
          <w:color w:val="000009"/>
          <w:kern w:val="2"/>
          <w:sz w:val="28"/>
          <w:szCs w:val="28"/>
        </w:rPr>
        <w:t xml:space="preserve">МЕРОПРИЯТИЯ, </w:t>
      </w:r>
      <w:r w:rsidRPr="00A20718">
        <w:rPr>
          <w:rFonts w:ascii="Times New Roman" w:eastAsia="Times New Roman" w:hAnsi="Times New Roman" w:cs="Times New Roman"/>
          <w:b/>
          <w:bCs/>
          <w:color w:val="000009"/>
          <w:kern w:val="2"/>
          <w:sz w:val="28"/>
          <w:szCs w:val="28"/>
        </w:rPr>
        <w:t xml:space="preserve">УТВЕРЖДЕННЫЕ </w:t>
      </w:r>
      <w:r w:rsidR="000A70B4" w:rsidRPr="00A20718">
        <w:rPr>
          <w:rFonts w:ascii="Times New Roman" w:eastAsia="Times New Roman" w:hAnsi="Times New Roman" w:cs="Times New Roman"/>
          <w:b/>
          <w:bCs/>
          <w:color w:val="000009"/>
          <w:kern w:val="2"/>
          <w:sz w:val="28"/>
          <w:szCs w:val="28"/>
        </w:rPr>
        <w:t>СХЕМОЙ</w:t>
      </w:r>
      <w:r w:rsidRPr="00A20718">
        <w:rPr>
          <w:rFonts w:ascii="Times New Roman" w:eastAsia="Times New Roman" w:hAnsi="Times New Roman" w:cs="Times New Roman"/>
          <w:b/>
          <w:bCs/>
          <w:color w:val="000009"/>
          <w:kern w:val="2"/>
          <w:sz w:val="28"/>
          <w:szCs w:val="28"/>
        </w:rPr>
        <w:t xml:space="preserve"> ТЕРРИТОРИАЛЬНОГО ПЛАНИРОВАНИЯ КУРСКОЙ ОБЛАСТИ</w:t>
      </w:r>
      <w:r w:rsidRPr="00692C08">
        <w:rPr>
          <w:rFonts w:ascii="Times New Roman" w:eastAsia="Times New Roman" w:hAnsi="Times New Roman" w:cs="Times New Roman"/>
          <w:b/>
          <w:bCs/>
          <w:color w:val="000009"/>
          <w:kern w:val="2"/>
          <w:sz w:val="28"/>
          <w:szCs w:val="28"/>
        </w:rPr>
        <w:t xml:space="preserve"> </w:t>
      </w:r>
    </w:p>
    <w:p w14:paraId="38E8C450" w14:textId="45900EF8" w:rsidR="00A6262A" w:rsidRPr="00692C08" w:rsidRDefault="00A6262A" w:rsidP="000A70B4">
      <w:pPr>
        <w:widowControl w:val="0"/>
        <w:tabs>
          <w:tab w:val="left" w:pos="7513"/>
        </w:tabs>
        <w:autoSpaceDE w:val="0"/>
        <w:autoSpaceDN w:val="0"/>
        <w:spacing w:after="0" w:line="233" w:lineRule="auto"/>
        <w:jc w:val="center"/>
        <w:rPr>
          <w:rFonts w:ascii="Times New Roman" w:eastAsia="Times New Roman" w:hAnsi="Times New Roman" w:cs="Times New Roman"/>
          <w:b/>
          <w:bCs/>
          <w:color w:val="000009"/>
          <w:kern w:val="2"/>
          <w:sz w:val="28"/>
          <w:szCs w:val="28"/>
        </w:rPr>
      </w:pPr>
    </w:p>
    <w:p w14:paraId="01D7489D" w14:textId="77777777" w:rsidR="00EC5325" w:rsidRPr="00692C08" w:rsidRDefault="00A6262A" w:rsidP="00EC5325">
      <w:pPr>
        <w:widowControl w:val="0"/>
        <w:spacing w:after="0" w:line="240" w:lineRule="auto"/>
        <w:ind w:firstLine="709"/>
        <w:jc w:val="both"/>
        <w:rPr>
          <w:rFonts w:ascii="Times New Roman" w:eastAsia="Calibri" w:hAnsi="Times New Roman" w:cs="Times New Roman"/>
          <w:kern w:val="2"/>
          <w:sz w:val="28"/>
          <w:szCs w:val="28"/>
        </w:rPr>
      </w:pPr>
      <w:r w:rsidRPr="00692C08">
        <w:rPr>
          <w:rFonts w:ascii="Times New Roman" w:eastAsia="Times New Roman" w:hAnsi="Times New Roman" w:cs="Times New Roman"/>
          <w:color w:val="000009"/>
          <w:kern w:val="2"/>
          <w:sz w:val="28"/>
          <w:szCs w:val="28"/>
        </w:rPr>
        <w:t>Схемой</w:t>
      </w:r>
      <w:r w:rsidR="00862C99" w:rsidRPr="00692C08">
        <w:rPr>
          <w:rFonts w:ascii="Times New Roman" w:eastAsia="Times New Roman" w:hAnsi="Times New Roman" w:cs="Times New Roman"/>
          <w:color w:val="000009"/>
          <w:kern w:val="2"/>
          <w:sz w:val="28"/>
          <w:szCs w:val="28"/>
        </w:rPr>
        <w:t xml:space="preserve"> </w:t>
      </w:r>
      <w:r w:rsidRPr="00692C08">
        <w:rPr>
          <w:rFonts w:ascii="Times New Roman" w:eastAsia="Times New Roman" w:hAnsi="Times New Roman" w:cs="Times New Roman"/>
          <w:color w:val="000009"/>
          <w:kern w:val="2"/>
          <w:sz w:val="28"/>
          <w:szCs w:val="28"/>
        </w:rPr>
        <w:t xml:space="preserve">территориального планирования Курской области запланированы следующие мероприятия, </w:t>
      </w:r>
      <w:r w:rsidR="00EC5325" w:rsidRPr="00692C08">
        <w:rPr>
          <w:rFonts w:ascii="Times New Roman" w:eastAsia="Calibri" w:hAnsi="Times New Roman" w:cs="Times New Roman"/>
          <w:kern w:val="2"/>
          <w:sz w:val="28"/>
          <w:szCs w:val="28"/>
        </w:rPr>
        <w:t>муниципального образования «</w:t>
      </w:r>
      <w:proofErr w:type="spellStart"/>
      <w:r w:rsidR="00EC5325" w:rsidRPr="00692C08">
        <w:rPr>
          <w:rFonts w:ascii="Times New Roman" w:eastAsia="Calibri" w:hAnsi="Times New Roman" w:cs="Times New Roman"/>
          <w:kern w:val="2"/>
          <w:sz w:val="28"/>
          <w:szCs w:val="28"/>
        </w:rPr>
        <w:t>Черницынский</w:t>
      </w:r>
      <w:proofErr w:type="spellEnd"/>
      <w:r w:rsidR="00EC5325" w:rsidRPr="00692C08">
        <w:rPr>
          <w:rFonts w:ascii="Times New Roman" w:eastAsia="Calibri" w:hAnsi="Times New Roman" w:cs="Times New Roman"/>
          <w:kern w:val="2"/>
          <w:sz w:val="28"/>
          <w:szCs w:val="28"/>
        </w:rPr>
        <w:t xml:space="preserve"> сельсовет» Октябрьского района Курской области.</w:t>
      </w:r>
    </w:p>
    <w:p w14:paraId="37576C49" w14:textId="77777777" w:rsidR="00950847" w:rsidRDefault="00950847" w:rsidP="00950847">
      <w:pPr>
        <w:keepNext/>
        <w:tabs>
          <w:tab w:val="left" w:pos="-142"/>
        </w:tabs>
        <w:spacing w:after="0" w:line="240" w:lineRule="auto"/>
        <w:jc w:val="both"/>
        <w:outlineLvl w:val="0"/>
        <w:rPr>
          <w:rFonts w:ascii="Times New Roman" w:eastAsia="Calibri" w:hAnsi="Times New Roman" w:cs="Times New Roman"/>
          <w:b/>
          <w:bCs/>
          <w:kern w:val="2"/>
          <w:sz w:val="28"/>
          <w:szCs w:val="28"/>
        </w:rPr>
      </w:pPr>
    </w:p>
    <w:p w14:paraId="57F4EACF" w14:textId="167C9B55" w:rsidR="00950847" w:rsidRDefault="00950847" w:rsidP="00950847">
      <w:pPr>
        <w:keepNext/>
        <w:tabs>
          <w:tab w:val="left" w:pos="-142"/>
        </w:tabs>
        <w:spacing w:after="0" w:line="240" w:lineRule="auto"/>
        <w:jc w:val="both"/>
        <w:outlineLvl w:val="0"/>
        <w:rPr>
          <w:rFonts w:ascii="Times New Roman" w:eastAsia="Calibri" w:hAnsi="Times New Roman" w:cs="Times New Roman"/>
          <w:b/>
          <w:bCs/>
          <w:kern w:val="2"/>
          <w:sz w:val="28"/>
          <w:szCs w:val="28"/>
        </w:rPr>
      </w:pPr>
      <w:r>
        <w:rPr>
          <w:rFonts w:ascii="Times New Roman" w:eastAsia="Calibri" w:hAnsi="Times New Roman" w:cs="Times New Roman"/>
          <w:b/>
          <w:bCs/>
          <w:kern w:val="2"/>
          <w:sz w:val="28"/>
          <w:szCs w:val="28"/>
        </w:rPr>
        <w:t xml:space="preserve">Таблица. </w:t>
      </w:r>
      <w:r w:rsidR="007F27A1" w:rsidRPr="007F27A1">
        <w:rPr>
          <w:rFonts w:ascii="Times New Roman" w:eastAsia="Calibri" w:hAnsi="Times New Roman" w:cs="Times New Roman"/>
          <w:b/>
          <w:bCs/>
          <w:kern w:val="2"/>
          <w:sz w:val="28"/>
          <w:szCs w:val="28"/>
        </w:rPr>
        <w:t>Планируемые о</w:t>
      </w:r>
      <w:r w:rsidRPr="007F27A1">
        <w:rPr>
          <w:rFonts w:ascii="Times New Roman" w:eastAsia="Calibri" w:hAnsi="Times New Roman" w:cs="Times New Roman"/>
          <w:b/>
          <w:bCs/>
          <w:kern w:val="2"/>
          <w:sz w:val="28"/>
          <w:szCs w:val="28"/>
        </w:rPr>
        <w:t>бъекты транспортной инфраструктуры</w:t>
      </w:r>
      <w:r>
        <w:rPr>
          <w:rFonts w:ascii="Times New Roman" w:eastAsia="Calibri" w:hAnsi="Times New Roman" w:cs="Times New Roman"/>
          <w:b/>
          <w:bCs/>
          <w:kern w:val="2"/>
          <w:sz w:val="28"/>
          <w:szCs w:val="28"/>
        </w:rPr>
        <w:t xml:space="preserve"> </w:t>
      </w:r>
      <w:r w:rsidRPr="00950847">
        <w:rPr>
          <w:rFonts w:ascii="Times New Roman" w:eastAsia="Calibri" w:hAnsi="Times New Roman" w:cs="Times New Roman"/>
          <w:b/>
          <w:bCs/>
          <w:kern w:val="2"/>
          <w:sz w:val="28"/>
          <w:szCs w:val="28"/>
        </w:rPr>
        <w:t>межмуниципального значения</w:t>
      </w:r>
      <w:r>
        <w:rPr>
          <w:rFonts w:ascii="Times New Roman" w:eastAsia="Calibri" w:hAnsi="Times New Roman" w:cs="Times New Roman"/>
          <w:b/>
          <w:bCs/>
          <w:kern w:val="2"/>
          <w:sz w:val="28"/>
          <w:szCs w:val="28"/>
        </w:rPr>
        <w:t xml:space="preserve"> на территории муниципального образования </w:t>
      </w:r>
      <w:r w:rsidRPr="00950847">
        <w:rPr>
          <w:rFonts w:ascii="Times New Roman" w:eastAsia="Calibri" w:hAnsi="Times New Roman" w:cs="Times New Roman"/>
          <w:b/>
          <w:bCs/>
          <w:kern w:val="2"/>
          <w:sz w:val="28"/>
          <w:szCs w:val="28"/>
        </w:rPr>
        <w:t>«</w:t>
      </w:r>
      <w:proofErr w:type="spellStart"/>
      <w:r w:rsidRPr="00950847">
        <w:rPr>
          <w:rFonts w:ascii="Times New Roman" w:eastAsia="Calibri" w:hAnsi="Times New Roman" w:cs="Times New Roman"/>
          <w:b/>
          <w:bCs/>
          <w:kern w:val="2"/>
          <w:sz w:val="28"/>
          <w:szCs w:val="28"/>
        </w:rPr>
        <w:t>Черницынский</w:t>
      </w:r>
      <w:proofErr w:type="spellEnd"/>
      <w:r w:rsidRPr="00950847">
        <w:rPr>
          <w:rFonts w:ascii="Times New Roman" w:eastAsia="Calibri" w:hAnsi="Times New Roman" w:cs="Times New Roman"/>
          <w:b/>
          <w:bCs/>
          <w:kern w:val="2"/>
          <w:sz w:val="28"/>
          <w:szCs w:val="28"/>
        </w:rPr>
        <w:t xml:space="preserve"> сельсовет» Октябрьского района </w:t>
      </w:r>
      <w:r>
        <w:rPr>
          <w:rFonts w:ascii="Times New Roman" w:eastAsia="Calibri" w:hAnsi="Times New Roman" w:cs="Times New Roman"/>
          <w:b/>
          <w:bCs/>
          <w:kern w:val="2"/>
          <w:sz w:val="28"/>
          <w:szCs w:val="28"/>
        </w:rPr>
        <w:t>Курской области</w:t>
      </w:r>
    </w:p>
    <w:p w14:paraId="69E0FEB5" w14:textId="77777777" w:rsidR="00950847" w:rsidRDefault="00950847" w:rsidP="00950847">
      <w:pPr>
        <w:spacing w:after="0" w:line="240" w:lineRule="auto"/>
        <w:rPr>
          <w:rFonts w:ascii="Times New Roman" w:hAnsi="Times New Roman" w:cs="Times New Roman"/>
          <w:kern w:val="2"/>
          <w:sz w:val="28"/>
          <w:szCs w:val="28"/>
        </w:rPr>
      </w:pPr>
    </w:p>
    <w:tbl>
      <w:tblPr>
        <w:tblW w:w="9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4"/>
        <w:gridCol w:w="3143"/>
        <w:gridCol w:w="2885"/>
        <w:gridCol w:w="2613"/>
      </w:tblGrid>
      <w:tr w:rsidR="00950847" w14:paraId="73118C1A" w14:textId="77777777" w:rsidTr="00950847">
        <w:trPr>
          <w:trHeight w:val="70"/>
          <w:tblHeader/>
        </w:trPr>
        <w:tc>
          <w:tcPr>
            <w:tcW w:w="52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77985B17" w14:textId="77777777" w:rsidR="00950847" w:rsidRDefault="00950847">
            <w:pPr>
              <w:widowControl w:val="0"/>
              <w:spacing w:after="0" w:line="240" w:lineRule="auto"/>
              <w:jc w:val="center"/>
              <w:rPr>
                <w:rFonts w:ascii="Times New Roman" w:eastAsia="Calibri" w:hAnsi="Times New Roman" w:cs="Times New Roman"/>
                <w:b/>
                <w:kern w:val="2"/>
                <w:sz w:val="20"/>
                <w:szCs w:val="20"/>
                <w:lang w:eastAsia="ar-SA"/>
              </w:rPr>
            </w:pPr>
            <w:r>
              <w:rPr>
                <w:rFonts w:ascii="Times New Roman" w:eastAsia="Calibri" w:hAnsi="Times New Roman" w:cs="Times New Roman"/>
                <w:b/>
                <w:kern w:val="2"/>
                <w:sz w:val="20"/>
                <w:szCs w:val="24"/>
                <w:lang w:eastAsia="ar-SA"/>
              </w:rPr>
              <w:t>№ п/п</w:t>
            </w:r>
          </w:p>
        </w:tc>
        <w:tc>
          <w:tcPr>
            <w:tcW w:w="314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AEB6C6E" w14:textId="77777777" w:rsidR="00950847" w:rsidRDefault="00950847">
            <w:pPr>
              <w:widowControl w:val="0"/>
              <w:spacing w:after="0" w:line="240" w:lineRule="auto"/>
              <w:jc w:val="center"/>
              <w:rPr>
                <w:rFonts w:ascii="Times New Roman" w:eastAsia="Calibri" w:hAnsi="Times New Roman" w:cs="Times New Roman"/>
                <w:b/>
                <w:kern w:val="2"/>
                <w:sz w:val="20"/>
                <w:lang w:eastAsia="ar-SA"/>
              </w:rPr>
            </w:pPr>
            <w:r>
              <w:rPr>
                <w:rFonts w:ascii="Times New Roman" w:eastAsia="Calibri" w:hAnsi="Times New Roman" w:cs="Times New Roman"/>
                <w:b/>
                <w:kern w:val="2"/>
                <w:sz w:val="20"/>
                <w:szCs w:val="24"/>
                <w:lang w:eastAsia="ar-SA"/>
              </w:rPr>
              <w:t>Наименование объекта</w:t>
            </w:r>
          </w:p>
        </w:tc>
        <w:tc>
          <w:tcPr>
            <w:tcW w:w="288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4AB812B" w14:textId="77777777" w:rsidR="00950847" w:rsidRDefault="00950847">
            <w:pPr>
              <w:widowControl w:val="0"/>
              <w:spacing w:after="0" w:line="240" w:lineRule="auto"/>
              <w:jc w:val="center"/>
              <w:rPr>
                <w:rFonts w:ascii="Times New Roman" w:eastAsia="Calibri" w:hAnsi="Times New Roman" w:cs="Times New Roman"/>
                <w:b/>
                <w:kern w:val="2"/>
                <w:sz w:val="20"/>
                <w:szCs w:val="24"/>
                <w:lang w:eastAsia="ar-SA"/>
              </w:rPr>
            </w:pPr>
            <w:r>
              <w:rPr>
                <w:rFonts w:ascii="Times New Roman" w:eastAsia="Calibri" w:hAnsi="Times New Roman" w:cs="Times New Roman"/>
                <w:b/>
                <w:kern w:val="2"/>
                <w:sz w:val="20"/>
                <w:szCs w:val="24"/>
                <w:lang w:eastAsia="ar-SA"/>
              </w:rPr>
              <w:t>Местоположение объекта</w:t>
            </w:r>
          </w:p>
        </w:tc>
        <w:tc>
          <w:tcPr>
            <w:tcW w:w="261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628713DA" w14:textId="74B75187" w:rsidR="00950847" w:rsidRDefault="00950847">
            <w:pPr>
              <w:widowControl w:val="0"/>
              <w:spacing w:after="0" w:line="240" w:lineRule="auto"/>
              <w:jc w:val="center"/>
              <w:rPr>
                <w:rFonts w:ascii="Times New Roman" w:eastAsia="Calibri" w:hAnsi="Times New Roman" w:cs="Times New Roman"/>
                <w:b/>
                <w:kern w:val="2"/>
                <w:sz w:val="20"/>
                <w:szCs w:val="24"/>
                <w:lang w:eastAsia="ar-SA"/>
              </w:rPr>
            </w:pPr>
            <w:r w:rsidRPr="00950847">
              <w:rPr>
                <w:rFonts w:ascii="Times New Roman" w:eastAsia="Calibri" w:hAnsi="Times New Roman" w:cs="Times New Roman"/>
                <w:b/>
                <w:kern w:val="2"/>
                <w:sz w:val="20"/>
                <w:szCs w:val="24"/>
                <w:lang w:eastAsia="ar-SA"/>
              </w:rPr>
              <w:t>Характеристика</w:t>
            </w:r>
          </w:p>
        </w:tc>
      </w:tr>
      <w:tr w:rsidR="00950847" w14:paraId="23BAA072" w14:textId="77777777" w:rsidTr="00950847">
        <w:trPr>
          <w:trHeight w:val="1556"/>
        </w:trPr>
        <w:tc>
          <w:tcPr>
            <w:tcW w:w="52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338AF98" w14:textId="77777777" w:rsidR="00950847" w:rsidRDefault="00950847" w:rsidP="00950847">
            <w:pPr>
              <w:widowControl w:val="0"/>
              <w:numPr>
                <w:ilvl w:val="0"/>
                <w:numId w:val="10"/>
              </w:numPr>
              <w:spacing w:after="0" w:line="240" w:lineRule="auto"/>
              <w:rPr>
                <w:rFonts w:ascii="Times New Roman" w:eastAsia="Calibri" w:hAnsi="Times New Roman" w:cs="Times New Roman"/>
                <w:kern w:val="2"/>
                <w:sz w:val="20"/>
                <w:szCs w:val="24"/>
                <w:lang w:eastAsia="ar-SA"/>
              </w:rPr>
            </w:pPr>
          </w:p>
        </w:tc>
        <w:tc>
          <w:tcPr>
            <w:tcW w:w="314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544E15D3" w14:textId="77777777" w:rsidR="00950847" w:rsidRDefault="00950847">
            <w:pPr>
              <w:widowControl w:val="0"/>
              <w:spacing w:after="0" w:line="240" w:lineRule="auto"/>
              <w:jc w:val="center"/>
              <w:rPr>
                <w:rFonts w:ascii="Times New Roman" w:eastAsia="Calibri" w:hAnsi="Times New Roman" w:cs="Times New Roman"/>
                <w:kern w:val="2"/>
                <w:sz w:val="20"/>
                <w:szCs w:val="24"/>
                <w:lang w:eastAsia="zh-CN"/>
              </w:rPr>
            </w:pPr>
            <w:r w:rsidRPr="00950847">
              <w:rPr>
                <w:rFonts w:ascii="Times New Roman" w:eastAsia="Calibri" w:hAnsi="Times New Roman" w:cs="Times New Roman"/>
                <w:kern w:val="2"/>
                <w:sz w:val="20"/>
                <w:szCs w:val="24"/>
                <w:lang w:eastAsia="zh-CN"/>
              </w:rPr>
              <w:t>Автомобильная дорога к Мясохладобойне от автомобильной дороги «Крым» - птицефабрика «Курская» в Курском и Октябрьском районах Курской области</w:t>
            </w:r>
          </w:p>
          <w:p w14:paraId="30B50E4C" w14:textId="78E069F7" w:rsidR="00950847" w:rsidRDefault="00950847">
            <w:pPr>
              <w:widowControl w:val="0"/>
              <w:spacing w:after="0" w:line="240" w:lineRule="auto"/>
              <w:jc w:val="center"/>
              <w:rPr>
                <w:rFonts w:ascii="Times New Roman" w:eastAsia="Calibri" w:hAnsi="Times New Roman" w:cs="Times New Roman"/>
                <w:kern w:val="2"/>
                <w:sz w:val="20"/>
                <w:szCs w:val="24"/>
                <w:lang w:eastAsia="zh-CN"/>
              </w:rPr>
            </w:pPr>
            <w:r w:rsidRPr="00950847">
              <w:rPr>
                <w:rFonts w:ascii="Times New Roman" w:eastAsia="Calibri" w:hAnsi="Times New Roman" w:cs="Times New Roman"/>
                <w:kern w:val="2"/>
                <w:sz w:val="20"/>
                <w:szCs w:val="24"/>
                <w:lang w:eastAsia="zh-CN"/>
              </w:rPr>
              <w:t xml:space="preserve"> (строительство)</w:t>
            </w:r>
          </w:p>
        </w:tc>
        <w:tc>
          <w:tcPr>
            <w:tcW w:w="288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CF2364E" w14:textId="77777777" w:rsidR="00950847" w:rsidRDefault="00950847">
            <w:pPr>
              <w:widowControl w:val="0"/>
              <w:spacing w:after="0" w:line="240" w:lineRule="auto"/>
              <w:jc w:val="center"/>
            </w:pPr>
            <w:r>
              <w:rPr>
                <w:rFonts w:ascii="Times New Roman" w:eastAsia="Times New Roman" w:hAnsi="Times New Roman" w:cs="Times New Roman"/>
                <w:color w:val="000000"/>
                <w:kern w:val="2"/>
                <w:sz w:val="20"/>
                <w:szCs w:val="20"/>
                <w:lang w:eastAsia="zh-CN"/>
              </w:rPr>
              <w:t>Курская область,</w:t>
            </w:r>
            <w:r>
              <w:t xml:space="preserve"> </w:t>
            </w:r>
          </w:p>
          <w:p w14:paraId="5EA50ED6" w14:textId="2819C8EC" w:rsidR="00950847" w:rsidRPr="00950847" w:rsidRDefault="00950847">
            <w:pPr>
              <w:widowControl w:val="0"/>
              <w:spacing w:after="0" w:line="240" w:lineRule="auto"/>
              <w:jc w:val="center"/>
              <w:rPr>
                <w:rFonts w:ascii="Times New Roman" w:hAnsi="Times New Roman" w:cs="Times New Roman"/>
                <w:sz w:val="20"/>
                <w:szCs w:val="20"/>
              </w:rPr>
            </w:pPr>
            <w:r w:rsidRPr="00950847">
              <w:rPr>
                <w:rFonts w:ascii="Times New Roman" w:hAnsi="Times New Roman" w:cs="Times New Roman"/>
                <w:sz w:val="20"/>
                <w:szCs w:val="20"/>
              </w:rPr>
              <w:t>Курский район,</w:t>
            </w:r>
          </w:p>
          <w:p w14:paraId="7BF489FE" w14:textId="71B1C813" w:rsidR="00950847" w:rsidRDefault="00950847">
            <w:pPr>
              <w:widowControl w:val="0"/>
              <w:spacing w:after="0" w:line="240" w:lineRule="auto"/>
              <w:jc w:val="center"/>
              <w:rPr>
                <w:rFonts w:ascii="Times New Roman" w:eastAsia="Calibri" w:hAnsi="Times New Roman" w:cs="Times New Roman"/>
                <w:kern w:val="2"/>
                <w:sz w:val="20"/>
                <w:szCs w:val="24"/>
                <w:lang w:eastAsia="zh-CN"/>
              </w:rPr>
            </w:pPr>
            <w:r w:rsidRPr="00950847">
              <w:rPr>
                <w:rFonts w:ascii="Times New Roman" w:eastAsia="Times New Roman" w:hAnsi="Times New Roman" w:cs="Times New Roman"/>
                <w:color w:val="000000"/>
                <w:kern w:val="2"/>
                <w:sz w:val="20"/>
                <w:szCs w:val="20"/>
                <w:lang w:eastAsia="zh-CN"/>
              </w:rPr>
              <w:t>Октябрьский район</w:t>
            </w:r>
          </w:p>
        </w:tc>
        <w:tc>
          <w:tcPr>
            <w:tcW w:w="261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6F5ED267" w14:textId="4ECC698F" w:rsidR="00950847" w:rsidRDefault="00950847">
            <w:pPr>
              <w:widowControl w:val="0"/>
              <w:spacing w:after="0" w:line="240" w:lineRule="auto"/>
              <w:jc w:val="center"/>
              <w:rPr>
                <w:rFonts w:ascii="Times New Roman" w:eastAsia="Calibri" w:hAnsi="Times New Roman" w:cs="Times New Roman"/>
                <w:kern w:val="2"/>
                <w:sz w:val="20"/>
                <w:szCs w:val="24"/>
                <w:lang w:eastAsia="zh-CN"/>
              </w:rPr>
            </w:pPr>
            <w:r>
              <w:rPr>
                <w:rFonts w:ascii="Times New Roman" w:eastAsia="Calibri" w:hAnsi="Times New Roman" w:cs="Times New Roman"/>
                <w:kern w:val="2"/>
                <w:sz w:val="20"/>
                <w:szCs w:val="24"/>
                <w:lang w:eastAsia="zh-CN"/>
              </w:rPr>
              <w:t xml:space="preserve">Протяженность </w:t>
            </w:r>
            <w:r w:rsidRPr="00950847">
              <w:rPr>
                <w:rFonts w:ascii="Times New Roman" w:eastAsia="Calibri" w:hAnsi="Times New Roman" w:cs="Times New Roman"/>
                <w:kern w:val="2"/>
                <w:sz w:val="20"/>
                <w:szCs w:val="24"/>
                <w:lang w:eastAsia="zh-CN"/>
              </w:rPr>
              <w:t>3,505 км</w:t>
            </w:r>
          </w:p>
        </w:tc>
      </w:tr>
      <w:tr w:rsidR="00950847" w14:paraId="2085A863" w14:textId="77777777" w:rsidTr="00950847">
        <w:trPr>
          <w:trHeight w:val="1556"/>
        </w:trPr>
        <w:tc>
          <w:tcPr>
            <w:tcW w:w="52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5329980" w14:textId="77777777" w:rsidR="00950847" w:rsidRDefault="00950847" w:rsidP="00950847">
            <w:pPr>
              <w:widowControl w:val="0"/>
              <w:numPr>
                <w:ilvl w:val="0"/>
                <w:numId w:val="10"/>
              </w:numPr>
              <w:spacing w:after="0" w:line="240" w:lineRule="auto"/>
              <w:rPr>
                <w:rFonts w:ascii="Times New Roman" w:eastAsia="Calibri" w:hAnsi="Times New Roman" w:cs="Times New Roman"/>
                <w:kern w:val="2"/>
                <w:sz w:val="20"/>
                <w:szCs w:val="24"/>
                <w:lang w:eastAsia="ar-SA"/>
              </w:rPr>
            </w:pPr>
          </w:p>
        </w:tc>
        <w:tc>
          <w:tcPr>
            <w:tcW w:w="314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2960EF7" w14:textId="77777777" w:rsidR="00950847" w:rsidRDefault="00950847">
            <w:pPr>
              <w:widowControl w:val="0"/>
              <w:spacing w:after="0" w:line="240" w:lineRule="auto"/>
              <w:jc w:val="center"/>
              <w:rPr>
                <w:rFonts w:ascii="Times New Roman" w:eastAsia="Calibri" w:hAnsi="Times New Roman" w:cs="Times New Roman"/>
                <w:kern w:val="2"/>
                <w:sz w:val="20"/>
                <w:szCs w:val="24"/>
                <w:lang w:eastAsia="zh-CN"/>
              </w:rPr>
            </w:pPr>
            <w:r w:rsidRPr="00950847">
              <w:rPr>
                <w:rFonts w:ascii="Times New Roman" w:eastAsia="Calibri" w:hAnsi="Times New Roman" w:cs="Times New Roman"/>
                <w:kern w:val="2"/>
                <w:sz w:val="20"/>
                <w:szCs w:val="24"/>
                <w:lang w:eastAsia="zh-CN"/>
              </w:rPr>
              <w:t xml:space="preserve">Подъездная автомобильная дорога к комбикормовому заводу в Октябрьском районе </w:t>
            </w:r>
          </w:p>
          <w:p w14:paraId="5AC72DF3" w14:textId="263AA343" w:rsidR="00950847" w:rsidRDefault="00950847">
            <w:pPr>
              <w:widowControl w:val="0"/>
              <w:spacing w:after="0" w:line="240" w:lineRule="auto"/>
              <w:jc w:val="center"/>
              <w:rPr>
                <w:rFonts w:ascii="Times New Roman" w:eastAsia="Calibri" w:hAnsi="Times New Roman" w:cs="Times New Roman"/>
                <w:kern w:val="2"/>
                <w:sz w:val="20"/>
                <w:szCs w:val="24"/>
                <w:lang w:eastAsia="zh-CN"/>
              </w:rPr>
            </w:pPr>
            <w:r w:rsidRPr="00950847">
              <w:rPr>
                <w:rFonts w:ascii="Times New Roman" w:eastAsia="Calibri" w:hAnsi="Times New Roman" w:cs="Times New Roman"/>
                <w:kern w:val="2"/>
                <w:sz w:val="20"/>
                <w:szCs w:val="24"/>
                <w:lang w:eastAsia="zh-CN"/>
              </w:rPr>
              <w:t>Курской области</w:t>
            </w:r>
          </w:p>
          <w:p w14:paraId="6137AFD8" w14:textId="14D56D1A" w:rsidR="00950847" w:rsidRDefault="00950847">
            <w:pPr>
              <w:widowControl w:val="0"/>
              <w:spacing w:after="0" w:line="240" w:lineRule="auto"/>
              <w:jc w:val="center"/>
              <w:rPr>
                <w:rFonts w:ascii="Times New Roman" w:eastAsia="Calibri" w:hAnsi="Times New Roman" w:cs="Times New Roman"/>
                <w:kern w:val="2"/>
                <w:sz w:val="20"/>
                <w:szCs w:val="24"/>
                <w:lang w:eastAsia="zh-CN"/>
              </w:rPr>
            </w:pPr>
            <w:r w:rsidRPr="00950847">
              <w:rPr>
                <w:rFonts w:ascii="Times New Roman" w:eastAsia="Calibri" w:hAnsi="Times New Roman" w:cs="Times New Roman"/>
                <w:kern w:val="2"/>
                <w:sz w:val="20"/>
                <w:szCs w:val="24"/>
                <w:lang w:eastAsia="zh-CN"/>
              </w:rPr>
              <w:t xml:space="preserve"> (строительство)</w:t>
            </w:r>
          </w:p>
        </w:tc>
        <w:tc>
          <w:tcPr>
            <w:tcW w:w="288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AF6F7E9" w14:textId="77777777" w:rsidR="00950847" w:rsidRPr="00950847" w:rsidRDefault="00950847" w:rsidP="00950847">
            <w:pPr>
              <w:widowControl w:val="0"/>
              <w:spacing w:after="0" w:line="240" w:lineRule="auto"/>
              <w:jc w:val="center"/>
              <w:rPr>
                <w:rFonts w:ascii="Times New Roman" w:eastAsia="Times New Roman" w:hAnsi="Times New Roman" w:cs="Times New Roman"/>
                <w:color w:val="000000"/>
                <w:kern w:val="2"/>
                <w:sz w:val="20"/>
                <w:szCs w:val="20"/>
                <w:lang w:eastAsia="zh-CN"/>
              </w:rPr>
            </w:pPr>
            <w:r w:rsidRPr="00950847">
              <w:rPr>
                <w:rFonts w:ascii="Times New Roman" w:eastAsia="Times New Roman" w:hAnsi="Times New Roman" w:cs="Times New Roman"/>
                <w:color w:val="000000"/>
                <w:kern w:val="2"/>
                <w:sz w:val="20"/>
                <w:szCs w:val="20"/>
                <w:lang w:eastAsia="zh-CN"/>
              </w:rPr>
              <w:t xml:space="preserve">Курская область, </w:t>
            </w:r>
          </w:p>
          <w:p w14:paraId="3061E456" w14:textId="5F916EFF" w:rsidR="00950847" w:rsidRDefault="00950847" w:rsidP="00950847">
            <w:pPr>
              <w:widowControl w:val="0"/>
              <w:spacing w:after="0" w:line="240" w:lineRule="auto"/>
              <w:jc w:val="center"/>
              <w:rPr>
                <w:rFonts w:ascii="Times New Roman" w:eastAsia="Times New Roman" w:hAnsi="Times New Roman" w:cs="Times New Roman"/>
                <w:color w:val="000000"/>
                <w:kern w:val="2"/>
                <w:sz w:val="20"/>
                <w:szCs w:val="20"/>
                <w:lang w:eastAsia="zh-CN"/>
              </w:rPr>
            </w:pPr>
            <w:r w:rsidRPr="00950847">
              <w:rPr>
                <w:rFonts w:ascii="Times New Roman" w:eastAsia="Times New Roman" w:hAnsi="Times New Roman" w:cs="Times New Roman"/>
                <w:color w:val="000000"/>
                <w:kern w:val="2"/>
                <w:sz w:val="20"/>
                <w:szCs w:val="20"/>
                <w:lang w:eastAsia="zh-CN"/>
              </w:rPr>
              <w:t>Октябрьский район</w:t>
            </w:r>
          </w:p>
        </w:tc>
        <w:tc>
          <w:tcPr>
            <w:tcW w:w="2613"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6817C2D" w14:textId="2E7AD27B" w:rsidR="00950847" w:rsidRDefault="00950847">
            <w:pPr>
              <w:widowControl w:val="0"/>
              <w:spacing w:after="0" w:line="240" w:lineRule="auto"/>
              <w:jc w:val="center"/>
              <w:rPr>
                <w:rFonts w:ascii="Times New Roman" w:eastAsia="Calibri" w:hAnsi="Times New Roman" w:cs="Times New Roman"/>
                <w:kern w:val="2"/>
                <w:sz w:val="20"/>
                <w:szCs w:val="24"/>
                <w:lang w:eastAsia="zh-CN"/>
              </w:rPr>
            </w:pPr>
            <w:r w:rsidRPr="00950847">
              <w:rPr>
                <w:rFonts w:ascii="Times New Roman" w:eastAsia="Calibri" w:hAnsi="Times New Roman" w:cs="Times New Roman"/>
                <w:kern w:val="2"/>
                <w:sz w:val="20"/>
                <w:szCs w:val="24"/>
                <w:lang w:eastAsia="zh-CN"/>
              </w:rPr>
              <w:t>Протяженность 3,192 км</w:t>
            </w:r>
          </w:p>
        </w:tc>
      </w:tr>
    </w:tbl>
    <w:p w14:paraId="16C72AA0" w14:textId="3B096B6E" w:rsidR="00A6262A" w:rsidRPr="00692C08" w:rsidRDefault="00A6262A" w:rsidP="000A70B4">
      <w:pPr>
        <w:widowControl w:val="0"/>
        <w:tabs>
          <w:tab w:val="left" w:pos="7513"/>
        </w:tabs>
        <w:autoSpaceDE w:val="0"/>
        <w:autoSpaceDN w:val="0"/>
        <w:spacing w:after="0" w:line="233" w:lineRule="auto"/>
        <w:ind w:firstLine="709"/>
        <w:jc w:val="both"/>
        <w:rPr>
          <w:rFonts w:ascii="Times New Roman" w:eastAsia="Times New Roman" w:hAnsi="Times New Roman" w:cs="Times New Roman"/>
          <w:color w:val="000009"/>
          <w:kern w:val="2"/>
          <w:sz w:val="28"/>
          <w:szCs w:val="28"/>
        </w:rPr>
      </w:pPr>
    </w:p>
    <w:p w14:paraId="69EC02AA" w14:textId="0B035F99" w:rsidR="00A6262A" w:rsidRPr="00692C08" w:rsidRDefault="00A6262A" w:rsidP="000A70B4">
      <w:pPr>
        <w:keepNext/>
        <w:tabs>
          <w:tab w:val="left" w:pos="-142"/>
        </w:tabs>
        <w:spacing w:after="0" w:line="233" w:lineRule="auto"/>
        <w:jc w:val="both"/>
        <w:outlineLvl w:val="0"/>
        <w:rPr>
          <w:rFonts w:ascii="Times New Roman" w:eastAsia="Calibri" w:hAnsi="Times New Roman" w:cs="Times New Roman"/>
          <w:b/>
          <w:bCs/>
          <w:sz w:val="28"/>
          <w:szCs w:val="28"/>
        </w:rPr>
      </w:pPr>
      <w:bookmarkStart w:id="54" w:name="_Hlk144728985"/>
      <w:r w:rsidRPr="00692C08">
        <w:rPr>
          <w:rFonts w:ascii="Times New Roman" w:eastAsia="Calibri" w:hAnsi="Times New Roman" w:cs="Times New Roman"/>
          <w:b/>
          <w:bCs/>
          <w:sz w:val="28"/>
          <w:szCs w:val="28"/>
        </w:rPr>
        <w:t xml:space="preserve">Таблица. Планируемые объекты капитального строительства в области здравоохранения регионального значения на территории муниципального образования </w:t>
      </w:r>
      <w:r w:rsidR="00EC5325" w:rsidRPr="00EC5325">
        <w:rPr>
          <w:rFonts w:ascii="Times New Roman" w:eastAsia="Calibri" w:hAnsi="Times New Roman" w:cs="Times New Roman"/>
          <w:b/>
          <w:bCs/>
          <w:sz w:val="28"/>
          <w:szCs w:val="28"/>
        </w:rPr>
        <w:t>муниципального образования «</w:t>
      </w:r>
      <w:proofErr w:type="spellStart"/>
      <w:r w:rsidR="00EC5325" w:rsidRPr="00EC5325">
        <w:rPr>
          <w:rFonts w:ascii="Times New Roman" w:eastAsia="Calibri" w:hAnsi="Times New Roman" w:cs="Times New Roman"/>
          <w:b/>
          <w:bCs/>
          <w:sz w:val="28"/>
          <w:szCs w:val="28"/>
        </w:rPr>
        <w:t>Черницынский</w:t>
      </w:r>
      <w:proofErr w:type="spellEnd"/>
      <w:r w:rsidR="00EC5325" w:rsidRPr="00EC5325">
        <w:rPr>
          <w:rFonts w:ascii="Times New Roman" w:eastAsia="Calibri" w:hAnsi="Times New Roman" w:cs="Times New Roman"/>
          <w:b/>
          <w:bCs/>
          <w:sz w:val="28"/>
          <w:szCs w:val="28"/>
        </w:rPr>
        <w:t xml:space="preserve"> сельсовет» Октябрьского района Курской области.</w:t>
      </w:r>
    </w:p>
    <w:p w14:paraId="1E2F3456" w14:textId="77777777" w:rsidR="00A6262A" w:rsidRPr="00692C08" w:rsidRDefault="00A6262A" w:rsidP="000A70B4">
      <w:pPr>
        <w:keepNext/>
        <w:tabs>
          <w:tab w:val="left" w:pos="-142"/>
        </w:tabs>
        <w:spacing w:after="0" w:line="233" w:lineRule="auto"/>
        <w:jc w:val="both"/>
        <w:outlineLvl w:val="0"/>
        <w:rPr>
          <w:rFonts w:ascii="Times New Roman" w:eastAsia="Times New Roman" w:hAnsi="Times New Roman" w:cs="Times New Roman"/>
          <w:b/>
          <w:bCs/>
          <w:sz w:val="28"/>
          <w:szCs w:val="28"/>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2992"/>
        <w:gridCol w:w="2885"/>
        <w:gridCol w:w="2628"/>
      </w:tblGrid>
      <w:tr w:rsidR="00A6262A" w:rsidRPr="00692C08" w14:paraId="2A6B0648" w14:textId="77777777" w:rsidTr="00255600">
        <w:trPr>
          <w:trHeight w:val="364"/>
          <w:tblHeader/>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3F79565" w14:textId="77777777" w:rsidR="00A6262A" w:rsidRPr="00692C08" w:rsidRDefault="00A6262A" w:rsidP="00255600">
            <w:pPr>
              <w:widowControl w:val="0"/>
              <w:spacing w:after="0" w:line="240" w:lineRule="auto"/>
              <w:jc w:val="center"/>
              <w:rPr>
                <w:rFonts w:ascii="Times New Roman" w:hAnsi="Times New Roman" w:cs="Times New Roman"/>
                <w:b/>
                <w:sz w:val="20"/>
                <w:szCs w:val="20"/>
                <w:lang w:eastAsia="ar-SA"/>
              </w:rPr>
            </w:pPr>
            <w:r w:rsidRPr="00692C08">
              <w:rPr>
                <w:rFonts w:ascii="Times New Roman" w:hAnsi="Times New Roman" w:cs="Times New Roman"/>
                <w:b/>
                <w:sz w:val="20"/>
                <w:lang w:eastAsia="ar-SA"/>
              </w:rPr>
              <w:t>№ п/п</w:t>
            </w:r>
          </w:p>
        </w:tc>
        <w:tc>
          <w:tcPr>
            <w:tcW w:w="29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C2B087A" w14:textId="77777777" w:rsidR="00A6262A" w:rsidRPr="00692C08" w:rsidRDefault="00A6262A" w:rsidP="00255600">
            <w:pPr>
              <w:widowControl w:val="0"/>
              <w:spacing w:after="0" w:line="240" w:lineRule="auto"/>
              <w:jc w:val="center"/>
              <w:rPr>
                <w:rFonts w:ascii="Times New Roman" w:hAnsi="Times New Roman" w:cs="Times New Roman"/>
                <w:b/>
                <w:sz w:val="20"/>
                <w:lang w:eastAsia="ar-SA"/>
              </w:rPr>
            </w:pPr>
            <w:r w:rsidRPr="00692C08">
              <w:rPr>
                <w:rFonts w:ascii="Times New Roman" w:hAnsi="Times New Roman" w:cs="Times New Roman"/>
                <w:b/>
                <w:sz w:val="20"/>
                <w:lang w:eastAsia="ar-SA"/>
              </w:rPr>
              <w:t>Наименование</w:t>
            </w:r>
          </w:p>
        </w:tc>
        <w:tc>
          <w:tcPr>
            <w:tcW w:w="288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9F1006B" w14:textId="77777777" w:rsidR="00A6262A" w:rsidRPr="00692C08" w:rsidRDefault="00A6262A" w:rsidP="00255600">
            <w:pPr>
              <w:widowControl w:val="0"/>
              <w:spacing w:after="0" w:line="240" w:lineRule="auto"/>
              <w:jc w:val="center"/>
              <w:rPr>
                <w:rFonts w:ascii="Times New Roman" w:hAnsi="Times New Roman" w:cs="Times New Roman"/>
                <w:b/>
                <w:sz w:val="20"/>
                <w:lang w:eastAsia="ar-SA"/>
              </w:rPr>
            </w:pPr>
            <w:r w:rsidRPr="00692C08">
              <w:rPr>
                <w:rFonts w:ascii="Times New Roman" w:hAnsi="Times New Roman" w:cs="Times New Roman"/>
                <w:b/>
                <w:sz w:val="20"/>
                <w:lang w:eastAsia="ar-SA"/>
              </w:rPr>
              <w:t>Местонахождение объекта</w:t>
            </w:r>
          </w:p>
        </w:tc>
        <w:tc>
          <w:tcPr>
            <w:tcW w:w="262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DA9E960" w14:textId="77777777" w:rsidR="00A6262A" w:rsidRPr="00692C08" w:rsidRDefault="00A6262A" w:rsidP="00255600">
            <w:pPr>
              <w:widowControl w:val="0"/>
              <w:spacing w:after="0" w:line="240" w:lineRule="auto"/>
              <w:jc w:val="center"/>
              <w:rPr>
                <w:rFonts w:ascii="Times New Roman" w:hAnsi="Times New Roman" w:cs="Times New Roman"/>
                <w:b/>
                <w:sz w:val="20"/>
                <w:lang w:eastAsia="ar-SA"/>
              </w:rPr>
            </w:pPr>
            <w:r w:rsidRPr="00692C08">
              <w:rPr>
                <w:rFonts w:ascii="Times New Roman" w:hAnsi="Times New Roman" w:cs="Times New Roman"/>
                <w:b/>
                <w:sz w:val="20"/>
                <w:lang w:eastAsia="ar-SA"/>
              </w:rPr>
              <w:t>Характеристика</w:t>
            </w:r>
          </w:p>
        </w:tc>
      </w:tr>
      <w:tr w:rsidR="001D11B9" w:rsidRPr="00692C08" w14:paraId="020707C4" w14:textId="77777777" w:rsidTr="00255600">
        <w:trPr>
          <w:trHeight w:val="450"/>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6DCBC1D" w14:textId="77777777" w:rsidR="001D11B9" w:rsidRPr="00692C08" w:rsidRDefault="001D11B9" w:rsidP="00255600">
            <w:pPr>
              <w:widowControl w:val="0"/>
              <w:numPr>
                <w:ilvl w:val="0"/>
                <w:numId w:val="3"/>
              </w:numPr>
              <w:spacing w:after="0" w:line="240" w:lineRule="auto"/>
              <w:jc w:val="center"/>
              <w:rPr>
                <w:rFonts w:ascii="Times New Roman" w:hAnsi="Times New Roman" w:cs="Times New Roman"/>
                <w:sz w:val="20"/>
                <w:lang w:eastAsia="ar-SA"/>
              </w:rPr>
            </w:pPr>
          </w:p>
        </w:tc>
        <w:tc>
          <w:tcPr>
            <w:tcW w:w="29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D299B12" w14:textId="6812E263" w:rsidR="001D11B9" w:rsidRPr="00692C08" w:rsidRDefault="001D11B9" w:rsidP="00255600">
            <w:pPr>
              <w:widowControl w:val="0"/>
              <w:spacing w:after="0" w:line="240" w:lineRule="auto"/>
              <w:jc w:val="center"/>
              <w:rPr>
                <w:rFonts w:ascii="Times New Roman" w:hAnsi="Times New Roman" w:cs="Times New Roman"/>
                <w:sz w:val="20"/>
                <w:szCs w:val="20"/>
                <w:lang w:eastAsia="zh-CN"/>
              </w:rPr>
            </w:pPr>
            <w:r w:rsidRPr="00692C08">
              <w:rPr>
                <w:rFonts w:ascii="Times New Roman" w:hAnsi="Times New Roman" w:cs="Times New Roman"/>
                <w:sz w:val="20"/>
                <w:szCs w:val="20"/>
              </w:rPr>
              <w:t>Геологический ФАП областного бюджетного учреждения здравоохранения «Октябрьская центральная районная больница» министерства здравоохранения Курской области (строительство)</w:t>
            </w:r>
          </w:p>
        </w:tc>
        <w:tc>
          <w:tcPr>
            <w:tcW w:w="288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4703A59" w14:textId="77777777" w:rsidR="001D11B9" w:rsidRPr="00692C08" w:rsidRDefault="001D11B9" w:rsidP="00255600">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Курская область,</w:t>
            </w:r>
          </w:p>
          <w:p w14:paraId="607B1EE1" w14:textId="77777777" w:rsidR="001D11B9" w:rsidRPr="00692C08" w:rsidRDefault="001D11B9" w:rsidP="00255600">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Октябрьский район,</w:t>
            </w:r>
          </w:p>
          <w:p w14:paraId="6E5C8091" w14:textId="77777777" w:rsidR="001D11B9" w:rsidRPr="00692C08" w:rsidRDefault="001D11B9" w:rsidP="00255600">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муниципальное образование</w:t>
            </w:r>
          </w:p>
          <w:p w14:paraId="0DFA7438" w14:textId="6DBD2AEA" w:rsidR="001D11B9" w:rsidRPr="00692C08" w:rsidRDefault="001D11B9" w:rsidP="00255600">
            <w:pPr>
              <w:widowControl w:val="0"/>
              <w:spacing w:after="0" w:line="240" w:lineRule="auto"/>
              <w:jc w:val="center"/>
              <w:rPr>
                <w:rFonts w:ascii="Times New Roman" w:hAnsi="Times New Roman" w:cs="Times New Roman"/>
                <w:sz w:val="20"/>
                <w:lang w:eastAsia="zh-CN"/>
              </w:rPr>
            </w:pPr>
            <w:r w:rsidRPr="00692C08">
              <w:rPr>
                <w:rFonts w:ascii="Times New Roman" w:eastAsia="Calibri" w:hAnsi="Times New Roman" w:cs="Times New Roman"/>
                <w:sz w:val="20"/>
                <w:szCs w:val="16"/>
              </w:rPr>
              <w:t>«</w:t>
            </w:r>
            <w:proofErr w:type="spellStart"/>
            <w:r w:rsidRPr="00692C08">
              <w:rPr>
                <w:rFonts w:ascii="Times New Roman" w:eastAsia="Calibri" w:hAnsi="Times New Roman" w:cs="Times New Roman"/>
                <w:sz w:val="20"/>
                <w:szCs w:val="16"/>
              </w:rPr>
              <w:t>Черницынский</w:t>
            </w:r>
            <w:proofErr w:type="spellEnd"/>
            <w:r w:rsidRPr="00692C08">
              <w:rPr>
                <w:rFonts w:ascii="Times New Roman" w:eastAsia="Calibri" w:hAnsi="Times New Roman" w:cs="Times New Roman"/>
                <w:sz w:val="20"/>
                <w:szCs w:val="16"/>
              </w:rPr>
              <w:t xml:space="preserve"> сельсовет»</w:t>
            </w:r>
          </w:p>
        </w:tc>
        <w:tc>
          <w:tcPr>
            <w:tcW w:w="262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C4945C9" w14:textId="358ADAB8" w:rsidR="001D11B9" w:rsidRPr="00692C08" w:rsidRDefault="001D11B9" w:rsidP="00255600">
            <w:pPr>
              <w:widowControl w:val="0"/>
              <w:spacing w:after="0" w:line="240" w:lineRule="auto"/>
              <w:jc w:val="center"/>
              <w:rPr>
                <w:rFonts w:ascii="Times New Roman" w:hAnsi="Times New Roman" w:cs="Times New Roman"/>
                <w:sz w:val="20"/>
                <w:lang w:eastAsia="zh-CN"/>
              </w:rPr>
            </w:pPr>
            <w:r w:rsidRPr="00692C08">
              <w:rPr>
                <w:rFonts w:ascii="Times New Roman" w:hAnsi="Times New Roman" w:cs="Times New Roman"/>
                <w:sz w:val="20"/>
                <w:szCs w:val="16"/>
              </w:rPr>
              <w:t>20 посещений в смену</w:t>
            </w:r>
          </w:p>
        </w:tc>
      </w:tr>
      <w:bookmarkEnd w:id="54"/>
      <w:bookmarkEnd w:id="53"/>
    </w:tbl>
    <w:p w14:paraId="584FA29A" w14:textId="77777777" w:rsidR="00A73B39" w:rsidRDefault="00A73B39" w:rsidP="00150B38">
      <w:pPr>
        <w:spacing w:after="0" w:line="240" w:lineRule="auto"/>
        <w:ind w:firstLine="709"/>
        <w:jc w:val="right"/>
        <w:rPr>
          <w:rFonts w:ascii="Times New Roman" w:eastAsia="Times New Roman" w:hAnsi="Times New Roman" w:cs="Times New Roman"/>
          <w:color w:val="000009"/>
          <w:kern w:val="2"/>
          <w:sz w:val="28"/>
          <w:szCs w:val="28"/>
        </w:rPr>
      </w:pPr>
    </w:p>
    <w:p w14:paraId="5D90AB21" w14:textId="3A063CBB" w:rsidR="00A73B39" w:rsidRPr="00692C08" w:rsidRDefault="00A73B39" w:rsidP="00A73B39">
      <w:pPr>
        <w:keepNext/>
        <w:tabs>
          <w:tab w:val="left" w:pos="-142"/>
        </w:tabs>
        <w:spacing w:after="0" w:line="233" w:lineRule="auto"/>
        <w:jc w:val="both"/>
        <w:outlineLvl w:val="0"/>
        <w:rPr>
          <w:rFonts w:ascii="Times New Roman" w:eastAsia="Calibri" w:hAnsi="Times New Roman" w:cs="Times New Roman"/>
          <w:b/>
          <w:bCs/>
          <w:sz w:val="28"/>
          <w:szCs w:val="28"/>
        </w:rPr>
      </w:pPr>
      <w:r w:rsidRPr="00692C08">
        <w:rPr>
          <w:rFonts w:ascii="Times New Roman" w:eastAsia="Calibri" w:hAnsi="Times New Roman" w:cs="Times New Roman"/>
          <w:b/>
          <w:bCs/>
          <w:sz w:val="28"/>
          <w:szCs w:val="28"/>
        </w:rPr>
        <w:lastRenderedPageBreak/>
        <w:t xml:space="preserve">Таблица. Планируемые объекты </w:t>
      </w:r>
      <w:r w:rsidRPr="00A73B39">
        <w:rPr>
          <w:rFonts w:ascii="Times New Roman" w:eastAsia="Calibri" w:hAnsi="Times New Roman" w:cs="Times New Roman"/>
          <w:b/>
          <w:bCs/>
          <w:sz w:val="28"/>
          <w:szCs w:val="28"/>
        </w:rPr>
        <w:t>в сфере агропромышленного производства</w:t>
      </w:r>
      <w:r>
        <w:rPr>
          <w:rFonts w:ascii="Times New Roman" w:eastAsia="Calibri" w:hAnsi="Times New Roman" w:cs="Times New Roman"/>
          <w:b/>
          <w:bCs/>
          <w:sz w:val="28"/>
          <w:szCs w:val="28"/>
        </w:rPr>
        <w:t xml:space="preserve"> </w:t>
      </w:r>
      <w:r w:rsidRPr="00692C08">
        <w:rPr>
          <w:rFonts w:ascii="Times New Roman" w:eastAsia="Calibri" w:hAnsi="Times New Roman" w:cs="Times New Roman"/>
          <w:b/>
          <w:bCs/>
          <w:sz w:val="28"/>
          <w:szCs w:val="28"/>
        </w:rPr>
        <w:t xml:space="preserve">регионального значения на территории муниципального образования </w:t>
      </w:r>
      <w:r w:rsidRPr="00EC5325">
        <w:rPr>
          <w:rFonts w:ascii="Times New Roman" w:eastAsia="Calibri" w:hAnsi="Times New Roman" w:cs="Times New Roman"/>
          <w:b/>
          <w:bCs/>
          <w:sz w:val="28"/>
          <w:szCs w:val="28"/>
        </w:rPr>
        <w:t>муниципального образования «</w:t>
      </w:r>
      <w:proofErr w:type="spellStart"/>
      <w:r w:rsidRPr="00EC5325">
        <w:rPr>
          <w:rFonts w:ascii="Times New Roman" w:eastAsia="Calibri" w:hAnsi="Times New Roman" w:cs="Times New Roman"/>
          <w:b/>
          <w:bCs/>
          <w:sz w:val="28"/>
          <w:szCs w:val="28"/>
        </w:rPr>
        <w:t>Черницынский</w:t>
      </w:r>
      <w:proofErr w:type="spellEnd"/>
      <w:r w:rsidRPr="00EC5325">
        <w:rPr>
          <w:rFonts w:ascii="Times New Roman" w:eastAsia="Calibri" w:hAnsi="Times New Roman" w:cs="Times New Roman"/>
          <w:b/>
          <w:bCs/>
          <w:sz w:val="28"/>
          <w:szCs w:val="28"/>
        </w:rPr>
        <w:t xml:space="preserve"> сельсовет» Октябрьского района Курской области.</w:t>
      </w:r>
    </w:p>
    <w:p w14:paraId="1201FD30" w14:textId="77777777" w:rsidR="00A73B39" w:rsidRPr="00692C08" w:rsidRDefault="00A73B39" w:rsidP="00A73B39">
      <w:pPr>
        <w:keepNext/>
        <w:tabs>
          <w:tab w:val="left" w:pos="-142"/>
        </w:tabs>
        <w:spacing w:after="0" w:line="233" w:lineRule="auto"/>
        <w:jc w:val="both"/>
        <w:outlineLvl w:val="0"/>
        <w:rPr>
          <w:rFonts w:ascii="Times New Roman" w:eastAsia="Times New Roman" w:hAnsi="Times New Roman" w:cs="Times New Roman"/>
          <w:b/>
          <w:bCs/>
          <w:sz w:val="28"/>
          <w:szCs w:val="28"/>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2992"/>
        <w:gridCol w:w="2885"/>
        <w:gridCol w:w="2628"/>
      </w:tblGrid>
      <w:tr w:rsidR="00A73B39" w:rsidRPr="00692C08" w14:paraId="0818E722" w14:textId="77777777" w:rsidTr="00F22DE5">
        <w:trPr>
          <w:trHeight w:val="364"/>
          <w:tblHeader/>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15AD900" w14:textId="77777777" w:rsidR="00A73B39" w:rsidRPr="00692C08" w:rsidRDefault="00A73B39" w:rsidP="00F22DE5">
            <w:pPr>
              <w:widowControl w:val="0"/>
              <w:spacing w:after="0" w:line="240" w:lineRule="auto"/>
              <w:jc w:val="center"/>
              <w:rPr>
                <w:rFonts w:ascii="Times New Roman" w:hAnsi="Times New Roman" w:cs="Times New Roman"/>
                <w:b/>
                <w:sz w:val="20"/>
                <w:szCs w:val="20"/>
                <w:lang w:eastAsia="ar-SA"/>
              </w:rPr>
            </w:pPr>
            <w:r w:rsidRPr="00692C08">
              <w:rPr>
                <w:rFonts w:ascii="Times New Roman" w:hAnsi="Times New Roman" w:cs="Times New Roman"/>
                <w:b/>
                <w:sz w:val="20"/>
                <w:lang w:eastAsia="ar-SA"/>
              </w:rPr>
              <w:t>№ п/п</w:t>
            </w:r>
          </w:p>
        </w:tc>
        <w:tc>
          <w:tcPr>
            <w:tcW w:w="29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543C88A" w14:textId="77777777" w:rsidR="00A73B39" w:rsidRPr="00692C08" w:rsidRDefault="00A73B39" w:rsidP="00F22DE5">
            <w:pPr>
              <w:widowControl w:val="0"/>
              <w:spacing w:after="0" w:line="240" w:lineRule="auto"/>
              <w:jc w:val="center"/>
              <w:rPr>
                <w:rFonts w:ascii="Times New Roman" w:hAnsi="Times New Roman" w:cs="Times New Roman"/>
                <w:b/>
                <w:sz w:val="20"/>
                <w:lang w:eastAsia="ar-SA"/>
              </w:rPr>
            </w:pPr>
            <w:r w:rsidRPr="00692C08">
              <w:rPr>
                <w:rFonts w:ascii="Times New Roman" w:hAnsi="Times New Roman" w:cs="Times New Roman"/>
                <w:b/>
                <w:sz w:val="20"/>
                <w:lang w:eastAsia="ar-SA"/>
              </w:rPr>
              <w:t>Наименование</w:t>
            </w:r>
          </w:p>
        </w:tc>
        <w:tc>
          <w:tcPr>
            <w:tcW w:w="288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4713391" w14:textId="77777777" w:rsidR="00A73B39" w:rsidRPr="00692C08" w:rsidRDefault="00A73B39" w:rsidP="00F22DE5">
            <w:pPr>
              <w:widowControl w:val="0"/>
              <w:spacing w:after="0" w:line="240" w:lineRule="auto"/>
              <w:jc w:val="center"/>
              <w:rPr>
                <w:rFonts w:ascii="Times New Roman" w:hAnsi="Times New Roman" w:cs="Times New Roman"/>
                <w:b/>
                <w:sz w:val="20"/>
                <w:lang w:eastAsia="ar-SA"/>
              </w:rPr>
            </w:pPr>
            <w:r w:rsidRPr="00692C08">
              <w:rPr>
                <w:rFonts w:ascii="Times New Roman" w:hAnsi="Times New Roman" w:cs="Times New Roman"/>
                <w:b/>
                <w:sz w:val="20"/>
                <w:lang w:eastAsia="ar-SA"/>
              </w:rPr>
              <w:t>Местонахождение объекта</w:t>
            </w:r>
          </w:p>
        </w:tc>
        <w:tc>
          <w:tcPr>
            <w:tcW w:w="262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5D42EED" w14:textId="77777777" w:rsidR="00A73B39" w:rsidRPr="00692C08" w:rsidRDefault="00A73B39" w:rsidP="00F22DE5">
            <w:pPr>
              <w:widowControl w:val="0"/>
              <w:spacing w:after="0" w:line="240" w:lineRule="auto"/>
              <w:jc w:val="center"/>
              <w:rPr>
                <w:rFonts w:ascii="Times New Roman" w:hAnsi="Times New Roman" w:cs="Times New Roman"/>
                <w:b/>
                <w:sz w:val="20"/>
                <w:lang w:eastAsia="ar-SA"/>
              </w:rPr>
            </w:pPr>
            <w:r w:rsidRPr="00692C08">
              <w:rPr>
                <w:rFonts w:ascii="Times New Roman" w:hAnsi="Times New Roman" w:cs="Times New Roman"/>
                <w:b/>
                <w:sz w:val="20"/>
                <w:lang w:eastAsia="ar-SA"/>
              </w:rPr>
              <w:t>Характеристика</w:t>
            </w:r>
          </w:p>
        </w:tc>
      </w:tr>
      <w:tr w:rsidR="00A73B39" w:rsidRPr="00692C08" w14:paraId="44120369" w14:textId="77777777" w:rsidTr="00F22DE5">
        <w:trPr>
          <w:trHeight w:val="450"/>
        </w:trPr>
        <w:tc>
          <w:tcPr>
            <w:tcW w:w="5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E67BD32" w14:textId="77777777" w:rsidR="00A73B39" w:rsidRPr="00692C08" w:rsidRDefault="00A73B39" w:rsidP="00A73B39">
            <w:pPr>
              <w:widowControl w:val="0"/>
              <w:numPr>
                <w:ilvl w:val="0"/>
                <w:numId w:val="9"/>
              </w:numPr>
              <w:spacing w:after="0" w:line="240" w:lineRule="auto"/>
              <w:jc w:val="center"/>
              <w:rPr>
                <w:rFonts w:ascii="Times New Roman" w:hAnsi="Times New Roman" w:cs="Times New Roman"/>
                <w:sz w:val="20"/>
                <w:lang w:eastAsia="ar-SA"/>
              </w:rPr>
            </w:pPr>
          </w:p>
        </w:tc>
        <w:tc>
          <w:tcPr>
            <w:tcW w:w="299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CD209B2" w14:textId="6D8FA2D8" w:rsidR="00A73B39" w:rsidRPr="00692C08" w:rsidRDefault="00A73B39" w:rsidP="00F22DE5">
            <w:pPr>
              <w:widowControl w:val="0"/>
              <w:spacing w:after="0" w:line="240" w:lineRule="auto"/>
              <w:jc w:val="center"/>
              <w:rPr>
                <w:rFonts w:ascii="Times New Roman" w:hAnsi="Times New Roman" w:cs="Times New Roman"/>
                <w:sz w:val="20"/>
                <w:szCs w:val="20"/>
                <w:lang w:eastAsia="zh-CN"/>
              </w:rPr>
            </w:pPr>
            <w:r w:rsidRPr="00A73B39">
              <w:rPr>
                <w:rFonts w:ascii="Times New Roman" w:hAnsi="Times New Roman" w:cs="Times New Roman"/>
                <w:sz w:val="20"/>
                <w:szCs w:val="20"/>
              </w:rPr>
              <w:t>Система орошения земель сельскохозяйственного назначения (строительство)</w:t>
            </w:r>
          </w:p>
        </w:tc>
        <w:tc>
          <w:tcPr>
            <w:tcW w:w="2885"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0CAC609" w14:textId="77777777" w:rsidR="00A73B39" w:rsidRPr="00692C08" w:rsidRDefault="00A73B39" w:rsidP="00F22DE5">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Курская область,</w:t>
            </w:r>
          </w:p>
          <w:p w14:paraId="4E1C0EFA" w14:textId="77777777" w:rsidR="00A73B39" w:rsidRPr="00692C08" w:rsidRDefault="00A73B39" w:rsidP="00F22DE5">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Октябрьский район,</w:t>
            </w:r>
          </w:p>
          <w:p w14:paraId="25776024" w14:textId="77777777" w:rsidR="00A73B39" w:rsidRPr="00692C08" w:rsidRDefault="00A73B39" w:rsidP="00F22DE5">
            <w:pPr>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муниципальное образование</w:t>
            </w:r>
          </w:p>
          <w:p w14:paraId="2FADA458" w14:textId="77777777" w:rsidR="00A73B39" w:rsidRDefault="00A73B39" w:rsidP="00F22DE5">
            <w:pPr>
              <w:widowControl w:val="0"/>
              <w:spacing w:after="0" w:line="240" w:lineRule="auto"/>
              <w:jc w:val="center"/>
              <w:rPr>
                <w:rFonts w:ascii="Times New Roman" w:eastAsia="Calibri" w:hAnsi="Times New Roman" w:cs="Times New Roman"/>
                <w:sz w:val="20"/>
                <w:szCs w:val="16"/>
              </w:rPr>
            </w:pPr>
            <w:r w:rsidRPr="00692C08">
              <w:rPr>
                <w:rFonts w:ascii="Times New Roman" w:eastAsia="Calibri" w:hAnsi="Times New Roman" w:cs="Times New Roman"/>
                <w:sz w:val="20"/>
                <w:szCs w:val="16"/>
              </w:rPr>
              <w:t>«</w:t>
            </w:r>
            <w:proofErr w:type="spellStart"/>
            <w:r w:rsidRPr="00692C08">
              <w:rPr>
                <w:rFonts w:ascii="Times New Roman" w:eastAsia="Calibri" w:hAnsi="Times New Roman" w:cs="Times New Roman"/>
                <w:sz w:val="20"/>
                <w:szCs w:val="16"/>
              </w:rPr>
              <w:t>Черницынский</w:t>
            </w:r>
            <w:proofErr w:type="spellEnd"/>
            <w:r w:rsidRPr="00692C08">
              <w:rPr>
                <w:rFonts w:ascii="Times New Roman" w:eastAsia="Calibri" w:hAnsi="Times New Roman" w:cs="Times New Roman"/>
                <w:sz w:val="20"/>
                <w:szCs w:val="16"/>
              </w:rPr>
              <w:t xml:space="preserve"> сельсовет»</w:t>
            </w:r>
            <w:r>
              <w:rPr>
                <w:rFonts w:ascii="Times New Roman" w:eastAsia="Calibri" w:hAnsi="Times New Roman" w:cs="Times New Roman"/>
                <w:sz w:val="20"/>
                <w:szCs w:val="16"/>
              </w:rPr>
              <w:t xml:space="preserve">, </w:t>
            </w:r>
          </w:p>
          <w:p w14:paraId="6FB01E51" w14:textId="1EB20D1C" w:rsidR="00A73B39" w:rsidRPr="00692C08" w:rsidRDefault="00A73B39" w:rsidP="00F22DE5">
            <w:pPr>
              <w:widowControl w:val="0"/>
              <w:spacing w:after="0" w:line="240" w:lineRule="auto"/>
              <w:jc w:val="center"/>
              <w:rPr>
                <w:rFonts w:ascii="Times New Roman" w:hAnsi="Times New Roman" w:cs="Times New Roman"/>
                <w:sz w:val="20"/>
                <w:lang w:eastAsia="zh-CN"/>
              </w:rPr>
            </w:pPr>
            <w:r w:rsidRPr="00A73B39">
              <w:rPr>
                <w:rFonts w:ascii="Times New Roman" w:eastAsia="Calibri" w:hAnsi="Times New Roman" w:cs="Times New Roman"/>
                <w:sz w:val="20"/>
                <w:szCs w:val="16"/>
              </w:rPr>
              <w:t xml:space="preserve">с. </w:t>
            </w:r>
            <w:proofErr w:type="spellStart"/>
            <w:r w:rsidRPr="00A73B39">
              <w:rPr>
                <w:rFonts w:ascii="Times New Roman" w:eastAsia="Calibri" w:hAnsi="Times New Roman" w:cs="Times New Roman"/>
                <w:sz w:val="20"/>
                <w:szCs w:val="16"/>
              </w:rPr>
              <w:t>Черницыно</w:t>
            </w:r>
            <w:proofErr w:type="spellEnd"/>
          </w:p>
        </w:tc>
        <w:tc>
          <w:tcPr>
            <w:tcW w:w="262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287F014" w14:textId="4B483F1A" w:rsidR="00A73B39" w:rsidRPr="00692C08" w:rsidRDefault="00A73B39" w:rsidP="00F22DE5">
            <w:pPr>
              <w:widowControl w:val="0"/>
              <w:spacing w:after="0" w:line="240" w:lineRule="auto"/>
              <w:jc w:val="center"/>
              <w:rPr>
                <w:rFonts w:ascii="Times New Roman" w:hAnsi="Times New Roman" w:cs="Times New Roman"/>
                <w:sz w:val="20"/>
                <w:lang w:eastAsia="zh-CN"/>
              </w:rPr>
            </w:pPr>
            <w:r w:rsidRPr="00A73B39">
              <w:rPr>
                <w:rFonts w:ascii="Times New Roman" w:hAnsi="Times New Roman" w:cs="Times New Roman"/>
                <w:sz w:val="20"/>
                <w:szCs w:val="16"/>
              </w:rPr>
              <w:t>Площадь 560 га</w:t>
            </w:r>
          </w:p>
        </w:tc>
      </w:tr>
    </w:tbl>
    <w:p w14:paraId="3D406A5C" w14:textId="021DC790" w:rsidR="004003FA" w:rsidRDefault="00150B38" w:rsidP="00A73B39">
      <w:pPr>
        <w:spacing w:after="0" w:line="240" w:lineRule="auto"/>
        <w:jc w:val="right"/>
        <w:rPr>
          <w:rFonts w:ascii="Times New Roman" w:eastAsia="Times New Roman" w:hAnsi="Times New Roman" w:cs="Times New Roman"/>
          <w:color w:val="000009"/>
          <w:kern w:val="2"/>
          <w:sz w:val="28"/>
          <w:szCs w:val="28"/>
        </w:rPr>
      </w:pPr>
      <w:r>
        <w:rPr>
          <w:rFonts w:ascii="Times New Roman" w:eastAsia="Times New Roman" w:hAnsi="Times New Roman" w:cs="Times New Roman"/>
          <w:color w:val="000009"/>
          <w:kern w:val="2"/>
          <w:sz w:val="28"/>
          <w:szCs w:val="28"/>
        </w:rPr>
        <w:t>»;</w:t>
      </w:r>
    </w:p>
    <w:p w14:paraId="5E17BF48" w14:textId="4B23F37A"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6) раздел 5 «Предложения по изменению границ муниципального образования и баланса земель в пределах перспективной границы муниципального образования» исключить;</w:t>
      </w:r>
    </w:p>
    <w:p w14:paraId="5012244B" w14:textId="77777777" w:rsidR="00B81BBB" w:rsidRPr="00692C08" w:rsidRDefault="00B81BBB" w:rsidP="00B81BBB">
      <w:pPr>
        <w:spacing w:after="0" w:line="240" w:lineRule="auto"/>
        <w:ind w:firstLine="709"/>
        <w:jc w:val="both"/>
        <w:rPr>
          <w:rFonts w:ascii="Times New Roman" w:eastAsia="Calibri" w:hAnsi="Times New Roman" w:cs="Times New Roman"/>
          <w:kern w:val="2"/>
          <w:sz w:val="28"/>
          <w:szCs w:val="28"/>
        </w:rPr>
      </w:pPr>
      <w:r w:rsidRPr="00692C08">
        <w:rPr>
          <w:rFonts w:ascii="Times New Roman" w:eastAsia="Calibri" w:hAnsi="Times New Roman" w:cs="Times New Roman"/>
          <w:kern w:val="2"/>
          <w:sz w:val="28"/>
          <w:szCs w:val="28"/>
        </w:rPr>
        <w:t>7) раздел «Список литературы» исключить;</w:t>
      </w:r>
      <w:bookmarkStart w:id="55" w:name="_Hlk134112450"/>
    </w:p>
    <w:p w14:paraId="630723BE" w14:textId="07F9E907" w:rsidR="00B81BBB" w:rsidRPr="00692C08" w:rsidRDefault="00B81BBB" w:rsidP="00B81BBB">
      <w:pPr>
        <w:widowControl w:val="0"/>
        <w:suppressAutoHyphens/>
        <w:spacing w:after="0" w:line="240" w:lineRule="auto"/>
        <w:ind w:firstLine="709"/>
        <w:jc w:val="both"/>
        <w:rPr>
          <w:rFonts w:ascii="Times New Roman" w:eastAsia="Times New Roman" w:hAnsi="Times New Roman" w:cs="Times New Roman"/>
          <w:kern w:val="2"/>
          <w:sz w:val="28"/>
          <w:szCs w:val="28"/>
        </w:rPr>
      </w:pPr>
      <w:r w:rsidRPr="00692C08">
        <w:rPr>
          <w:rFonts w:ascii="Times New Roman" w:eastAsia="Times New Roman" w:hAnsi="Times New Roman" w:cs="Times New Roman"/>
          <w:kern w:val="2"/>
          <w:sz w:val="28"/>
          <w:szCs w:val="28"/>
        </w:rPr>
        <w:t xml:space="preserve">8) дополнить </w:t>
      </w:r>
      <w:bookmarkEnd w:id="55"/>
      <w:r w:rsidR="00A16C96" w:rsidRPr="00692C08">
        <w:rPr>
          <w:rFonts w:ascii="Times New Roman" w:eastAsia="Times New Roman" w:hAnsi="Times New Roman" w:cs="Times New Roman"/>
          <w:kern w:val="2"/>
          <w:sz w:val="28"/>
          <w:szCs w:val="28"/>
        </w:rPr>
        <w:t xml:space="preserve">Картой объектов транспортной и инженерной инфраструктур, </w:t>
      </w:r>
      <w:r w:rsidRPr="00692C08">
        <w:rPr>
          <w:rFonts w:ascii="Times New Roman" w:eastAsia="Times New Roman" w:hAnsi="Times New Roman" w:cs="Times New Roman"/>
          <w:kern w:val="2"/>
          <w:sz w:val="28"/>
          <w:szCs w:val="28"/>
        </w:rPr>
        <w:t>Картой современного использования территории, Картой использования территории с отображением зон с особыми условиями использования территорий следующего содержания:</w:t>
      </w:r>
    </w:p>
    <w:p w14:paraId="62431665" w14:textId="77777777" w:rsidR="00AA7668" w:rsidRDefault="00AA7668">
      <w:pPr>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br w:type="page"/>
      </w:r>
    </w:p>
    <w:p w14:paraId="287AFCE7" w14:textId="795C3AA7" w:rsidR="00A16C96" w:rsidRPr="00692C08" w:rsidRDefault="00A16C96" w:rsidP="00A16C96">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692C08">
        <w:rPr>
          <w:rFonts w:ascii="Times New Roman" w:eastAsia="Times New Roman" w:hAnsi="Times New Roman" w:cs="Times New Roman"/>
          <w:bCs/>
          <w:sz w:val="28"/>
          <w:szCs w:val="28"/>
          <w:lang w:eastAsia="ru-RU"/>
        </w:rPr>
        <w:lastRenderedPageBreak/>
        <w:t xml:space="preserve">«Карта объектов транспортной и инженерной инфраструктур </w:t>
      </w:r>
    </w:p>
    <w:p w14:paraId="4BC026DA" w14:textId="77777777" w:rsidR="00A16C96" w:rsidRPr="00692C08" w:rsidRDefault="00A16C96" w:rsidP="00B81BBB">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p>
    <w:p w14:paraId="19256CF4" w14:textId="5C2C4766" w:rsidR="000A70B4" w:rsidRPr="00692C08" w:rsidRDefault="005746F9" w:rsidP="00B81BBB">
      <w:pPr>
        <w:widowControl w:val="0"/>
        <w:autoSpaceDE w:val="0"/>
        <w:autoSpaceDN w:val="0"/>
        <w:adjustRightInd w:val="0"/>
        <w:spacing w:after="0" w:line="240" w:lineRule="auto"/>
        <w:jc w:val="center"/>
        <w:rPr>
          <w:rFonts w:ascii="Times New Roman" w:eastAsia="Times New Roman" w:hAnsi="Times New Roman" w:cs="Times New Roman"/>
          <w:bCs/>
          <w:kern w:val="2"/>
          <w:sz w:val="28"/>
          <w:szCs w:val="28"/>
          <w:lang w:eastAsia="ru-RU"/>
        </w:rPr>
      </w:pPr>
      <w:r>
        <w:rPr>
          <w:noProof/>
        </w:rPr>
        <w:drawing>
          <wp:inline distT="0" distB="0" distL="0" distR="0" wp14:anchorId="126EE2B4" wp14:editId="1F5D1470">
            <wp:extent cx="5760085" cy="6346825"/>
            <wp:effectExtent l="0" t="0" r="0" b="0"/>
            <wp:docPr id="130556175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0085" cy="6346825"/>
                    </a:xfrm>
                    <a:prstGeom prst="rect">
                      <a:avLst/>
                    </a:prstGeom>
                    <a:noFill/>
                    <a:ln>
                      <a:noFill/>
                    </a:ln>
                  </pic:spPr>
                </pic:pic>
              </a:graphicData>
            </a:graphic>
          </wp:inline>
        </w:drawing>
      </w:r>
    </w:p>
    <w:p w14:paraId="3832D050" w14:textId="77777777" w:rsidR="00AA7668" w:rsidRDefault="00AA7668">
      <w:pPr>
        <w:rPr>
          <w:rFonts w:ascii="Times New Roman" w:eastAsia="Times New Roman" w:hAnsi="Times New Roman" w:cs="Times New Roman"/>
          <w:bCs/>
          <w:kern w:val="2"/>
          <w:sz w:val="28"/>
          <w:szCs w:val="28"/>
          <w:lang w:eastAsia="ru-RU"/>
        </w:rPr>
      </w:pPr>
      <w:r>
        <w:rPr>
          <w:rFonts w:ascii="Times New Roman" w:eastAsia="Times New Roman" w:hAnsi="Times New Roman" w:cs="Times New Roman"/>
          <w:bCs/>
          <w:kern w:val="2"/>
          <w:sz w:val="28"/>
          <w:szCs w:val="28"/>
          <w:lang w:eastAsia="ru-RU"/>
        </w:rPr>
        <w:br w:type="page"/>
      </w:r>
    </w:p>
    <w:p w14:paraId="4FB1E37F" w14:textId="42BF191A" w:rsidR="00B81BBB" w:rsidRPr="00692C08" w:rsidRDefault="00B81BBB" w:rsidP="00B81BBB">
      <w:pPr>
        <w:widowControl w:val="0"/>
        <w:autoSpaceDE w:val="0"/>
        <w:autoSpaceDN w:val="0"/>
        <w:adjustRightInd w:val="0"/>
        <w:spacing w:after="0" w:line="240" w:lineRule="auto"/>
        <w:jc w:val="center"/>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lastRenderedPageBreak/>
        <w:t>Карта современного использования территории</w:t>
      </w:r>
    </w:p>
    <w:p w14:paraId="7671638A" w14:textId="6D5015F3" w:rsidR="00B81BBB" w:rsidRPr="00692C08" w:rsidRDefault="00B81BBB" w:rsidP="00B81BBB">
      <w:pPr>
        <w:widowControl w:val="0"/>
        <w:autoSpaceDE w:val="0"/>
        <w:autoSpaceDN w:val="0"/>
        <w:adjustRightInd w:val="0"/>
        <w:spacing w:after="0" w:line="240" w:lineRule="auto"/>
        <w:jc w:val="center"/>
        <w:rPr>
          <w:rFonts w:ascii="Times New Roman" w:eastAsia="Times New Roman" w:hAnsi="Times New Roman" w:cs="Times New Roman"/>
          <w:bCs/>
          <w:kern w:val="2"/>
          <w:sz w:val="28"/>
          <w:szCs w:val="28"/>
          <w:lang w:eastAsia="ru-RU"/>
        </w:rPr>
      </w:pPr>
    </w:p>
    <w:p w14:paraId="58FAEC61" w14:textId="637EFAF6" w:rsidR="005359EC" w:rsidRPr="00692C08" w:rsidRDefault="005746F9" w:rsidP="00B81BBB">
      <w:pPr>
        <w:widowControl w:val="0"/>
        <w:autoSpaceDE w:val="0"/>
        <w:autoSpaceDN w:val="0"/>
        <w:adjustRightInd w:val="0"/>
        <w:spacing w:after="0" w:line="240" w:lineRule="auto"/>
        <w:jc w:val="center"/>
        <w:rPr>
          <w:rFonts w:ascii="Times New Roman" w:eastAsia="Times New Roman" w:hAnsi="Times New Roman" w:cs="Times New Roman"/>
          <w:bCs/>
          <w:kern w:val="2"/>
          <w:sz w:val="28"/>
          <w:szCs w:val="28"/>
          <w:lang w:eastAsia="ru-RU"/>
        </w:rPr>
      </w:pPr>
      <w:r>
        <w:rPr>
          <w:noProof/>
        </w:rPr>
        <w:drawing>
          <wp:inline distT="0" distB="0" distL="0" distR="0" wp14:anchorId="2F56E8FC" wp14:editId="0D4EB406">
            <wp:extent cx="5760085" cy="6400165"/>
            <wp:effectExtent l="0" t="0" r="0" b="635"/>
            <wp:docPr id="107817878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085" cy="6400165"/>
                    </a:xfrm>
                    <a:prstGeom prst="rect">
                      <a:avLst/>
                    </a:prstGeom>
                    <a:noFill/>
                    <a:ln>
                      <a:noFill/>
                    </a:ln>
                  </pic:spPr>
                </pic:pic>
              </a:graphicData>
            </a:graphic>
          </wp:inline>
        </w:drawing>
      </w:r>
    </w:p>
    <w:p w14:paraId="04D24DD3" w14:textId="3AEF5C6E" w:rsidR="00B81BBB" w:rsidRPr="00692C08" w:rsidRDefault="00B81BBB" w:rsidP="00136E4C">
      <w:pPr>
        <w:widowControl w:val="0"/>
        <w:autoSpaceDE w:val="0"/>
        <w:autoSpaceDN w:val="0"/>
        <w:adjustRightInd w:val="0"/>
        <w:spacing w:after="0" w:line="240" w:lineRule="auto"/>
        <w:jc w:val="right"/>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t>;</w:t>
      </w:r>
    </w:p>
    <w:p w14:paraId="4206EFB9" w14:textId="77777777" w:rsidR="000A70B4" w:rsidRPr="00692C08" w:rsidRDefault="000A70B4" w:rsidP="00B81BBB">
      <w:pPr>
        <w:widowControl w:val="0"/>
        <w:autoSpaceDE w:val="0"/>
        <w:autoSpaceDN w:val="0"/>
        <w:adjustRightInd w:val="0"/>
        <w:spacing w:after="0" w:line="240" w:lineRule="auto"/>
        <w:jc w:val="center"/>
        <w:rPr>
          <w:rFonts w:ascii="Times New Roman" w:eastAsia="Times New Roman" w:hAnsi="Times New Roman" w:cs="Times New Roman"/>
          <w:bCs/>
          <w:kern w:val="2"/>
          <w:sz w:val="28"/>
          <w:szCs w:val="28"/>
          <w:lang w:eastAsia="ru-RU"/>
        </w:rPr>
      </w:pPr>
    </w:p>
    <w:p w14:paraId="43CDBFB0" w14:textId="77777777" w:rsidR="000A70B4" w:rsidRPr="00692C08" w:rsidRDefault="000A70B4" w:rsidP="00B81BBB">
      <w:pPr>
        <w:widowControl w:val="0"/>
        <w:autoSpaceDE w:val="0"/>
        <w:autoSpaceDN w:val="0"/>
        <w:adjustRightInd w:val="0"/>
        <w:spacing w:after="0" w:line="240" w:lineRule="auto"/>
        <w:jc w:val="center"/>
        <w:rPr>
          <w:rFonts w:ascii="Times New Roman" w:eastAsia="Times New Roman" w:hAnsi="Times New Roman" w:cs="Times New Roman"/>
          <w:bCs/>
          <w:kern w:val="2"/>
          <w:sz w:val="28"/>
          <w:szCs w:val="28"/>
          <w:lang w:eastAsia="ru-RU"/>
        </w:rPr>
      </w:pPr>
    </w:p>
    <w:p w14:paraId="703FFB03" w14:textId="77777777" w:rsidR="000A70B4" w:rsidRPr="00692C08" w:rsidRDefault="000A70B4" w:rsidP="00B81BBB">
      <w:pPr>
        <w:widowControl w:val="0"/>
        <w:autoSpaceDE w:val="0"/>
        <w:autoSpaceDN w:val="0"/>
        <w:adjustRightInd w:val="0"/>
        <w:spacing w:after="0" w:line="240" w:lineRule="auto"/>
        <w:jc w:val="center"/>
        <w:rPr>
          <w:rFonts w:ascii="Times New Roman" w:eastAsia="Times New Roman" w:hAnsi="Times New Roman" w:cs="Times New Roman"/>
          <w:bCs/>
          <w:kern w:val="2"/>
          <w:sz w:val="28"/>
          <w:szCs w:val="28"/>
          <w:lang w:eastAsia="ru-RU"/>
        </w:rPr>
      </w:pPr>
    </w:p>
    <w:p w14:paraId="0F36846A" w14:textId="77777777" w:rsidR="000A70B4" w:rsidRPr="00692C08" w:rsidRDefault="000A70B4" w:rsidP="00B81BBB">
      <w:pPr>
        <w:widowControl w:val="0"/>
        <w:autoSpaceDE w:val="0"/>
        <w:autoSpaceDN w:val="0"/>
        <w:adjustRightInd w:val="0"/>
        <w:spacing w:after="0" w:line="240" w:lineRule="auto"/>
        <w:jc w:val="center"/>
        <w:rPr>
          <w:rFonts w:ascii="Times New Roman" w:eastAsia="Times New Roman" w:hAnsi="Times New Roman" w:cs="Times New Roman"/>
          <w:bCs/>
          <w:kern w:val="2"/>
          <w:sz w:val="28"/>
          <w:szCs w:val="28"/>
          <w:lang w:eastAsia="ru-RU"/>
        </w:rPr>
      </w:pPr>
    </w:p>
    <w:p w14:paraId="5FA0FDF8" w14:textId="77777777" w:rsidR="000A70B4" w:rsidRPr="00692C08" w:rsidRDefault="000A70B4" w:rsidP="00B81BBB">
      <w:pPr>
        <w:widowControl w:val="0"/>
        <w:autoSpaceDE w:val="0"/>
        <w:autoSpaceDN w:val="0"/>
        <w:adjustRightInd w:val="0"/>
        <w:spacing w:after="0" w:line="240" w:lineRule="auto"/>
        <w:jc w:val="center"/>
        <w:rPr>
          <w:rFonts w:ascii="Times New Roman" w:eastAsia="Times New Roman" w:hAnsi="Times New Roman" w:cs="Times New Roman"/>
          <w:bCs/>
          <w:kern w:val="2"/>
          <w:sz w:val="28"/>
          <w:szCs w:val="28"/>
          <w:lang w:eastAsia="ru-RU"/>
        </w:rPr>
      </w:pPr>
    </w:p>
    <w:p w14:paraId="775A32FB" w14:textId="77777777" w:rsidR="00AA7668" w:rsidRDefault="00AA7668">
      <w:pPr>
        <w:rPr>
          <w:rFonts w:ascii="Times New Roman" w:eastAsia="Times New Roman" w:hAnsi="Times New Roman" w:cs="Times New Roman"/>
          <w:bCs/>
          <w:kern w:val="2"/>
          <w:sz w:val="28"/>
          <w:szCs w:val="28"/>
          <w:lang w:eastAsia="ru-RU"/>
        </w:rPr>
      </w:pPr>
      <w:r>
        <w:rPr>
          <w:rFonts w:ascii="Times New Roman" w:eastAsia="Times New Roman" w:hAnsi="Times New Roman" w:cs="Times New Roman"/>
          <w:bCs/>
          <w:kern w:val="2"/>
          <w:sz w:val="28"/>
          <w:szCs w:val="28"/>
          <w:lang w:eastAsia="ru-RU"/>
        </w:rPr>
        <w:br w:type="page"/>
      </w:r>
    </w:p>
    <w:p w14:paraId="13005506" w14:textId="106E6D0D" w:rsidR="00B81BBB" w:rsidRPr="00692C08" w:rsidRDefault="00B81BBB" w:rsidP="00B81BBB">
      <w:pPr>
        <w:widowControl w:val="0"/>
        <w:autoSpaceDE w:val="0"/>
        <w:autoSpaceDN w:val="0"/>
        <w:adjustRightInd w:val="0"/>
        <w:spacing w:after="0" w:line="240" w:lineRule="auto"/>
        <w:jc w:val="center"/>
        <w:rPr>
          <w:rFonts w:ascii="Times New Roman" w:eastAsia="Times New Roman" w:hAnsi="Times New Roman" w:cs="Times New Roman"/>
          <w:bCs/>
          <w:kern w:val="2"/>
          <w:sz w:val="28"/>
          <w:szCs w:val="28"/>
          <w:lang w:eastAsia="ru-RU"/>
        </w:rPr>
      </w:pPr>
      <w:r w:rsidRPr="00692C08">
        <w:rPr>
          <w:rFonts w:ascii="Times New Roman" w:eastAsia="Times New Roman" w:hAnsi="Times New Roman" w:cs="Times New Roman"/>
          <w:bCs/>
          <w:kern w:val="2"/>
          <w:sz w:val="28"/>
          <w:szCs w:val="28"/>
          <w:lang w:eastAsia="ru-RU"/>
        </w:rPr>
        <w:lastRenderedPageBreak/>
        <w:t>Карта использования территории с отображением зон с особыми условиями использования территорий</w:t>
      </w:r>
    </w:p>
    <w:p w14:paraId="0ECA7198" w14:textId="77777777" w:rsidR="00B81BBB" w:rsidRPr="00692C08" w:rsidRDefault="00B81BBB" w:rsidP="00B81BBB">
      <w:pPr>
        <w:widowControl w:val="0"/>
        <w:autoSpaceDE w:val="0"/>
        <w:autoSpaceDN w:val="0"/>
        <w:adjustRightInd w:val="0"/>
        <w:spacing w:after="0" w:line="240" w:lineRule="auto"/>
        <w:jc w:val="center"/>
        <w:rPr>
          <w:rFonts w:ascii="Times New Roman" w:eastAsia="Calibri" w:hAnsi="Times New Roman" w:cs="Times New Roman"/>
          <w:noProof/>
          <w:kern w:val="2"/>
          <w:sz w:val="24"/>
          <w:szCs w:val="24"/>
        </w:rPr>
      </w:pPr>
    </w:p>
    <w:p w14:paraId="0774805B" w14:textId="13A37FDE" w:rsidR="00B81BBB" w:rsidRPr="00692C08" w:rsidRDefault="005746F9" w:rsidP="005359EC">
      <w:pPr>
        <w:widowControl w:val="0"/>
        <w:autoSpaceDE w:val="0"/>
        <w:autoSpaceDN w:val="0"/>
        <w:adjustRightInd w:val="0"/>
        <w:spacing w:after="0" w:line="240" w:lineRule="auto"/>
        <w:jc w:val="center"/>
        <w:rPr>
          <w:rFonts w:ascii="Times New Roman" w:eastAsia="Calibri" w:hAnsi="Times New Roman" w:cs="Times New Roman"/>
          <w:kern w:val="2"/>
          <w:sz w:val="28"/>
          <w:szCs w:val="28"/>
        </w:rPr>
      </w:pPr>
      <w:r>
        <w:rPr>
          <w:noProof/>
        </w:rPr>
        <w:drawing>
          <wp:inline distT="0" distB="0" distL="0" distR="0" wp14:anchorId="4FD9C613" wp14:editId="19773591">
            <wp:extent cx="5760085" cy="6346825"/>
            <wp:effectExtent l="0" t="0" r="0" b="0"/>
            <wp:docPr id="205459735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085" cy="6346825"/>
                    </a:xfrm>
                    <a:prstGeom prst="rect">
                      <a:avLst/>
                    </a:prstGeom>
                    <a:noFill/>
                    <a:ln>
                      <a:noFill/>
                    </a:ln>
                  </pic:spPr>
                </pic:pic>
              </a:graphicData>
            </a:graphic>
          </wp:inline>
        </w:drawing>
      </w:r>
    </w:p>
    <w:p w14:paraId="1B6CD603" w14:textId="7E04E8EC" w:rsidR="00B81BBB" w:rsidRPr="00692C08" w:rsidRDefault="00B81BBB" w:rsidP="00B81BBB">
      <w:pPr>
        <w:widowControl w:val="0"/>
        <w:autoSpaceDE w:val="0"/>
        <w:autoSpaceDN w:val="0"/>
        <w:adjustRightInd w:val="0"/>
        <w:spacing w:after="0" w:line="240" w:lineRule="auto"/>
        <w:jc w:val="right"/>
        <w:rPr>
          <w:rFonts w:ascii="Times New Roman" w:eastAsia="Calibri" w:hAnsi="Times New Roman" w:cs="Times New Roman"/>
          <w:kern w:val="2"/>
          <w:sz w:val="24"/>
          <w:szCs w:val="24"/>
        </w:rPr>
      </w:pPr>
      <w:bookmarkStart w:id="56" w:name="_Hlk151040605"/>
      <w:r w:rsidRPr="00692C08">
        <w:rPr>
          <w:rFonts w:ascii="Times New Roman" w:eastAsia="Calibri" w:hAnsi="Times New Roman" w:cs="Times New Roman"/>
          <w:kern w:val="2"/>
          <w:sz w:val="28"/>
          <w:szCs w:val="28"/>
        </w:rPr>
        <w:t>»</w:t>
      </w:r>
      <w:bookmarkEnd w:id="56"/>
      <w:r w:rsidR="00F11744" w:rsidRPr="00692C08">
        <w:rPr>
          <w:rFonts w:ascii="Times New Roman" w:eastAsia="Calibri" w:hAnsi="Times New Roman" w:cs="Times New Roman"/>
          <w:kern w:val="2"/>
          <w:sz w:val="28"/>
          <w:szCs w:val="28"/>
        </w:rPr>
        <w:t>.</w:t>
      </w:r>
      <w:r w:rsidRPr="00692C08">
        <w:rPr>
          <w:rFonts w:ascii="Times New Roman" w:eastAsia="Calibri" w:hAnsi="Times New Roman" w:cs="Times New Roman"/>
          <w:kern w:val="2"/>
          <w:sz w:val="24"/>
          <w:szCs w:val="24"/>
        </w:rPr>
        <w:t xml:space="preserve"> </w:t>
      </w:r>
    </w:p>
    <w:p w14:paraId="1A100DAE" w14:textId="5DA9E201" w:rsidR="00CC60CF" w:rsidRPr="00692C08" w:rsidRDefault="00CC60CF" w:rsidP="00255600">
      <w:pPr>
        <w:widowControl w:val="0"/>
        <w:suppressAutoHyphens/>
        <w:spacing w:after="0" w:line="242" w:lineRule="auto"/>
        <w:jc w:val="both"/>
        <w:rPr>
          <w:rFonts w:ascii="Times New Roman" w:hAnsi="Times New Roman" w:cs="Times New Roman"/>
          <w:sz w:val="28"/>
          <w:szCs w:val="28"/>
        </w:rPr>
      </w:pPr>
    </w:p>
    <w:sectPr w:rsidR="00CC60CF" w:rsidRPr="00692C08" w:rsidSect="00857B29">
      <w:headerReference w:type="first" r:id="rId18"/>
      <w:type w:val="continuous"/>
      <w:pgSz w:w="11906" w:h="16838"/>
      <w:pgMar w:top="1134" w:right="1134" w:bottom="1134" w:left="1701" w:header="709" w:footer="709" w:gutter="0"/>
      <w:pgNumType w:start="32"/>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D71AEC" w14:textId="77777777" w:rsidR="00524394" w:rsidRDefault="00524394" w:rsidP="003E1B03">
      <w:pPr>
        <w:spacing w:after="0" w:line="240" w:lineRule="auto"/>
      </w:pPr>
      <w:r>
        <w:separator/>
      </w:r>
    </w:p>
  </w:endnote>
  <w:endnote w:type="continuationSeparator" w:id="0">
    <w:p w14:paraId="1AA700EC" w14:textId="77777777" w:rsidR="00524394" w:rsidRDefault="00524394" w:rsidP="003E1B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ourier New"/>
    <w:charset w:val="00"/>
    <w:family w:val="auto"/>
    <w:pitch w:val="variable"/>
    <w:sig w:usb0="00000003" w:usb1="1001ECEA" w:usb2="00000000" w:usb3="00000000" w:csb0="00000001"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C*l*b*i">
    <w:altName w:val="Calibri"/>
    <w:charset w:val="00"/>
    <w:family w:val="auto"/>
    <w:pitch w:val="default"/>
  </w:font>
  <w:font w:name="T*m*s*N*w*R*m*n">
    <w:altName w:val="Calibri"/>
    <w:charset w:val="00"/>
    <w:family w:val="auto"/>
    <w:pitch w:val="default"/>
  </w:font>
  <w:font w:name="Times New Roman CYR">
    <w:panose1 w:val="02020603050405020304"/>
    <w:charset w:val="CC"/>
    <w:family w:val="roman"/>
    <w:pitch w:val="variable"/>
    <w:sig w:usb0="E0002EFF" w:usb1="C000785B" w:usb2="00000009" w:usb3="00000000" w:csb0="000001FF" w:csb1="00000000"/>
  </w:font>
  <w:font w:name="StarSymbol">
    <w:altName w:val="Arial Unicode MS"/>
    <w:panose1 w:val="00000000000000000000"/>
    <w:charset w:val="02"/>
    <w:family w:val="auto"/>
    <w:notTrueType/>
    <w:pitch w:val="default"/>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CYR">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24AE42" w14:textId="77777777" w:rsidR="00524394" w:rsidRDefault="00524394" w:rsidP="003E1B03">
      <w:pPr>
        <w:spacing w:after="0" w:line="240" w:lineRule="auto"/>
      </w:pPr>
      <w:r>
        <w:separator/>
      </w:r>
    </w:p>
  </w:footnote>
  <w:footnote w:type="continuationSeparator" w:id="0">
    <w:p w14:paraId="1618B21A" w14:textId="77777777" w:rsidR="00524394" w:rsidRDefault="00524394" w:rsidP="003E1B0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16505757"/>
      <w:docPartObj>
        <w:docPartGallery w:val="Page Numbers (Top of Page)"/>
        <w:docPartUnique/>
      </w:docPartObj>
    </w:sdtPr>
    <w:sdtEndPr>
      <w:rPr>
        <w:rFonts w:ascii="Times New Roman" w:hAnsi="Times New Roman" w:cs="Times New Roman"/>
        <w:sz w:val="24"/>
        <w:szCs w:val="24"/>
      </w:rPr>
    </w:sdtEndPr>
    <w:sdtContent>
      <w:p w14:paraId="520CE096" w14:textId="23FE1C06" w:rsidR="00857B29" w:rsidRPr="00857B29" w:rsidRDefault="00857B29">
        <w:pPr>
          <w:pStyle w:val="a5"/>
          <w:jc w:val="center"/>
          <w:rPr>
            <w:rFonts w:ascii="Times New Roman" w:hAnsi="Times New Roman" w:cs="Times New Roman"/>
            <w:sz w:val="24"/>
            <w:szCs w:val="24"/>
          </w:rPr>
        </w:pPr>
        <w:r w:rsidRPr="00857B29">
          <w:rPr>
            <w:rFonts w:ascii="Times New Roman" w:hAnsi="Times New Roman" w:cs="Times New Roman"/>
            <w:sz w:val="24"/>
            <w:szCs w:val="24"/>
          </w:rPr>
          <w:fldChar w:fldCharType="begin"/>
        </w:r>
        <w:r w:rsidRPr="00857B29">
          <w:rPr>
            <w:rFonts w:ascii="Times New Roman" w:hAnsi="Times New Roman" w:cs="Times New Roman"/>
            <w:sz w:val="24"/>
            <w:szCs w:val="24"/>
          </w:rPr>
          <w:instrText>PAGE   \* MERGEFORMAT</w:instrText>
        </w:r>
        <w:r w:rsidRPr="00857B29">
          <w:rPr>
            <w:rFonts w:ascii="Times New Roman" w:hAnsi="Times New Roman" w:cs="Times New Roman"/>
            <w:sz w:val="24"/>
            <w:szCs w:val="24"/>
          </w:rPr>
          <w:fldChar w:fldCharType="separate"/>
        </w:r>
        <w:r w:rsidRPr="00857B29">
          <w:rPr>
            <w:rFonts w:ascii="Times New Roman" w:hAnsi="Times New Roman" w:cs="Times New Roman"/>
            <w:sz w:val="24"/>
            <w:szCs w:val="24"/>
          </w:rPr>
          <w:t>2</w:t>
        </w:r>
        <w:r w:rsidRPr="00857B29">
          <w:rPr>
            <w:rFonts w:ascii="Times New Roman" w:hAnsi="Times New Roman" w:cs="Times New Roman"/>
            <w:sz w:val="24"/>
            <w:szCs w:val="24"/>
          </w:rPr>
          <w:fldChar w:fldCharType="end"/>
        </w:r>
      </w:p>
    </w:sdtContent>
  </w:sdt>
  <w:p w14:paraId="302609E3" w14:textId="77777777" w:rsidR="00621B74" w:rsidRDefault="00621B74" w:rsidP="00857B29">
    <w:pPr>
      <w:pStyle w:val="a5"/>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972DAE" w14:textId="4A5B9572" w:rsidR="00B81BBB" w:rsidRPr="001C0C61" w:rsidRDefault="00B81BBB" w:rsidP="00A4285C">
    <w:pPr>
      <w:pStyle w:val="a5"/>
      <w:jc w:val="right"/>
      <w:rPr>
        <w:rFonts w:ascii="Times New Roman" w:hAnsi="Times New Roman" w:cs="Times New Roman"/>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CC3165" w14:textId="0A8FCDE1" w:rsidR="00A4285C" w:rsidRPr="001C0C61" w:rsidRDefault="00A4285C" w:rsidP="00A4285C">
    <w:pPr>
      <w:pStyle w:val="a5"/>
      <w:jc w:val="right"/>
      <w:rPr>
        <w:rFonts w:ascii="Times New Roman" w:hAnsi="Times New Roman" w:cs="Times New Roman"/>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537675"/>
      <w:docPartObj>
        <w:docPartGallery w:val="Page Numbers (Top of Page)"/>
        <w:docPartUnique/>
      </w:docPartObj>
    </w:sdtPr>
    <w:sdtEndPr/>
    <w:sdtContent>
      <w:p w14:paraId="367A8759" w14:textId="77777777" w:rsidR="00B81BBB" w:rsidRDefault="00B81BBB">
        <w:pPr>
          <w:pStyle w:val="a5"/>
          <w:jc w:val="center"/>
        </w:pPr>
        <w:r>
          <w:fldChar w:fldCharType="begin"/>
        </w:r>
        <w:r>
          <w:instrText>PAGE   \* MERGEFORMAT</w:instrText>
        </w:r>
        <w:r>
          <w:fldChar w:fldCharType="separate"/>
        </w:r>
        <w:r>
          <w:rPr>
            <w:noProof/>
          </w:rPr>
          <w:t>47</w:t>
        </w:r>
        <w:r>
          <w:fldChar w:fldCharType="end"/>
        </w:r>
      </w:p>
    </w:sdtContent>
  </w:sdt>
  <w:p w14:paraId="15A723CC" w14:textId="77777777" w:rsidR="00B81BBB" w:rsidRPr="001C0C61" w:rsidRDefault="00B81BBB" w:rsidP="00F75E17">
    <w:pPr>
      <w:pStyle w:val="a5"/>
      <w:jc w:val="center"/>
      <w:rPr>
        <w:rFonts w:ascii="Times New Roman" w:hAnsi="Times New Roman" w:cs="Times New Roman"/>
        <w:sz w:val="24"/>
        <w:szCs w:val="24"/>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5677C" w14:textId="41DFD8A8" w:rsidR="0033668A" w:rsidRPr="00857B29" w:rsidRDefault="00857B29" w:rsidP="00136E4C">
    <w:pPr>
      <w:pStyle w:val="a5"/>
      <w:jc w:val="center"/>
      <w:rPr>
        <w:rFonts w:ascii="Times New Roman" w:hAnsi="Times New Roman" w:cs="Times New Roman"/>
        <w:sz w:val="24"/>
        <w:szCs w:val="24"/>
        <w:lang w:val="en-US"/>
      </w:rPr>
    </w:pPr>
    <w:r>
      <w:rPr>
        <w:rFonts w:ascii="Times New Roman" w:hAnsi="Times New Roman" w:cs="Times New Roman"/>
        <w:sz w:val="24"/>
        <w:szCs w:val="24"/>
        <w:lang w:val="en-US"/>
      </w:rPr>
      <w:t>32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5"/>
    <w:multiLevelType w:val="singleLevel"/>
    <w:tmpl w:val="00000005"/>
    <w:name w:val="WW8Num6"/>
    <w:lvl w:ilvl="0">
      <w:start w:val="1"/>
      <w:numFmt w:val="decimal"/>
      <w:lvlText w:val="%1."/>
      <w:lvlJc w:val="left"/>
      <w:pPr>
        <w:tabs>
          <w:tab w:val="num" w:pos="0"/>
        </w:tabs>
        <w:ind w:left="79" w:hanging="360"/>
      </w:pPr>
      <w:rPr>
        <w:rFonts w:ascii="Symbol" w:hAnsi="Symbol" w:cs="Symbol" w:hint="default"/>
        <w:b/>
        <w:bCs/>
      </w:rPr>
    </w:lvl>
  </w:abstractNum>
  <w:abstractNum w:abstractNumId="1" w15:restartNumberingAfterBreak="0">
    <w:nsid w:val="00000008"/>
    <w:multiLevelType w:val="multilevel"/>
    <w:tmpl w:val="00000008"/>
    <w:name w:val="WW8Num8"/>
    <w:lvl w:ilvl="0">
      <w:start w:val="1"/>
      <w:numFmt w:val="decimal"/>
      <w:lvlText w:val="%1."/>
      <w:lvlJc w:val="left"/>
      <w:pPr>
        <w:tabs>
          <w:tab w:val="num" w:pos="491"/>
        </w:tabs>
        <w:ind w:left="1211" w:hanging="360"/>
      </w:pPr>
    </w:lvl>
    <w:lvl w:ilvl="1">
      <w:start w:val="1"/>
      <w:numFmt w:val="bullet"/>
      <w:lvlText w:val="•"/>
      <w:lvlJc w:val="left"/>
      <w:pPr>
        <w:tabs>
          <w:tab w:val="num" w:pos="0"/>
        </w:tabs>
        <w:ind w:left="1635" w:hanging="555"/>
      </w:pPr>
      <w:rPr>
        <w:rFonts w:ascii="Times New Roman" w:hAnsi="Times New Roman" w:cs="Symbol"/>
      </w:rPr>
    </w:lvl>
    <w:lvl w:ilvl="2">
      <w:start w:val="1"/>
      <w:numFmt w:val="lowerRoman"/>
      <w:lvlText w:val="%2.%3."/>
      <w:lvlJc w:val="lef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lef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left"/>
      <w:pPr>
        <w:tabs>
          <w:tab w:val="num" w:pos="0"/>
        </w:tabs>
        <w:ind w:left="6480" w:hanging="180"/>
      </w:pPr>
      <w:rPr>
        <w:rFonts w:cs="Times New Roman"/>
      </w:rPr>
    </w:lvl>
  </w:abstractNum>
  <w:abstractNum w:abstractNumId="2" w15:restartNumberingAfterBreak="0">
    <w:nsid w:val="0000000C"/>
    <w:multiLevelType w:val="multilevel"/>
    <w:tmpl w:val="0000000C"/>
    <w:name w:val="WW8Num12"/>
    <w:lvl w:ilvl="0">
      <w:start w:val="1"/>
      <w:numFmt w:val="decimal"/>
      <w:lvlText w:val="%1"/>
      <w:lvlJc w:val="left"/>
      <w:pPr>
        <w:tabs>
          <w:tab w:val="num" w:pos="0"/>
        </w:tabs>
        <w:ind w:left="375" w:hanging="375"/>
      </w:pPr>
    </w:lvl>
    <w:lvl w:ilvl="1">
      <w:start w:val="1"/>
      <w:numFmt w:val="decimal"/>
      <w:lvlText w:val="%1.%2"/>
      <w:lvlJc w:val="left"/>
      <w:pPr>
        <w:tabs>
          <w:tab w:val="num" w:pos="0"/>
        </w:tabs>
        <w:ind w:left="2160" w:hanging="720"/>
      </w:pPr>
    </w:lvl>
    <w:lvl w:ilvl="2">
      <w:start w:val="1"/>
      <w:numFmt w:val="decimal"/>
      <w:lvlText w:val="%1.%2.%3"/>
      <w:lvlJc w:val="left"/>
      <w:pPr>
        <w:tabs>
          <w:tab w:val="num" w:pos="0"/>
        </w:tabs>
        <w:ind w:left="3600" w:hanging="720"/>
      </w:pPr>
    </w:lvl>
    <w:lvl w:ilvl="3">
      <w:start w:val="1"/>
      <w:numFmt w:val="decimal"/>
      <w:lvlText w:val="%1.%2.%3.%4"/>
      <w:lvlJc w:val="left"/>
      <w:pPr>
        <w:tabs>
          <w:tab w:val="num" w:pos="0"/>
        </w:tabs>
        <w:ind w:left="5400" w:hanging="1080"/>
      </w:pPr>
    </w:lvl>
    <w:lvl w:ilvl="4">
      <w:start w:val="1"/>
      <w:numFmt w:val="decimal"/>
      <w:lvlText w:val="%1.%2.%3.%4.%5"/>
      <w:lvlJc w:val="left"/>
      <w:pPr>
        <w:tabs>
          <w:tab w:val="num" w:pos="0"/>
        </w:tabs>
        <w:ind w:left="6840" w:hanging="1080"/>
      </w:pPr>
    </w:lvl>
    <w:lvl w:ilvl="5">
      <w:start w:val="1"/>
      <w:numFmt w:val="decimal"/>
      <w:lvlText w:val="%1.%2.%3.%4.%5.%6"/>
      <w:lvlJc w:val="left"/>
      <w:pPr>
        <w:tabs>
          <w:tab w:val="num" w:pos="0"/>
        </w:tabs>
        <w:ind w:left="8640" w:hanging="1440"/>
      </w:pPr>
    </w:lvl>
    <w:lvl w:ilvl="6">
      <w:start w:val="1"/>
      <w:numFmt w:val="decimal"/>
      <w:lvlText w:val="%1.%2.%3.%4.%5.%6.%7"/>
      <w:lvlJc w:val="left"/>
      <w:pPr>
        <w:tabs>
          <w:tab w:val="num" w:pos="0"/>
        </w:tabs>
        <w:ind w:left="10440" w:hanging="1800"/>
      </w:pPr>
    </w:lvl>
    <w:lvl w:ilvl="7">
      <w:start w:val="1"/>
      <w:numFmt w:val="decimal"/>
      <w:lvlText w:val="%1.%2.%3.%4.%5.%6.%7.%8"/>
      <w:lvlJc w:val="left"/>
      <w:pPr>
        <w:tabs>
          <w:tab w:val="num" w:pos="0"/>
        </w:tabs>
        <w:ind w:left="11880" w:hanging="1800"/>
      </w:pPr>
    </w:lvl>
    <w:lvl w:ilvl="8">
      <w:start w:val="1"/>
      <w:numFmt w:val="decimal"/>
      <w:lvlText w:val="%1.%2.%3.%4.%5.%6.%7.%8.%9"/>
      <w:lvlJc w:val="left"/>
      <w:pPr>
        <w:tabs>
          <w:tab w:val="num" w:pos="0"/>
        </w:tabs>
        <w:ind w:left="13680" w:hanging="2160"/>
      </w:pPr>
    </w:lvl>
  </w:abstractNum>
  <w:abstractNum w:abstractNumId="3" w15:restartNumberingAfterBreak="0">
    <w:nsid w:val="0000000E"/>
    <w:multiLevelType w:val="multilevel"/>
    <w:tmpl w:val="0000000E"/>
    <w:name w:val="WW8Num20"/>
    <w:lvl w:ilvl="0">
      <w:start w:val="1"/>
      <w:numFmt w:val="decimal"/>
      <w:lvlText w:val="%1."/>
      <w:lvlJc w:val="left"/>
      <w:pPr>
        <w:tabs>
          <w:tab w:val="num" w:pos="0"/>
        </w:tabs>
        <w:ind w:left="2142" w:hanging="360"/>
      </w:pPr>
      <w:rPr>
        <w:b/>
      </w:rPr>
    </w:lvl>
    <w:lvl w:ilvl="1">
      <w:start w:val="2"/>
      <w:numFmt w:val="decimal"/>
      <w:lvlText w:val="%1.%2"/>
      <w:lvlJc w:val="left"/>
      <w:pPr>
        <w:tabs>
          <w:tab w:val="num" w:pos="0"/>
        </w:tabs>
        <w:ind w:left="705" w:hanging="705"/>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971" w:hanging="720"/>
      </w:pPr>
    </w:lvl>
    <w:lvl w:ilvl="4">
      <w:start w:val="1"/>
      <w:numFmt w:val="decimal"/>
      <w:lvlText w:val="%1.%2.%3.%4.%5"/>
      <w:lvlJc w:val="left"/>
      <w:pPr>
        <w:tabs>
          <w:tab w:val="num" w:pos="0"/>
        </w:tabs>
        <w:ind w:left="3582" w:hanging="1080"/>
      </w:pPr>
    </w:lvl>
    <w:lvl w:ilvl="5">
      <w:start w:val="1"/>
      <w:numFmt w:val="decimal"/>
      <w:lvlText w:val="%1.%2.%3.%4.%5.%6"/>
      <w:lvlJc w:val="left"/>
      <w:pPr>
        <w:tabs>
          <w:tab w:val="num" w:pos="0"/>
        </w:tabs>
        <w:ind w:left="4833" w:hanging="1080"/>
      </w:pPr>
    </w:lvl>
    <w:lvl w:ilvl="6">
      <w:start w:val="1"/>
      <w:numFmt w:val="decimal"/>
      <w:lvlText w:val="%1.%2.%3.%4.%5.%6.%7"/>
      <w:lvlJc w:val="left"/>
      <w:pPr>
        <w:tabs>
          <w:tab w:val="num" w:pos="0"/>
        </w:tabs>
        <w:ind w:left="6444" w:hanging="1440"/>
      </w:pPr>
    </w:lvl>
    <w:lvl w:ilvl="7">
      <w:start w:val="1"/>
      <w:numFmt w:val="decimal"/>
      <w:lvlText w:val="%1.%2.%3.%4.%5.%6.%7.%8"/>
      <w:lvlJc w:val="left"/>
      <w:pPr>
        <w:tabs>
          <w:tab w:val="num" w:pos="0"/>
        </w:tabs>
        <w:ind w:left="7695" w:hanging="1440"/>
      </w:pPr>
    </w:lvl>
    <w:lvl w:ilvl="8">
      <w:start w:val="1"/>
      <w:numFmt w:val="decimal"/>
      <w:lvlText w:val="%1.%2.%3.%4.%5.%6.%7.%8.%9"/>
      <w:lvlJc w:val="left"/>
      <w:pPr>
        <w:tabs>
          <w:tab w:val="num" w:pos="0"/>
        </w:tabs>
        <w:ind w:left="8946" w:hanging="1440"/>
      </w:pPr>
    </w:lvl>
  </w:abstractNum>
  <w:abstractNum w:abstractNumId="4" w15:restartNumberingAfterBreak="0">
    <w:nsid w:val="0000000F"/>
    <w:multiLevelType w:val="singleLevel"/>
    <w:tmpl w:val="0000000F"/>
    <w:name w:val="WW8Num21"/>
    <w:lvl w:ilvl="0">
      <w:start w:val="1"/>
      <w:numFmt w:val="decimal"/>
      <w:lvlText w:val="%1."/>
      <w:lvlJc w:val="left"/>
      <w:pPr>
        <w:tabs>
          <w:tab w:val="num" w:pos="0"/>
        </w:tabs>
        <w:ind w:left="720" w:hanging="360"/>
      </w:pPr>
      <w:rPr>
        <w:rFonts w:ascii="Times New Roman" w:hAnsi="Times New Roman" w:cs="Times New Roman" w:hint="default"/>
        <w:i w:val="0"/>
        <w:sz w:val="24"/>
        <w:szCs w:val="24"/>
      </w:rPr>
    </w:lvl>
  </w:abstractNum>
  <w:abstractNum w:abstractNumId="5" w15:restartNumberingAfterBreak="0">
    <w:nsid w:val="00000016"/>
    <w:multiLevelType w:val="multilevel"/>
    <w:tmpl w:val="00000016"/>
    <w:name w:val="WW8Num22"/>
    <w:lvl w:ilvl="0">
      <w:start w:val="1"/>
      <w:numFmt w:val="bullet"/>
      <w:lvlText w:val="−"/>
      <w:lvlJc w:val="left"/>
      <w:pPr>
        <w:tabs>
          <w:tab w:val="num" w:pos="0"/>
        </w:tabs>
        <w:ind w:left="1571" w:hanging="360"/>
      </w:pPr>
      <w:rPr>
        <w:rFonts w:ascii="Courier New" w:hAnsi="Courier New" w:cs="Symbol"/>
      </w:rPr>
    </w:lvl>
    <w:lvl w:ilvl="1">
      <w:start w:val="1"/>
      <w:numFmt w:val="bullet"/>
      <w:lvlText w:val="o"/>
      <w:lvlJc w:val="left"/>
      <w:pPr>
        <w:tabs>
          <w:tab w:val="num" w:pos="0"/>
        </w:tabs>
        <w:ind w:left="2291" w:hanging="360"/>
      </w:pPr>
      <w:rPr>
        <w:rFonts w:ascii="Courier New" w:hAnsi="Courier New" w:cs="Symbol"/>
      </w:rPr>
    </w:lvl>
    <w:lvl w:ilvl="2">
      <w:start w:val="1"/>
      <w:numFmt w:val="bullet"/>
      <w:lvlText w:val=""/>
      <w:lvlJc w:val="left"/>
      <w:pPr>
        <w:tabs>
          <w:tab w:val="num" w:pos="0"/>
        </w:tabs>
        <w:ind w:left="3011" w:hanging="360"/>
      </w:pPr>
      <w:rPr>
        <w:rFonts w:ascii="Wingdings" w:hAnsi="Wingdings" w:cs="Wingdings"/>
      </w:rPr>
    </w:lvl>
    <w:lvl w:ilvl="3">
      <w:start w:val="1"/>
      <w:numFmt w:val="bullet"/>
      <w:lvlText w:val=""/>
      <w:lvlJc w:val="left"/>
      <w:pPr>
        <w:tabs>
          <w:tab w:val="num" w:pos="0"/>
        </w:tabs>
        <w:ind w:left="3731" w:hanging="360"/>
      </w:pPr>
      <w:rPr>
        <w:rFonts w:ascii="Symbol" w:hAnsi="Symbol" w:cs="Symbol"/>
      </w:rPr>
    </w:lvl>
    <w:lvl w:ilvl="4">
      <w:start w:val="1"/>
      <w:numFmt w:val="bullet"/>
      <w:lvlText w:val="o"/>
      <w:lvlJc w:val="left"/>
      <w:pPr>
        <w:tabs>
          <w:tab w:val="num" w:pos="0"/>
        </w:tabs>
        <w:ind w:left="4451" w:hanging="360"/>
      </w:pPr>
      <w:rPr>
        <w:rFonts w:ascii="Courier New" w:hAnsi="Courier New" w:cs="Symbol"/>
      </w:rPr>
    </w:lvl>
    <w:lvl w:ilvl="5">
      <w:start w:val="1"/>
      <w:numFmt w:val="bullet"/>
      <w:lvlText w:val=""/>
      <w:lvlJc w:val="left"/>
      <w:pPr>
        <w:tabs>
          <w:tab w:val="num" w:pos="0"/>
        </w:tabs>
        <w:ind w:left="5171" w:hanging="360"/>
      </w:pPr>
      <w:rPr>
        <w:rFonts w:ascii="Wingdings" w:hAnsi="Wingdings" w:cs="Wingdings"/>
      </w:rPr>
    </w:lvl>
    <w:lvl w:ilvl="6">
      <w:start w:val="1"/>
      <w:numFmt w:val="bullet"/>
      <w:lvlText w:val=""/>
      <w:lvlJc w:val="left"/>
      <w:pPr>
        <w:tabs>
          <w:tab w:val="num" w:pos="0"/>
        </w:tabs>
        <w:ind w:left="5891" w:hanging="360"/>
      </w:pPr>
      <w:rPr>
        <w:rFonts w:ascii="Symbol" w:hAnsi="Symbol" w:cs="Symbol"/>
      </w:rPr>
    </w:lvl>
    <w:lvl w:ilvl="7">
      <w:start w:val="1"/>
      <w:numFmt w:val="bullet"/>
      <w:lvlText w:val="o"/>
      <w:lvlJc w:val="left"/>
      <w:pPr>
        <w:tabs>
          <w:tab w:val="num" w:pos="0"/>
        </w:tabs>
        <w:ind w:left="6611" w:hanging="360"/>
      </w:pPr>
      <w:rPr>
        <w:rFonts w:ascii="Courier New" w:hAnsi="Courier New" w:cs="Symbol"/>
      </w:rPr>
    </w:lvl>
    <w:lvl w:ilvl="8">
      <w:start w:val="1"/>
      <w:numFmt w:val="bullet"/>
      <w:lvlText w:val=""/>
      <w:lvlJc w:val="left"/>
      <w:pPr>
        <w:tabs>
          <w:tab w:val="num" w:pos="0"/>
        </w:tabs>
        <w:ind w:left="7331" w:hanging="360"/>
      </w:pPr>
      <w:rPr>
        <w:rFonts w:ascii="Wingdings" w:hAnsi="Wingdings" w:cs="Wingdings"/>
      </w:rPr>
    </w:lvl>
  </w:abstractNum>
  <w:abstractNum w:abstractNumId="6" w15:restartNumberingAfterBreak="0">
    <w:nsid w:val="00000017"/>
    <w:multiLevelType w:val="multilevel"/>
    <w:tmpl w:val="00000017"/>
    <w:name w:val="WW8Num23"/>
    <w:lvl w:ilvl="0">
      <w:start w:val="1"/>
      <w:numFmt w:val="bullet"/>
      <w:lvlText w:val=""/>
      <w:lvlJc w:val="left"/>
      <w:pPr>
        <w:tabs>
          <w:tab w:val="num" w:pos="0"/>
        </w:tabs>
        <w:ind w:left="720" w:hanging="360"/>
      </w:pPr>
      <w:rPr>
        <w:rFonts w:ascii="Symbol" w:hAnsi="Symbol" w:cs="OpenSymbol"/>
        <w:color w:val="00000A"/>
      </w:rPr>
    </w:lvl>
    <w:lvl w:ilvl="1">
      <w:start w:val="1"/>
      <w:numFmt w:val="lowerLetter"/>
      <w:lvlText w:val="%2."/>
      <w:lvlJc w:val="left"/>
      <w:pPr>
        <w:tabs>
          <w:tab w:val="num" w:pos="0"/>
        </w:tabs>
        <w:ind w:left="1440" w:hanging="360"/>
      </w:pPr>
    </w:lvl>
    <w:lvl w:ilvl="2">
      <w:start w:val="1"/>
      <w:numFmt w:val="lowerRoman"/>
      <w:lvlText w:val="%2.%3."/>
      <w:lvlJc w:val="lef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lef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left"/>
      <w:pPr>
        <w:tabs>
          <w:tab w:val="num" w:pos="0"/>
        </w:tabs>
        <w:ind w:left="6480" w:hanging="180"/>
      </w:pPr>
    </w:lvl>
  </w:abstractNum>
  <w:abstractNum w:abstractNumId="7" w15:restartNumberingAfterBreak="0">
    <w:nsid w:val="0000001D"/>
    <w:multiLevelType w:val="singleLevel"/>
    <w:tmpl w:val="0000001D"/>
    <w:name w:val="WW8Num29"/>
    <w:lvl w:ilvl="0">
      <w:start w:val="1"/>
      <w:numFmt w:val="bullet"/>
      <w:lvlText w:val=""/>
      <w:lvlJc w:val="left"/>
      <w:pPr>
        <w:tabs>
          <w:tab w:val="num" w:pos="0"/>
        </w:tabs>
        <w:ind w:left="720" w:hanging="360"/>
      </w:pPr>
      <w:rPr>
        <w:rFonts w:ascii="Wingdings" w:hAnsi="Wingdings" w:cs="OpenSymbol"/>
      </w:rPr>
    </w:lvl>
  </w:abstractNum>
  <w:abstractNum w:abstractNumId="8" w15:restartNumberingAfterBreak="0">
    <w:nsid w:val="016E792B"/>
    <w:multiLevelType w:val="hybridMultilevel"/>
    <w:tmpl w:val="C3A054F8"/>
    <w:lvl w:ilvl="0" w:tplc="FFFFFFFF">
      <w:start w:val="1"/>
      <w:numFmt w:val="decimal"/>
      <w:lvlText w:val="%1."/>
      <w:lvlJc w:val="left"/>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13A433BE"/>
    <w:multiLevelType w:val="hybridMultilevel"/>
    <w:tmpl w:val="1D42C6F6"/>
    <w:lvl w:ilvl="0" w:tplc="FFFFFFFF">
      <w:start w:val="1"/>
      <w:numFmt w:val="decimal"/>
      <w:lvlText w:val="%1."/>
      <w:lvlJc w:val="center"/>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167B177D"/>
    <w:multiLevelType w:val="hybridMultilevel"/>
    <w:tmpl w:val="1D42C6F6"/>
    <w:lvl w:ilvl="0" w:tplc="FFFFFFFF">
      <w:start w:val="1"/>
      <w:numFmt w:val="decimal"/>
      <w:lvlText w:val="%1."/>
      <w:lvlJc w:val="center"/>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1" w15:restartNumberingAfterBreak="0">
    <w:nsid w:val="2B2C724E"/>
    <w:multiLevelType w:val="hybridMultilevel"/>
    <w:tmpl w:val="C73A7248"/>
    <w:lvl w:ilvl="0" w:tplc="8D520D6E">
      <w:start w:val="1"/>
      <w:numFmt w:val="bullet"/>
      <w:lvlText w:val="−"/>
      <w:lvlJc w:val="left"/>
      <w:pPr>
        <w:ind w:left="720" w:hanging="360"/>
      </w:pPr>
      <w:rPr>
        <w:rFonts w:ascii="Courier New" w:hAnsi="Courier New"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pStyle w:val="6"/>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82774D7"/>
    <w:multiLevelType w:val="hybridMultilevel"/>
    <w:tmpl w:val="2FEAA960"/>
    <w:lvl w:ilvl="0" w:tplc="FFFFFFFF">
      <w:start w:val="1"/>
      <w:numFmt w:val="decimal"/>
      <w:lvlText w:val="%1."/>
      <w:lvlJc w:val="righ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458C5BB0"/>
    <w:multiLevelType w:val="hybridMultilevel"/>
    <w:tmpl w:val="2FEAA960"/>
    <w:lvl w:ilvl="0" w:tplc="FFFFFFFF">
      <w:start w:val="1"/>
      <w:numFmt w:val="decimal"/>
      <w:lvlText w:val="%1."/>
      <w:lvlJc w:val="righ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15:restartNumberingAfterBreak="0">
    <w:nsid w:val="4C4E1BA8"/>
    <w:multiLevelType w:val="hybridMultilevel"/>
    <w:tmpl w:val="6E4E161A"/>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5" w15:restartNumberingAfterBreak="0">
    <w:nsid w:val="5CF457FA"/>
    <w:multiLevelType w:val="hybridMultilevel"/>
    <w:tmpl w:val="1D42C6F6"/>
    <w:lvl w:ilvl="0" w:tplc="FFFFFFFF">
      <w:start w:val="1"/>
      <w:numFmt w:val="decimal"/>
      <w:lvlText w:val="%1."/>
      <w:lvlJc w:val="center"/>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7D002F0A"/>
    <w:multiLevelType w:val="hybridMultilevel"/>
    <w:tmpl w:val="642C6684"/>
    <w:lvl w:ilvl="0" w:tplc="FFFFFFFF">
      <w:start w:val="1"/>
      <w:numFmt w:val="decimal"/>
      <w:lvlText w:val="%1."/>
      <w:lvlJc w:val="center"/>
      <w:pPr>
        <w:ind w:left="502"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16cid:durableId="1122653485">
    <w:abstractNumId w:val="11"/>
  </w:num>
  <w:num w:numId="2" w16cid:durableId="797408337">
    <w:abstractNumId w:val="13"/>
  </w:num>
  <w:num w:numId="3" w16cid:durableId="1352873493">
    <w:abstractNumId w:val="15"/>
  </w:num>
  <w:num w:numId="4" w16cid:durableId="480729459">
    <w:abstractNumId w:val="14"/>
  </w:num>
  <w:num w:numId="5" w16cid:durableId="105081208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91666459">
    <w:abstractNumId w:val="8"/>
  </w:num>
  <w:num w:numId="7" w16cid:durableId="559905352">
    <w:abstractNumId w:val="12"/>
  </w:num>
  <w:num w:numId="8" w16cid:durableId="1302416666">
    <w:abstractNumId w:val="9"/>
  </w:num>
  <w:num w:numId="9" w16cid:durableId="1381052810">
    <w:abstractNumId w:val="10"/>
  </w:num>
  <w:num w:numId="10" w16cid:durableId="78723955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4784"/>
    <w:rsid w:val="000013E9"/>
    <w:rsid w:val="00002078"/>
    <w:rsid w:val="00002AA3"/>
    <w:rsid w:val="00005129"/>
    <w:rsid w:val="00007EC0"/>
    <w:rsid w:val="00011997"/>
    <w:rsid w:val="00012302"/>
    <w:rsid w:val="00014426"/>
    <w:rsid w:val="000152CF"/>
    <w:rsid w:val="00015CB1"/>
    <w:rsid w:val="0002037D"/>
    <w:rsid w:val="00020947"/>
    <w:rsid w:val="00020A7D"/>
    <w:rsid w:val="00021B2B"/>
    <w:rsid w:val="000224AA"/>
    <w:rsid w:val="0002393A"/>
    <w:rsid w:val="00023CD6"/>
    <w:rsid w:val="00025CFC"/>
    <w:rsid w:val="000263B4"/>
    <w:rsid w:val="0002654F"/>
    <w:rsid w:val="00031930"/>
    <w:rsid w:val="00032864"/>
    <w:rsid w:val="000329CC"/>
    <w:rsid w:val="00033100"/>
    <w:rsid w:val="000342C3"/>
    <w:rsid w:val="000347A8"/>
    <w:rsid w:val="0003503D"/>
    <w:rsid w:val="000350A2"/>
    <w:rsid w:val="00035AF0"/>
    <w:rsid w:val="00036539"/>
    <w:rsid w:val="00036783"/>
    <w:rsid w:val="00036935"/>
    <w:rsid w:val="00041488"/>
    <w:rsid w:val="00042493"/>
    <w:rsid w:val="00046490"/>
    <w:rsid w:val="00046985"/>
    <w:rsid w:val="00046E54"/>
    <w:rsid w:val="00050094"/>
    <w:rsid w:val="0005016F"/>
    <w:rsid w:val="00051805"/>
    <w:rsid w:val="00051FD8"/>
    <w:rsid w:val="00052296"/>
    <w:rsid w:val="000525FB"/>
    <w:rsid w:val="000544FF"/>
    <w:rsid w:val="00054E25"/>
    <w:rsid w:val="0005509E"/>
    <w:rsid w:val="000560A4"/>
    <w:rsid w:val="0005617B"/>
    <w:rsid w:val="00056482"/>
    <w:rsid w:val="00056F41"/>
    <w:rsid w:val="0006031B"/>
    <w:rsid w:val="000604D8"/>
    <w:rsid w:val="000618A9"/>
    <w:rsid w:val="00061AC2"/>
    <w:rsid w:val="00062F37"/>
    <w:rsid w:val="00063E07"/>
    <w:rsid w:val="00063FB4"/>
    <w:rsid w:val="000664FD"/>
    <w:rsid w:val="00066C1F"/>
    <w:rsid w:val="000704F8"/>
    <w:rsid w:val="00071685"/>
    <w:rsid w:val="00072827"/>
    <w:rsid w:val="00072987"/>
    <w:rsid w:val="00073E52"/>
    <w:rsid w:val="00074155"/>
    <w:rsid w:val="000756DE"/>
    <w:rsid w:val="000763A7"/>
    <w:rsid w:val="00076C9E"/>
    <w:rsid w:val="00077AC8"/>
    <w:rsid w:val="0008035E"/>
    <w:rsid w:val="00081530"/>
    <w:rsid w:val="00082123"/>
    <w:rsid w:val="00085E21"/>
    <w:rsid w:val="00086055"/>
    <w:rsid w:val="000876DD"/>
    <w:rsid w:val="00087CC3"/>
    <w:rsid w:val="00090611"/>
    <w:rsid w:val="000913CE"/>
    <w:rsid w:val="000919B2"/>
    <w:rsid w:val="00094010"/>
    <w:rsid w:val="00094614"/>
    <w:rsid w:val="0009497D"/>
    <w:rsid w:val="000968FB"/>
    <w:rsid w:val="000A10A7"/>
    <w:rsid w:val="000A1DB5"/>
    <w:rsid w:val="000A2EF5"/>
    <w:rsid w:val="000A5315"/>
    <w:rsid w:val="000A5614"/>
    <w:rsid w:val="000A57FA"/>
    <w:rsid w:val="000A5C09"/>
    <w:rsid w:val="000A70B4"/>
    <w:rsid w:val="000A78EE"/>
    <w:rsid w:val="000A78FC"/>
    <w:rsid w:val="000B252E"/>
    <w:rsid w:val="000B6B19"/>
    <w:rsid w:val="000C0120"/>
    <w:rsid w:val="000C0799"/>
    <w:rsid w:val="000C14F8"/>
    <w:rsid w:val="000C1C0D"/>
    <w:rsid w:val="000C1E38"/>
    <w:rsid w:val="000C272E"/>
    <w:rsid w:val="000C2CD1"/>
    <w:rsid w:val="000C33DB"/>
    <w:rsid w:val="000C4655"/>
    <w:rsid w:val="000C5CD8"/>
    <w:rsid w:val="000C5D7A"/>
    <w:rsid w:val="000D46F0"/>
    <w:rsid w:val="000E1B0A"/>
    <w:rsid w:val="000E1C5E"/>
    <w:rsid w:val="000E2237"/>
    <w:rsid w:val="000E35BB"/>
    <w:rsid w:val="000E4FF3"/>
    <w:rsid w:val="000E509C"/>
    <w:rsid w:val="000E5116"/>
    <w:rsid w:val="000E5194"/>
    <w:rsid w:val="000E5206"/>
    <w:rsid w:val="000E74BE"/>
    <w:rsid w:val="000F1860"/>
    <w:rsid w:val="000F191D"/>
    <w:rsid w:val="000F24D6"/>
    <w:rsid w:val="000F2583"/>
    <w:rsid w:val="000F429B"/>
    <w:rsid w:val="000F44E1"/>
    <w:rsid w:val="000F62FD"/>
    <w:rsid w:val="000F6B3F"/>
    <w:rsid w:val="000F6E96"/>
    <w:rsid w:val="0010077C"/>
    <w:rsid w:val="00100C1D"/>
    <w:rsid w:val="0010286F"/>
    <w:rsid w:val="00103683"/>
    <w:rsid w:val="0010623B"/>
    <w:rsid w:val="0010678E"/>
    <w:rsid w:val="00106ACD"/>
    <w:rsid w:val="00107408"/>
    <w:rsid w:val="001074CD"/>
    <w:rsid w:val="00110438"/>
    <w:rsid w:val="0011087F"/>
    <w:rsid w:val="00111598"/>
    <w:rsid w:val="00112D47"/>
    <w:rsid w:val="001131CA"/>
    <w:rsid w:val="00114C67"/>
    <w:rsid w:val="0011695E"/>
    <w:rsid w:val="00120150"/>
    <w:rsid w:val="00121586"/>
    <w:rsid w:val="00122748"/>
    <w:rsid w:val="001230E4"/>
    <w:rsid w:val="00125039"/>
    <w:rsid w:val="00125154"/>
    <w:rsid w:val="0012740C"/>
    <w:rsid w:val="00127BEE"/>
    <w:rsid w:val="0013067F"/>
    <w:rsid w:val="00130E04"/>
    <w:rsid w:val="001315DF"/>
    <w:rsid w:val="00131D29"/>
    <w:rsid w:val="001333A3"/>
    <w:rsid w:val="001366EA"/>
    <w:rsid w:val="00136E4C"/>
    <w:rsid w:val="00137E13"/>
    <w:rsid w:val="00141579"/>
    <w:rsid w:val="001417D1"/>
    <w:rsid w:val="00142399"/>
    <w:rsid w:val="0014351D"/>
    <w:rsid w:val="0014439C"/>
    <w:rsid w:val="0014525C"/>
    <w:rsid w:val="001458E9"/>
    <w:rsid w:val="00145BE1"/>
    <w:rsid w:val="00146D52"/>
    <w:rsid w:val="00146D80"/>
    <w:rsid w:val="00146E18"/>
    <w:rsid w:val="001509DB"/>
    <w:rsid w:val="00150B38"/>
    <w:rsid w:val="00151370"/>
    <w:rsid w:val="00152666"/>
    <w:rsid w:val="001551FC"/>
    <w:rsid w:val="00155883"/>
    <w:rsid w:val="00160BA7"/>
    <w:rsid w:val="001641C5"/>
    <w:rsid w:val="0016493D"/>
    <w:rsid w:val="00164B62"/>
    <w:rsid w:val="001670A3"/>
    <w:rsid w:val="00167865"/>
    <w:rsid w:val="00170881"/>
    <w:rsid w:val="00171822"/>
    <w:rsid w:val="00172B03"/>
    <w:rsid w:val="00174765"/>
    <w:rsid w:val="001749AF"/>
    <w:rsid w:val="00174E6E"/>
    <w:rsid w:val="00175959"/>
    <w:rsid w:val="00175B3C"/>
    <w:rsid w:val="001767F9"/>
    <w:rsid w:val="0017724A"/>
    <w:rsid w:val="00185259"/>
    <w:rsid w:val="001871FC"/>
    <w:rsid w:val="001874D4"/>
    <w:rsid w:val="00191151"/>
    <w:rsid w:val="00191346"/>
    <w:rsid w:val="0019262B"/>
    <w:rsid w:val="00192C54"/>
    <w:rsid w:val="00194EF5"/>
    <w:rsid w:val="001951A9"/>
    <w:rsid w:val="00195C21"/>
    <w:rsid w:val="001961C9"/>
    <w:rsid w:val="00196A7E"/>
    <w:rsid w:val="001A01EC"/>
    <w:rsid w:val="001A0808"/>
    <w:rsid w:val="001A50AB"/>
    <w:rsid w:val="001A72D7"/>
    <w:rsid w:val="001B272D"/>
    <w:rsid w:val="001B2BD6"/>
    <w:rsid w:val="001B3968"/>
    <w:rsid w:val="001B4523"/>
    <w:rsid w:val="001B542F"/>
    <w:rsid w:val="001B6FBA"/>
    <w:rsid w:val="001B7A17"/>
    <w:rsid w:val="001C0742"/>
    <w:rsid w:val="001C0C61"/>
    <w:rsid w:val="001C456E"/>
    <w:rsid w:val="001C5236"/>
    <w:rsid w:val="001C561F"/>
    <w:rsid w:val="001C6F4C"/>
    <w:rsid w:val="001D11B9"/>
    <w:rsid w:val="001D1C17"/>
    <w:rsid w:val="001D454E"/>
    <w:rsid w:val="001D5125"/>
    <w:rsid w:val="001D6E15"/>
    <w:rsid w:val="001E0E3F"/>
    <w:rsid w:val="001E1D61"/>
    <w:rsid w:val="001E462B"/>
    <w:rsid w:val="001E48B3"/>
    <w:rsid w:val="001E668B"/>
    <w:rsid w:val="001E6959"/>
    <w:rsid w:val="001E699D"/>
    <w:rsid w:val="001E6CF7"/>
    <w:rsid w:val="001E76DD"/>
    <w:rsid w:val="001F10B6"/>
    <w:rsid w:val="001F1480"/>
    <w:rsid w:val="001F43C3"/>
    <w:rsid w:val="001F4E83"/>
    <w:rsid w:val="001F5CE7"/>
    <w:rsid w:val="0020034D"/>
    <w:rsid w:val="00200B6E"/>
    <w:rsid w:val="00201B8C"/>
    <w:rsid w:val="00203C87"/>
    <w:rsid w:val="0020475C"/>
    <w:rsid w:val="0020489F"/>
    <w:rsid w:val="00204DF9"/>
    <w:rsid w:val="00204E04"/>
    <w:rsid w:val="0020518C"/>
    <w:rsid w:val="00205909"/>
    <w:rsid w:val="00206B1D"/>
    <w:rsid w:val="00210847"/>
    <w:rsid w:val="00210855"/>
    <w:rsid w:val="00211046"/>
    <w:rsid w:val="002117C7"/>
    <w:rsid w:val="00211A81"/>
    <w:rsid w:val="0021336C"/>
    <w:rsid w:val="00213864"/>
    <w:rsid w:val="00214423"/>
    <w:rsid w:val="00214BFF"/>
    <w:rsid w:val="00215DEC"/>
    <w:rsid w:val="002162AC"/>
    <w:rsid w:val="002162F1"/>
    <w:rsid w:val="00220F8F"/>
    <w:rsid w:val="002222C8"/>
    <w:rsid w:val="00223003"/>
    <w:rsid w:val="0022544B"/>
    <w:rsid w:val="002262AB"/>
    <w:rsid w:val="002265BC"/>
    <w:rsid w:val="002266BD"/>
    <w:rsid w:val="00227E14"/>
    <w:rsid w:val="00230E68"/>
    <w:rsid w:val="00231ADD"/>
    <w:rsid w:val="00234FF6"/>
    <w:rsid w:val="00236B62"/>
    <w:rsid w:val="00237F36"/>
    <w:rsid w:val="00240CCF"/>
    <w:rsid w:val="00240F47"/>
    <w:rsid w:val="002419CC"/>
    <w:rsid w:val="0024205D"/>
    <w:rsid w:val="002421AB"/>
    <w:rsid w:val="00242F8E"/>
    <w:rsid w:val="00243D4C"/>
    <w:rsid w:val="00244E87"/>
    <w:rsid w:val="00245010"/>
    <w:rsid w:val="00245FF3"/>
    <w:rsid w:val="002501ED"/>
    <w:rsid w:val="002509E5"/>
    <w:rsid w:val="00251FE4"/>
    <w:rsid w:val="00255214"/>
    <w:rsid w:val="00255600"/>
    <w:rsid w:val="002570EE"/>
    <w:rsid w:val="00260236"/>
    <w:rsid w:val="00261FC5"/>
    <w:rsid w:val="002620A8"/>
    <w:rsid w:val="00262802"/>
    <w:rsid w:val="00263792"/>
    <w:rsid w:val="00263839"/>
    <w:rsid w:val="002641B6"/>
    <w:rsid w:val="00264579"/>
    <w:rsid w:val="002673CD"/>
    <w:rsid w:val="00267494"/>
    <w:rsid w:val="002707AF"/>
    <w:rsid w:val="00270B47"/>
    <w:rsid w:val="00270DF7"/>
    <w:rsid w:val="00272AF6"/>
    <w:rsid w:val="00273698"/>
    <w:rsid w:val="0027427D"/>
    <w:rsid w:val="00274801"/>
    <w:rsid w:val="00274B81"/>
    <w:rsid w:val="002754B7"/>
    <w:rsid w:val="00277865"/>
    <w:rsid w:val="002807A3"/>
    <w:rsid w:val="00281093"/>
    <w:rsid w:val="00281661"/>
    <w:rsid w:val="002839B1"/>
    <w:rsid w:val="00283BA6"/>
    <w:rsid w:val="002843AA"/>
    <w:rsid w:val="00287035"/>
    <w:rsid w:val="00291992"/>
    <w:rsid w:val="00292C46"/>
    <w:rsid w:val="0029301B"/>
    <w:rsid w:val="0029601A"/>
    <w:rsid w:val="002963B3"/>
    <w:rsid w:val="00296F47"/>
    <w:rsid w:val="00297160"/>
    <w:rsid w:val="00297D6B"/>
    <w:rsid w:val="002A02B8"/>
    <w:rsid w:val="002A08A1"/>
    <w:rsid w:val="002A13F8"/>
    <w:rsid w:val="002A38B0"/>
    <w:rsid w:val="002A435E"/>
    <w:rsid w:val="002A4C66"/>
    <w:rsid w:val="002A5E37"/>
    <w:rsid w:val="002A6144"/>
    <w:rsid w:val="002A6242"/>
    <w:rsid w:val="002A7197"/>
    <w:rsid w:val="002B037D"/>
    <w:rsid w:val="002B06B8"/>
    <w:rsid w:val="002B1E70"/>
    <w:rsid w:val="002B45A9"/>
    <w:rsid w:val="002B4E71"/>
    <w:rsid w:val="002B5A17"/>
    <w:rsid w:val="002B6673"/>
    <w:rsid w:val="002B7C9D"/>
    <w:rsid w:val="002B7F85"/>
    <w:rsid w:val="002B7FB1"/>
    <w:rsid w:val="002C0222"/>
    <w:rsid w:val="002C0453"/>
    <w:rsid w:val="002C10C9"/>
    <w:rsid w:val="002C23A2"/>
    <w:rsid w:val="002C2C5E"/>
    <w:rsid w:val="002C3174"/>
    <w:rsid w:val="002C3CB7"/>
    <w:rsid w:val="002C53CC"/>
    <w:rsid w:val="002C5815"/>
    <w:rsid w:val="002C595C"/>
    <w:rsid w:val="002C7812"/>
    <w:rsid w:val="002D04AF"/>
    <w:rsid w:val="002D178E"/>
    <w:rsid w:val="002D2389"/>
    <w:rsid w:val="002D3FCA"/>
    <w:rsid w:val="002D5E6B"/>
    <w:rsid w:val="002D65E7"/>
    <w:rsid w:val="002D6D9D"/>
    <w:rsid w:val="002E1326"/>
    <w:rsid w:val="002E2018"/>
    <w:rsid w:val="002E42AC"/>
    <w:rsid w:val="002E4631"/>
    <w:rsid w:val="002E7A64"/>
    <w:rsid w:val="002F162A"/>
    <w:rsid w:val="002F2503"/>
    <w:rsid w:val="002F2D0F"/>
    <w:rsid w:val="002F677E"/>
    <w:rsid w:val="002F67DB"/>
    <w:rsid w:val="002F683F"/>
    <w:rsid w:val="002F7011"/>
    <w:rsid w:val="00300778"/>
    <w:rsid w:val="00300FE4"/>
    <w:rsid w:val="0030216E"/>
    <w:rsid w:val="00302F5A"/>
    <w:rsid w:val="003038B4"/>
    <w:rsid w:val="00304041"/>
    <w:rsid w:val="00304397"/>
    <w:rsid w:val="00310B2B"/>
    <w:rsid w:val="00312B6F"/>
    <w:rsid w:val="0031348A"/>
    <w:rsid w:val="003147BB"/>
    <w:rsid w:val="00314868"/>
    <w:rsid w:val="003158CD"/>
    <w:rsid w:val="00315E40"/>
    <w:rsid w:val="00317C5E"/>
    <w:rsid w:val="00320247"/>
    <w:rsid w:val="003220D3"/>
    <w:rsid w:val="003221AF"/>
    <w:rsid w:val="0032436C"/>
    <w:rsid w:val="003254B6"/>
    <w:rsid w:val="0032623A"/>
    <w:rsid w:val="003301B8"/>
    <w:rsid w:val="00333998"/>
    <w:rsid w:val="003341AA"/>
    <w:rsid w:val="003342D9"/>
    <w:rsid w:val="0033668A"/>
    <w:rsid w:val="00336DD7"/>
    <w:rsid w:val="0033767D"/>
    <w:rsid w:val="003414D8"/>
    <w:rsid w:val="0034470F"/>
    <w:rsid w:val="00345BB9"/>
    <w:rsid w:val="003467B0"/>
    <w:rsid w:val="00350BA9"/>
    <w:rsid w:val="00351590"/>
    <w:rsid w:val="00352626"/>
    <w:rsid w:val="0035383B"/>
    <w:rsid w:val="0035682D"/>
    <w:rsid w:val="00356A62"/>
    <w:rsid w:val="003576C9"/>
    <w:rsid w:val="00357D49"/>
    <w:rsid w:val="00360DB1"/>
    <w:rsid w:val="00360EEA"/>
    <w:rsid w:val="0036151F"/>
    <w:rsid w:val="00362559"/>
    <w:rsid w:val="003634E3"/>
    <w:rsid w:val="00364A9E"/>
    <w:rsid w:val="00364E67"/>
    <w:rsid w:val="003653C5"/>
    <w:rsid w:val="003668D2"/>
    <w:rsid w:val="00374F1E"/>
    <w:rsid w:val="00377B59"/>
    <w:rsid w:val="0038092C"/>
    <w:rsid w:val="00381800"/>
    <w:rsid w:val="00382E5E"/>
    <w:rsid w:val="003835D9"/>
    <w:rsid w:val="003902D6"/>
    <w:rsid w:val="003915B7"/>
    <w:rsid w:val="003A117C"/>
    <w:rsid w:val="003A1529"/>
    <w:rsid w:val="003A1655"/>
    <w:rsid w:val="003A5F1D"/>
    <w:rsid w:val="003A6CD6"/>
    <w:rsid w:val="003B1AC5"/>
    <w:rsid w:val="003B23DE"/>
    <w:rsid w:val="003B2490"/>
    <w:rsid w:val="003B3271"/>
    <w:rsid w:val="003B7103"/>
    <w:rsid w:val="003C06A2"/>
    <w:rsid w:val="003C2B8F"/>
    <w:rsid w:val="003C463B"/>
    <w:rsid w:val="003C6DB3"/>
    <w:rsid w:val="003C7995"/>
    <w:rsid w:val="003D14BF"/>
    <w:rsid w:val="003D153C"/>
    <w:rsid w:val="003D3430"/>
    <w:rsid w:val="003D371E"/>
    <w:rsid w:val="003D4105"/>
    <w:rsid w:val="003D4558"/>
    <w:rsid w:val="003D47D1"/>
    <w:rsid w:val="003D5F13"/>
    <w:rsid w:val="003D601B"/>
    <w:rsid w:val="003D6456"/>
    <w:rsid w:val="003D64D1"/>
    <w:rsid w:val="003E08BD"/>
    <w:rsid w:val="003E09DE"/>
    <w:rsid w:val="003E0E4F"/>
    <w:rsid w:val="003E0F6C"/>
    <w:rsid w:val="003E1B03"/>
    <w:rsid w:val="003E2516"/>
    <w:rsid w:val="003E2806"/>
    <w:rsid w:val="003E3E92"/>
    <w:rsid w:val="003E668D"/>
    <w:rsid w:val="003E6BFF"/>
    <w:rsid w:val="003F0731"/>
    <w:rsid w:val="003F10E5"/>
    <w:rsid w:val="003F2054"/>
    <w:rsid w:val="003F258F"/>
    <w:rsid w:val="003F2951"/>
    <w:rsid w:val="003F2D00"/>
    <w:rsid w:val="003F4A9D"/>
    <w:rsid w:val="003F6D4D"/>
    <w:rsid w:val="003F6EAE"/>
    <w:rsid w:val="003F7D01"/>
    <w:rsid w:val="004003FA"/>
    <w:rsid w:val="00400849"/>
    <w:rsid w:val="0040178D"/>
    <w:rsid w:val="0040260E"/>
    <w:rsid w:val="004026E3"/>
    <w:rsid w:val="00404D3E"/>
    <w:rsid w:val="0040779C"/>
    <w:rsid w:val="00407B12"/>
    <w:rsid w:val="00410D96"/>
    <w:rsid w:val="004116DE"/>
    <w:rsid w:val="00412C44"/>
    <w:rsid w:val="00416742"/>
    <w:rsid w:val="00416C5C"/>
    <w:rsid w:val="00417A52"/>
    <w:rsid w:val="00420320"/>
    <w:rsid w:val="00421266"/>
    <w:rsid w:val="004217BE"/>
    <w:rsid w:val="00421A7A"/>
    <w:rsid w:val="00421E91"/>
    <w:rsid w:val="004226C4"/>
    <w:rsid w:val="00422CA4"/>
    <w:rsid w:val="004235AC"/>
    <w:rsid w:val="00423D80"/>
    <w:rsid w:val="004243F2"/>
    <w:rsid w:val="00424C5F"/>
    <w:rsid w:val="0042513E"/>
    <w:rsid w:val="00425383"/>
    <w:rsid w:val="00425CB7"/>
    <w:rsid w:val="00426765"/>
    <w:rsid w:val="00426EA5"/>
    <w:rsid w:val="00426FAB"/>
    <w:rsid w:val="004303AD"/>
    <w:rsid w:val="0043077C"/>
    <w:rsid w:val="00430C7D"/>
    <w:rsid w:val="004316D4"/>
    <w:rsid w:val="00433037"/>
    <w:rsid w:val="00433B1C"/>
    <w:rsid w:val="00434146"/>
    <w:rsid w:val="0044172A"/>
    <w:rsid w:val="004419FD"/>
    <w:rsid w:val="004456D4"/>
    <w:rsid w:val="00447188"/>
    <w:rsid w:val="004475C4"/>
    <w:rsid w:val="00450E18"/>
    <w:rsid w:val="004520D4"/>
    <w:rsid w:val="00454E9D"/>
    <w:rsid w:val="00456855"/>
    <w:rsid w:val="00457D8B"/>
    <w:rsid w:val="004612B9"/>
    <w:rsid w:val="004612DC"/>
    <w:rsid w:val="00462779"/>
    <w:rsid w:val="0046436A"/>
    <w:rsid w:val="004676CC"/>
    <w:rsid w:val="00470085"/>
    <w:rsid w:val="0047074A"/>
    <w:rsid w:val="00471739"/>
    <w:rsid w:val="004734A9"/>
    <w:rsid w:val="00475574"/>
    <w:rsid w:val="004771B6"/>
    <w:rsid w:val="0048031E"/>
    <w:rsid w:val="0048066A"/>
    <w:rsid w:val="00483805"/>
    <w:rsid w:val="00483A2A"/>
    <w:rsid w:val="00484005"/>
    <w:rsid w:val="004846AA"/>
    <w:rsid w:val="00484924"/>
    <w:rsid w:val="00486900"/>
    <w:rsid w:val="004920E0"/>
    <w:rsid w:val="00492990"/>
    <w:rsid w:val="00492EBC"/>
    <w:rsid w:val="00493969"/>
    <w:rsid w:val="00494A72"/>
    <w:rsid w:val="00495041"/>
    <w:rsid w:val="00495199"/>
    <w:rsid w:val="004A0A5C"/>
    <w:rsid w:val="004A0E75"/>
    <w:rsid w:val="004A3A27"/>
    <w:rsid w:val="004A4443"/>
    <w:rsid w:val="004A4702"/>
    <w:rsid w:val="004A58EA"/>
    <w:rsid w:val="004A679E"/>
    <w:rsid w:val="004A6D47"/>
    <w:rsid w:val="004A7EF4"/>
    <w:rsid w:val="004B1746"/>
    <w:rsid w:val="004B398A"/>
    <w:rsid w:val="004B55AD"/>
    <w:rsid w:val="004B574F"/>
    <w:rsid w:val="004B6754"/>
    <w:rsid w:val="004B6D95"/>
    <w:rsid w:val="004C2287"/>
    <w:rsid w:val="004C2A45"/>
    <w:rsid w:val="004C2BA9"/>
    <w:rsid w:val="004C4204"/>
    <w:rsid w:val="004C4396"/>
    <w:rsid w:val="004C4FF2"/>
    <w:rsid w:val="004C5206"/>
    <w:rsid w:val="004C5583"/>
    <w:rsid w:val="004C5B4F"/>
    <w:rsid w:val="004C5E52"/>
    <w:rsid w:val="004C671F"/>
    <w:rsid w:val="004C69A9"/>
    <w:rsid w:val="004D0897"/>
    <w:rsid w:val="004D145A"/>
    <w:rsid w:val="004D2854"/>
    <w:rsid w:val="004E2E0C"/>
    <w:rsid w:val="004E3589"/>
    <w:rsid w:val="004E3C86"/>
    <w:rsid w:val="004E4EC7"/>
    <w:rsid w:val="004E7003"/>
    <w:rsid w:val="004F05E8"/>
    <w:rsid w:val="004F2B4E"/>
    <w:rsid w:val="004F2BCB"/>
    <w:rsid w:val="004F5895"/>
    <w:rsid w:val="004F596C"/>
    <w:rsid w:val="004F7D63"/>
    <w:rsid w:val="004F7E4A"/>
    <w:rsid w:val="00500B2F"/>
    <w:rsid w:val="00501A7C"/>
    <w:rsid w:val="00501F72"/>
    <w:rsid w:val="005023F0"/>
    <w:rsid w:val="00502F57"/>
    <w:rsid w:val="005033CC"/>
    <w:rsid w:val="00503766"/>
    <w:rsid w:val="00505ECF"/>
    <w:rsid w:val="005062AA"/>
    <w:rsid w:val="00506ACB"/>
    <w:rsid w:val="00507C81"/>
    <w:rsid w:val="00512167"/>
    <w:rsid w:val="00513993"/>
    <w:rsid w:val="00514A90"/>
    <w:rsid w:val="005154B6"/>
    <w:rsid w:val="0051595A"/>
    <w:rsid w:val="00516355"/>
    <w:rsid w:val="00516C78"/>
    <w:rsid w:val="00517854"/>
    <w:rsid w:val="005221BB"/>
    <w:rsid w:val="00522B6F"/>
    <w:rsid w:val="00522BCE"/>
    <w:rsid w:val="0052378A"/>
    <w:rsid w:val="00524394"/>
    <w:rsid w:val="00524D42"/>
    <w:rsid w:val="00525FF3"/>
    <w:rsid w:val="005260D0"/>
    <w:rsid w:val="00526AB6"/>
    <w:rsid w:val="00526D9E"/>
    <w:rsid w:val="0053031F"/>
    <w:rsid w:val="00531FBC"/>
    <w:rsid w:val="00532C1B"/>
    <w:rsid w:val="005335DE"/>
    <w:rsid w:val="00534156"/>
    <w:rsid w:val="00534BDE"/>
    <w:rsid w:val="00535849"/>
    <w:rsid w:val="005359EC"/>
    <w:rsid w:val="00537EE4"/>
    <w:rsid w:val="00537EEA"/>
    <w:rsid w:val="005411E4"/>
    <w:rsid w:val="00541657"/>
    <w:rsid w:val="00542D0A"/>
    <w:rsid w:val="00543012"/>
    <w:rsid w:val="005456AB"/>
    <w:rsid w:val="00547456"/>
    <w:rsid w:val="00552471"/>
    <w:rsid w:val="00552CA6"/>
    <w:rsid w:val="005531A8"/>
    <w:rsid w:val="00554E3D"/>
    <w:rsid w:val="00556581"/>
    <w:rsid w:val="00556C7D"/>
    <w:rsid w:val="005576B4"/>
    <w:rsid w:val="00557CE5"/>
    <w:rsid w:val="005623D1"/>
    <w:rsid w:val="00562746"/>
    <w:rsid w:val="00564CE6"/>
    <w:rsid w:val="00564FD6"/>
    <w:rsid w:val="005656A2"/>
    <w:rsid w:val="00565C17"/>
    <w:rsid w:val="00566AB1"/>
    <w:rsid w:val="00572702"/>
    <w:rsid w:val="00572E44"/>
    <w:rsid w:val="0057353E"/>
    <w:rsid w:val="0057414F"/>
    <w:rsid w:val="005746F9"/>
    <w:rsid w:val="00574B90"/>
    <w:rsid w:val="0058294D"/>
    <w:rsid w:val="005833C2"/>
    <w:rsid w:val="0058341C"/>
    <w:rsid w:val="005838E8"/>
    <w:rsid w:val="00583D81"/>
    <w:rsid w:val="00584FBC"/>
    <w:rsid w:val="00584FF5"/>
    <w:rsid w:val="00586255"/>
    <w:rsid w:val="0059053F"/>
    <w:rsid w:val="005938E4"/>
    <w:rsid w:val="0059469D"/>
    <w:rsid w:val="00595134"/>
    <w:rsid w:val="005958DF"/>
    <w:rsid w:val="005962DE"/>
    <w:rsid w:val="00596612"/>
    <w:rsid w:val="0059733C"/>
    <w:rsid w:val="005976FD"/>
    <w:rsid w:val="005A0591"/>
    <w:rsid w:val="005A060B"/>
    <w:rsid w:val="005A06D9"/>
    <w:rsid w:val="005A0E08"/>
    <w:rsid w:val="005A4D22"/>
    <w:rsid w:val="005A6066"/>
    <w:rsid w:val="005B1BC4"/>
    <w:rsid w:val="005B21F2"/>
    <w:rsid w:val="005B228C"/>
    <w:rsid w:val="005B4618"/>
    <w:rsid w:val="005B5E92"/>
    <w:rsid w:val="005B7644"/>
    <w:rsid w:val="005B7813"/>
    <w:rsid w:val="005B7B27"/>
    <w:rsid w:val="005B7BE5"/>
    <w:rsid w:val="005B7D78"/>
    <w:rsid w:val="005C06DB"/>
    <w:rsid w:val="005C2563"/>
    <w:rsid w:val="005C47E6"/>
    <w:rsid w:val="005C4E69"/>
    <w:rsid w:val="005C53EC"/>
    <w:rsid w:val="005C6EEF"/>
    <w:rsid w:val="005C72B5"/>
    <w:rsid w:val="005D3190"/>
    <w:rsid w:val="005D38B6"/>
    <w:rsid w:val="005D5586"/>
    <w:rsid w:val="005D654F"/>
    <w:rsid w:val="005E0CEE"/>
    <w:rsid w:val="005E2F91"/>
    <w:rsid w:val="005E58C4"/>
    <w:rsid w:val="005E6546"/>
    <w:rsid w:val="005E6A98"/>
    <w:rsid w:val="005E709F"/>
    <w:rsid w:val="005F0A23"/>
    <w:rsid w:val="005F4E6B"/>
    <w:rsid w:val="005F54C5"/>
    <w:rsid w:val="005F700E"/>
    <w:rsid w:val="005F78AE"/>
    <w:rsid w:val="005F7D24"/>
    <w:rsid w:val="00600F83"/>
    <w:rsid w:val="00601449"/>
    <w:rsid w:val="00601B36"/>
    <w:rsid w:val="00605241"/>
    <w:rsid w:val="00607DD5"/>
    <w:rsid w:val="00610969"/>
    <w:rsid w:val="0061101F"/>
    <w:rsid w:val="0061125F"/>
    <w:rsid w:val="00611919"/>
    <w:rsid w:val="006133C2"/>
    <w:rsid w:val="006145DD"/>
    <w:rsid w:val="00620854"/>
    <w:rsid w:val="00620A70"/>
    <w:rsid w:val="00621B74"/>
    <w:rsid w:val="006239B8"/>
    <w:rsid w:val="00627C26"/>
    <w:rsid w:val="00632262"/>
    <w:rsid w:val="006326F4"/>
    <w:rsid w:val="00632B00"/>
    <w:rsid w:val="006332FD"/>
    <w:rsid w:val="006347B4"/>
    <w:rsid w:val="00635A05"/>
    <w:rsid w:val="0063673E"/>
    <w:rsid w:val="00642EDA"/>
    <w:rsid w:val="00643D50"/>
    <w:rsid w:val="00644C5C"/>
    <w:rsid w:val="006457AE"/>
    <w:rsid w:val="00650D09"/>
    <w:rsid w:val="006519F4"/>
    <w:rsid w:val="00652C2C"/>
    <w:rsid w:val="006534CA"/>
    <w:rsid w:val="00653987"/>
    <w:rsid w:val="00653B02"/>
    <w:rsid w:val="006548B1"/>
    <w:rsid w:val="00654FBB"/>
    <w:rsid w:val="006555F0"/>
    <w:rsid w:val="006563EB"/>
    <w:rsid w:val="0065786C"/>
    <w:rsid w:val="006579DC"/>
    <w:rsid w:val="0066082E"/>
    <w:rsid w:val="006612B6"/>
    <w:rsid w:val="00665FE6"/>
    <w:rsid w:val="00666D04"/>
    <w:rsid w:val="00666D30"/>
    <w:rsid w:val="00667FEF"/>
    <w:rsid w:val="006700EE"/>
    <w:rsid w:val="00670DBC"/>
    <w:rsid w:val="0067112F"/>
    <w:rsid w:val="00671785"/>
    <w:rsid w:val="00677547"/>
    <w:rsid w:val="00681D4A"/>
    <w:rsid w:val="00683220"/>
    <w:rsid w:val="006837A0"/>
    <w:rsid w:val="00683800"/>
    <w:rsid w:val="00683DAB"/>
    <w:rsid w:val="00684849"/>
    <w:rsid w:val="006855FB"/>
    <w:rsid w:val="00685C10"/>
    <w:rsid w:val="00687191"/>
    <w:rsid w:val="00687829"/>
    <w:rsid w:val="0068796C"/>
    <w:rsid w:val="00687BC1"/>
    <w:rsid w:val="00690C71"/>
    <w:rsid w:val="00692C08"/>
    <w:rsid w:val="00694667"/>
    <w:rsid w:val="0069678A"/>
    <w:rsid w:val="00697049"/>
    <w:rsid w:val="006974E9"/>
    <w:rsid w:val="006A2849"/>
    <w:rsid w:val="006A4DB4"/>
    <w:rsid w:val="006A5555"/>
    <w:rsid w:val="006A6676"/>
    <w:rsid w:val="006A757D"/>
    <w:rsid w:val="006A759D"/>
    <w:rsid w:val="006A76D4"/>
    <w:rsid w:val="006A772B"/>
    <w:rsid w:val="006A7CB4"/>
    <w:rsid w:val="006A7E43"/>
    <w:rsid w:val="006B0F4E"/>
    <w:rsid w:val="006B1898"/>
    <w:rsid w:val="006B2EA1"/>
    <w:rsid w:val="006B310E"/>
    <w:rsid w:val="006B3219"/>
    <w:rsid w:val="006B3B93"/>
    <w:rsid w:val="006B411B"/>
    <w:rsid w:val="006B4DB8"/>
    <w:rsid w:val="006B69B6"/>
    <w:rsid w:val="006B6FD8"/>
    <w:rsid w:val="006B7298"/>
    <w:rsid w:val="006B7364"/>
    <w:rsid w:val="006C0263"/>
    <w:rsid w:val="006C03B7"/>
    <w:rsid w:val="006C07E4"/>
    <w:rsid w:val="006C2202"/>
    <w:rsid w:val="006C3F6A"/>
    <w:rsid w:val="006C5520"/>
    <w:rsid w:val="006C72E2"/>
    <w:rsid w:val="006C7B00"/>
    <w:rsid w:val="006D253C"/>
    <w:rsid w:val="006D2D66"/>
    <w:rsid w:val="006D39FA"/>
    <w:rsid w:val="006D3AF9"/>
    <w:rsid w:val="006D434C"/>
    <w:rsid w:val="006D4D80"/>
    <w:rsid w:val="006D4EC8"/>
    <w:rsid w:val="006D543D"/>
    <w:rsid w:val="006D5D34"/>
    <w:rsid w:val="006D7314"/>
    <w:rsid w:val="006D74C1"/>
    <w:rsid w:val="006E6137"/>
    <w:rsid w:val="006E62DA"/>
    <w:rsid w:val="006E6BB8"/>
    <w:rsid w:val="006E77FF"/>
    <w:rsid w:val="006E7A58"/>
    <w:rsid w:val="006F0735"/>
    <w:rsid w:val="006F5D39"/>
    <w:rsid w:val="006F6623"/>
    <w:rsid w:val="006F7177"/>
    <w:rsid w:val="0070150A"/>
    <w:rsid w:val="007015D3"/>
    <w:rsid w:val="00701FB9"/>
    <w:rsid w:val="00702A90"/>
    <w:rsid w:val="00702BB2"/>
    <w:rsid w:val="0070340D"/>
    <w:rsid w:val="0070693C"/>
    <w:rsid w:val="007164FF"/>
    <w:rsid w:val="00716BF0"/>
    <w:rsid w:val="00720250"/>
    <w:rsid w:val="0072302C"/>
    <w:rsid w:val="00724179"/>
    <w:rsid w:val="007263BA"/>
    <w:rsid w:val="00726D13"/>
    <w:rsid w:val="007272D0"/>
    <w:rsid w:val="00730022"/>
    <w:rsid w:val="0073200B"/>
    <w:rsid w:val="007321E0"/>
    <w:rsid w:val="00733549"/>
    <w:rsid w:val="00734071"/>
    <w:rsid w:val="00735E4C"/>
    <w:rsid w:val="0073643C"/>
    <w:rsid w:val="007377A5"/>
    <w:rsid w:val="00737CF9"/>
    <w:rsid w:val="0074088D"/>
    <w:rsid w:val="00742173"/>
    <w:rsid w:val="00742D66"/>
    <w:rsid w:val="00745F3C"/>
    <w:rsid w:val="007470F3"/>
    <w:rsid w:val="00747944"/>
    <w:rsid w:val="007507F4"/>
    <w:rsid w:val="00752116"/>
    <w:rsid w:val="00752B58"/>
    <w:rsid w:val="00754F03"/>
    <w:rsid w:val="00755EC4"/>
    <w:rsid w:val="00756012"/>
    <w:rsid w:val="007560BD"/>
    <w:rsid w:val="00757350"/>
    <w:rsid w:val="00757A0D"/>
    <w:rsid w:val="00760758"/>
    <w:rsid w:val="0076092E"/>
    <w:rsid w:val="00760F79"/>
    <w:rsid w:val="00762374"/>
    <w:rsid w:val="00762ECF"/>
    <w:rsid w:val="00765896"/>
    <w:rsid w:val="00765967"/>
    <w:rsid w:val="00765FAA"/>
    <w:rsid w:val="00766E3B"/>
    <w:rsid w:val="0076783C"/>
    <w:rsid w:val="00770D50"/>
    <w:rsid w:val="00771EDC"/>
    <w:rsid w:val="007730A8"/>
    <w:rsid w:val="007742C0"/>
    <w:rsid w:val="00774E14"/>
    <w:rsid w:val="00774FF9"/>
    <w:rsid w:val="00775063"/>
    <w:rsid w:val="00780079"/>
    <w:rsid w:val="00781392"/>
    <w:rsid w:val="00784013"/>
    <w:rsid w:val="00784839"/>
    <w:rsid w:val="00786A58"/>
    <w:rsid w:val="007879F6"/>
    <w:rsid w:val="00787CD0"/>
    <w:rsid w:val="0079020D"/>
    <w:rsid w:val="00790B80"/>
    <w:rsid w:val="00792946"/>
    <w:rsid w:val="0079468F"/>
    <w:rsid w:val="00795045"/>
    <w:rsid w:val="00795AD1"/>
    <w:rsid w:val="00795B0C"/>
    <w:rsid w:val="00796459"/>
    <w:rsid w:val="00796700"/>
    <w:rsid w:val="00796C2C"/>
    <w:rsid w:val="0079776F"/>
    <w:rsid w:val="007A0848"/>
    <w:rsid w:val="007A22BA"/>
    <w:rsid w:val="007A243B"/>
    <w:rsid w:val="007A2E0E"/>
    <w:rsid w:val="007A30C5"/>
    <w:rsid w:val="007A3C64"/>
    <w:rsid w:val="007A4192"/>
    <w:rsid w:val="007A4A4E"/>
    <w:rsid w:val="007A5956"/>
    <w:rsid w:val="007A696B"/>
    <w:rsid w:val="007B09C0"/>
    <w:rsid w:val="007B0DB3"/>
    <w:rsid w:val="007B1B86"/>
    <w:rsid w:val="007B2016"/>
    <w:rsid w:val="007B307E"/>
    <w:rsid w:val="007B4534"/>
    <w:rsid w:val="007B47E6"/>
    <w:rsid w:val="007B4E1D"/>
    <w:rsid w:val="007B7544"/>
    <w:rsid w:val="007C13BB"/>
    <w:rsid w:val="007C2A30"/>
    <w:rsid w:val="007C3175"/>
    <w:rsid w:val="007C663F"/>
    <w:rsid w:val="007C66D2"/>
    <w:rsid w:val="007C6DDD"/>
    <w:rsid w:val="007D1FB3"/>
    <w:rsid w:val="007D2068"/>
    <w:rsid w:val="007D2855"/>
    <w:rsid w:val="007D2F6F"/>
    <w:rsid w:val="007D342A"/>
    <w:rsid w:val="007D5386"/>
    <w:rsid w:val="007D59B4"/>
    <w:rsid w:val="007D76AA"/>
    <w:rsid w:val="007D7AF3"/>
    <w:rsid w:val="007E07A1"/>
    <w:rsid w:val="007E193E"/>
    <w:rsid w:val="007E2DE3"/>
    <w:rsid w:val="007E49CC"/>
    <w:rsid w:val="007E4EE8"/>
    <w:rsid w:val="007E5340"/>
    <w:rsid w:val="007E6598"/>
    <w:rsid w:val="007F2579"/>
    <w:rsid w:val="007F27A1"/>
    <w:rsid w:val="007F35FF"/>
    <w:rsid w:val="007F48B1"/>
    <w:rsid w:val="007F4CBE"/>
    <w:rsid w:val="007F5439"/>
    <w:rsid w:val="00800427"/>
    <w:rsid w:val="008004E4"/>
    <w:rsid w:val="008019F0"/>
    <w:rsid w:val="008039DD"/>
    <w:rsid w:val="00803A0C"/>
    <w:rsid w:val="00803DF8"/>
    <w:rsid w:val="00804316"/>
    <w:rsid w:val="00804AC9"/>
    <w:rsid w:val="008134CC"/>
    <w:rsid w:val="00813532"/>
    <w:rsid w:val="0081444B"/>
    <w:rsid w:val="00814971"/>
    <w:rsid w:val="00814DED"/>
    <w:rsid w:val="00817BDE"/>
    <w:rsid w:val="0082024E"/>
    <w:rsid w:val="00820997"/>
    <w:rsid w:val="008213E5"/>
    <w:rsid w:val="0082167D"/>
    <w:rsid w:val="00821877"/>
    <w:rsid w:val="00822EE2"/>
    <w:rsid w:val="00824211"/>
    <w:rsid w:val="008259A0"/>
    <w:rsid w:val="00826049"/>
    <w:rsid w:val="0082606D"/>
    <w:rsid w:val="00827D94"/>
    <w:rsid w:val="008305D7"/>
    <w:rsid w:val="00830F83"/>
    <w:rsid w:val="0083169B"/>
    <w:rsid w:val="008322A0"/>
    <w:rsid w:val="0083240D"/>
    <w:rsid w:val="00832638"/>
    <w:rsid w:val="00833E00"/>
    <w:rsid w:val="00835C95"/>
    <w:rsid w:val="00840C61"/>
    <w:rsid w:val="00841FD0"/>
    <w:rsid w:val="0084277C"/>
    <w:rsid w:val="008442AD"/>
    <w:rsid w:val="0084676D"/>
    <w:rsid w:val="00846ACF"/>
    <w:rsid w:val="00846B9E"/>
    <w:rsid w:val="008515E2"/>
    <w:rsid w:val="00851C13"/>
    <w:rsid w:val="0085292C"/>
    <w:rsid w:val="00853C40"/>
    <w:rsid w:val="00855594"/>
    <w:rsid w:val="00857A02"/>
    <w:rsid w:val="00857B29"/>
    <w:rsid w:val="00860D1B"/>
    <w:rsid w:val="00860E60"/>
    <w:rsid w:val="00862C99"/>
    <w:rsid w:val="00872D4A"/>
    <w:rsid w:val="00873ABC"/>
    <w:rsid w:val="00876815"/>
    <w:rsid w:val="00881073"/>
    <w:rsid w:val="00881886"/>
    <w:rsid w:val="00883432"/>
    <w:rsid w:val="00883610"/>
    <w:rsid w:val="00883EA8"/>
    <w:rsid w:val="00884578"/>
    <w:rsid w:val="0088582E"/>
    <w:rsid w:val="00885B80"/>
    <w:rsid w:val="00885D50"/>
    <w:rsid w:val="00885F3F"/>
    <w:rsid w:val="00886B89"/>
    <w:rsid w:val="00887C4D"/>
    <w:rsid w:val="00890063"/>
    <w:rsid w:val="008913E5"/>
    <w:rsid w:val="008918E2"/>
    <w:rsid w:val="00891B64"/>
    <w:rsid w:val="0089275D"/>
    <w:rsid w:val="00893380"/>
    <w:rsid w:val="00896DAC"/>
    <w:rsid w:val="00897952"/>
    <w:rsid w:val="008A157B"/>
    <w:rsid w:val="008A235C"/>
    <w:rsid w:val="008A28F7"/>
    <w:rsid w:val="008A2D33"/>
    <w:rsid w:val="008A3C56"/>
    <w:rsid w:val="008A4544"/>
    <w:rsid w:val="008A5279"/>
    <w:rsid w:val="008A7AF0"/>
    <w:rsid w:val="008B07C6"/>
    <w:rsid w:val="008B095F"/>
    <w:rsid w:val="008B1879"/>
    <w:rsid w:val="008B1E54"/>
    <w:rsid w:val="008B2509"/>
    <w:rsid w:val="008B4F54"/>
    <w:rsid w:val="008B723C"/>
    <w:rsid w:val="008C0056"/>
    <w:rsid w:val="008C059C"/>
    <w:rsid w:val="008C05B5"/>
    <w:rsid w:val="008C0C74"/>
    <w:rsid w:val="008C297F"/>
    <w:rsid w:val="008C412A"/>
    <w:rsid w:val="008C6802"/>
    <w:rsid w:val="008C6C76"/>
    <w:rsid w:val="008C752F"/>
    <w:rsid w:val="008C7A6E"/>
    <w:rsid w:val="008C7C2D"/>
    <w:rsid w:val="008D139E"/>
    <w:rsid w:val="008D2763"/>
    <w:rsid w:val="008D3081"/>
    <w:rsid w:val="008D309A"/>
    <w:rsid w:val="008E078D"/>
    <w:rsid w:val="008E1F2C"/>
    <w:rsid w:val="008E2437"/>
    <w:rsid w:val="008E2449"/>
    <w:rsid w:val="008E2D0D"/>
    <w:rsid w:val="008E505A"/>
    <w:rsid w:val="008E63FE"/>
    <w:rsid w:val="008E6431"/>
    <w:rsid w:val="008F269E"/>
    <w:rsid w:val="008F2C8D"/>
    <w:rsid w:val="008F3002"/>
    <w:rsid w:val="008F5FED"/>
    <w:rsid w:val="008F6783"/>
    <w:rsid w:val="008F6BED"/>
    <w:rsid w:val="0090150A"/>
    <w:rsid w:val="009015D5"/>
    <w:rsid w:val="009024D0"/>
    <w:rsid w:val="00904A1E"/>
    <w:rsid w:val="00905DB4"/>
    <w:rsid w:val="00906487"/>
    <w:rsid w:val="00906495"/>
    <w:rsid w:val="009076F0"/>
    <w:rsid w:val="00907A31"/>
    <w:rsid w:val="00910821"/>
    <w:rsid w:val="00912393"/>
    <w:rsid w:val="00912404"/>
    <w:rsid w:val="00913369"/>
    <w:rsid w:val="009152BD"/>
    <w:rsid w:val="00915678"/>
    <w:rsid w:val="0092050D"/>
    <w:rsid w:val="0092116E"/>
    <w:rsid w:val="009213EE"/>
    <w:rsid w:val="009214A6"/>
    <w:rsid w:val="009218B8"/>
    <w:rsid w:val="009226F2"/>
    <w:rsid w:val="00923513"/>
    <w:rsid w:val="00924354"/>
    <w:rsid w:val="00924C67"/>
    <w:rsid w:val="00925574"/>
    <w:rsid w:val="009268E2"/>
    <w:rsid w:val="00930A04"/>
    <w:rsid w:val="00931032"/>
    <w:rsid w:val="00931BC6"/>
    <w:rsid w:val="00932632"/>
    <w:rsid w:val="00937E07"/>
    <w:rsid w:val="009401F2"/>
    <w:rsid w:val="009403BA"/>
    <w:rsid w:val="009412A5"/>
    <w:rsid w:val="00942A97"/>
    <w:rsid w:val="0094481E"/>
    <w:rsid w:val="00945623"/>
    <w:rsid w:val="0094586A"/>
    <w:rsid w:val="00946150"/>
    <w:rsid w:val="00947B4B"/>
    <w:rsid w:val="00947BCD"/>
    <w:rsid w:val="00950847"/>
    <w:rsid w:val="00950BFD"/>
    <w:rsid w:val="00952E12"/>
    <w:rsid w:val="0095386D"/>
    <w:rsid w:val="009552F8"/>
    <w:rsid w:val="0095563F"/>
    <w:rsid w:val="00956111"/>
    <w:rsid w:val="00956891"/>
    <w:rsid w:val="00956D22"/>
    <w:rsid w:val="00957433"/>
    <w:rsid w:val="00957C05"/>
    <w:rsid w:val="00962052"/>
    <w:rsid w:val="00963D0A"/>
    <w:rsid w:val="00964091"/>
    <w:rsid w:val="00964F95"/>
    <w:rsid w:val="0096686A"/>
    <w:rsid w:val="0096692B"/>
    <w:rsid w:val="00967E8E"/>
    <w:rsid w:val="00971519"/>
    <w:rsid w:val="00974ECD"/>
    <w:rsid w:val="009757C7"/>
    <w:rsid w:val="00977E27"/>
    <w:rsid w:val="00977EE6"/>
    <w:rsid w:val="00980A52"/>
    <w:rsid w:val="00980B30"/>
    <w:rsid w:val="00984C13"/>
    <w:rsid w:val="009854C4"/>
    <w:rsid w:val="0098672D"/>
    <w:rsid w:val="00987F4E"/>
    <w:rsid w:val="00992717"/>
    <w:rsid w:val="00992CE6"/>
    <w:rsid w:val="009949CF"/>
    <w:rsid w:val="00994E45"/>
    <w:rsid w:val="00995CE8"/>
    <w:rsid w:val="0099712D"/>
    <w:rsid w:val="009A0416"/>
    <w:rsid w:val="009A0B2F"/>
    <w:rsid w:val="009A13C9"/>
    <w:rsid w:val="009A3BFB"/>
    <w:rsid w:val="009A53BD"/>
    <w:rsid w:val="009A62C2"/>
    <w:rsid w:val="009A68BE"/>
    <w:rsid w:val="009A709D"/>
    <w:rsid w:val="009A7689"/>
    <w:rsid w:val="009B0F91"/>
    <w:rsid w:val="009B1BEE"/>
    <w:rsid w:val="009B2E41"/>
    <w:rsid w:val="009B3652"/>
    <w:rsid w:val="009B3A77"/>
    <w:rsid w:val="009B43E1"/>
    <w:rsid w:val="009B4EE3"/>
    <w:rsid w:val="009B5A4F"/>
    <w:rsid w:val="009B6372"/>
    <w:rsid w:val="009B6BC9"/>
    <w:rsid w:val="009C5849"/>
    <w:rsid w:val="009D0CA4"/>
    <w:rsid w:val="009D2A50"/>
    <w:rsid w:val="009D316C"/>
    <w:rsid w:val="009D4E45"/>
    <w:rsid w:val="009D5231"/>
    <w:rsid w:val="009E0044"/>
    <w:rsid w:val="009E11E8"/>
    <w:rsid w:val="009E1D4C"/>
    <w:rsid w:val="009E3124"/>
    <w:rsid w:val="009E3154"/>
    <w:rsid w:val="009E377F"/>
    <w:rsid w:val="009E3E7B"/>
    <w:rsid w:val="009E4DDE"/>
    <w:rsid w:val="009E68B6"/>
    <w:rsid w:val="009E6F7C"/>
    <w:rsid w:val="009F0E52"/>
    <w:rsid w:val="009F174C"/>
    <w:rsid w:val="009F1C37"/>
    <w:rsid w:val="009F318F"/>
    <w:rsid w:val="009F3A64"/>
    <w:rsid w:val="009F467E"/>
    <w:rsid w:val="009F4C51"/>
    <w:rsid w:val="009F5D8E"/>
    <w:rsid w:val="009F5F13"/>
    <w:rsid w:val="009F6313"/>
    <w:rsid w:val="00A00B22"/>
    <w:rsid w:val="00A03492"/>
    <w:rsid w:val="00A0368A"/>
    <w:rsid w:val="00A0392F"/>
    <w:rsid w:val="00A05921"/>
    <w:rsid w:val="00A07534"/>
    <w:rsid w:val="00A07DB1"/>
    <w:rsid w:val="00A07E00"/>
    <w:rsid w:val="00A10A86"/>
    <w:rsid w:val="00A128A0"/>
    <w:rsid w:val="00A14F22"/>
    <w:rsid w:val="00A16662"/>
    <w:rsid w:val="00A16C96"/>
    <w:rsid w:val="00A20718"/>
    <w:rsid w:val="00A20E82"/>
    <w:rsid w:val="00A226FD"/>
    <w:rsid w:val="00A252C2"/>
    <w:rsid w:val="00A25A37"/>
    <w:rsid w:val="00A25A9A"/>
    <w:rsid w:val="00A269F1"/>
    <w:rsid w:val="00A270E6"/>
    <w:rsid w:val="00A27C1C"/>
    <w:rsid w:val="00A30D94"/>
    <w:rsid w:val="00A33E05"/>
    <w:rsid w:val="00A33FF5"/>
    <w:rsid w:val="00A3400D"/>
    <w:rsid w:val="00A35431"/>
    <w:rsid w:val="00A355F5"/>
    <w:rsid w:val="00A35EF0"/>
    <w:rsid w:val="00A41F26"/>
    <w:rsid w:val="00A421ED"/>
    <w:rsid w:val="00A4285C"/>
    <w:rsid w:val="00A43FAF"/>
    <w:rsid w:val="00A45397"/>
    <w:rsid w:val="00A45D0C"/>
    <w:rsid w:val="00A52C61"/>
    <w:rsid w:val="00A52E2C"/>
    <w:rsid w:val="00A54CBF"/>
    <w:rsid w:val="00A565B6"/>
    <w:rsid w:val="00A57650"/>
    <w:rsid w:val="00A577A0"/>
    <w:rsid w:val="00A57CA8"/>
    <w:rsid w:val="00A57E19"/>
    <w:rsid w:val="00A61EA0"/>
    <w:rsid w:val="00A62171"/>
    <w:rsid w:val="00A6262A"/>
    <w:rsid w:val="00A62B3D"/>
    <w:rsid w:val="00A65E65"/>
    <w:rsid w:val="00A70B6C"/>
    <w:rsid w:val="00A73306"/>
    <w:rsid w:val="00A73B39"/>
    <w:rsid w:val="00A75CD4"/>
    <w:rsid w:val="00A76075"/>
    <w:rsid w:val="00A7677D"/>
    <w:rsid w:val="00A80BC0"/>
    <w:rsid w:val="00A8110E"/>
    <w:rsid w:val="00A81301"/>
    <w:rsid w:val="00A82F4A"/>
    <w:rsid w:val="00A843D7"/>
    <w:rsid w:val="00A8488E"/>
    <w:rsid w:val="00A84895"/>
    <w:rsid w:val="00A862BF"/>
    <w:rsid w:val="00A8630F"/>
    <w:rsid w:val="00A906C1"/>
    <w:rsid w:val="00A9096E"/>
    <w:rsid w:val="00A90F5C"/>
    <w:rsid w:val="00A92029"/>
    <w:rsid w:val="00A92127"/>
    <w:rsid w:val="00A951DD"/>
    <w:rsid w:val="00A95B90"/>
    <w:rsid w:val="00A96E39"/>
    <w:rsid w:val="00A97EEA"/>
    <w:rsid w:val="00AA2E75"/>
    <w:rsid w:val="00AA3B37"/>
    <w:rsid w:val="00AA3CCF"/>
    <w:rsid w:val="00AA678A"/>
    <w:rsid w:val="00AA6812"/>
    <w:rsid w:val="00AA6BA4"/>
    <w:rsid w:val="00AA74AA"/>
    <w:rsid w:val="00AA7668"/>
    <w:rsid w:val="00AA7AAB"/>
    <w:rsid w:val="00AB281F"/>
    <w:rsid w:val="00AB5DB8"/>
    <w:rsid w:val="00AC0874"/>
    <w:rsid w:val="00AC0F30"/>
    <w:rsid w:val="00AC1B4F"/>
    <w:rsid w:val="00AC26A8"/>
    <w:rsid w:val="00AC31C2"/>
    <w:rsid w:val="00AC7934"/>
    <w:rsid w:val="00AD0415"/>
    <w:rsid w:val="00AD14DE"/>
    <w:rsid w:val="00AD4704"/>
    <w:rsid w:val="00AD4B71"/>
    <w:rsid w:val="00AD70B9"/>
    <w:rsid w:val="00AD78BE"/>
    <w:rsid w:val="00AE0D62"/>
    <w:rsid w:val="00AE33B9"/>
    <w:rsid w:val="00AE4FA2"/>
    <w:rsid w:val="00AE50D5"/>
    <w:rsid w:val="00AE547C"/>
    <w:rsid w:val="00AF3171"/>
    <w:rsid w:val="00AF35BE"/>
    <w:rsid w:val="00AF3E96"/>
    <w:rsid w:val="00AF4246"/>
    <w:rsid w:val="00AF428F"/>
    <w:rsid w:val="00AF7137"/>
    <w:rsid w:val="00B00720"/>
    <w:rsid w:val="00B01AEB"/>
    <w:rsid w:val="00B0407E"/>
    <w:rsid w:val="00B04268"/>
    <w:rsid w:val="00B0749E"/>
    <w:rsid w:val="00B10EC4"/>
    <w:rsid w:val="00B10FC3"/>
    <w:rsid w:val="00B1108A"/>
    <w:rsid w:val="00B11211"/>
    <w:rsid w:val="00B12D6C"/>
    <w:rsid w:val="00B12E29"/>
    <w:rsid w:val="00B14349"/>
    <w:rsid w:val="00B14E11"/>
    <w:rsid w:val="00B16232"/>
    <w:rsid w:val="00B16252"/>
    <w:rsid w:val="00B16325"/>
    <w:rsid w:val="00B16461"/>
    <w:rsid w:val="00B16DC8"/>
    <w:rsid w:val="00B17BCE"/>
    <w:rsid w:val="00B20F14"/>
    <w:rsid w:val="00B20F2A"/>
    <w:rsid w:val="00B213B7"/>
    <w:rsid w:val="00B21F27"/>
    <w:rsid w:val="00B22033"/>
    <w:rsid w:val="00B228ED"/>
    <w:rsid w:val="00B232CA"/>
    <w:rsid w:val="00B31BAD"/>
    <w:rsid w:val="00B32B4E"/>
    <w:rsid w:val="00B3530A"/>
    <w:rsid w:val="00B36758"/>
    <w:rsid w:val="00B36EED"/>
    <w:rsid w:val="00B4029F"/>
    <w:rsid w:val="00B43DFE"/>
    <w:rsid w:val="00B4415B"/>
    <w:rsid w:val="00B44784"/>
    <w:rsid w:val="00B452D1"/>
    <w:rsid w:val="00B45E62"/>
    <w:rsid w:val="00B46827"/>
    <w:rsid w:val="00B473CE"/>
    <w:rsid w:val="00B51DE5"/>
    <w:rsid w:val="00B520A9"/>
    <w:rsid w:val="00B52289"/>
    <w:rsid w:val="00B53685"/>
    <w:rsid w:val="00B5522D"/>
    <w:rsid w:val="00B57E5F"/>
    <w:rsid w:val="00B601BD"/>
    <w:rsid w:val="00B61665"/>
    <w:rsid w:val="00B62001"/>
    <w:rsid w:val="00B63C3E"/>
    <w:rsid w:val="00B64042"/>
    <w:rsid w:val="00B65211"/>
    <w:rsid w:val="00B65C08"/>
    <w:rsid w:val="00B670EF"/>
    <w:rsid w:val="00B6768F"/>
    <w:rsid w:val="00B714DC"/>
    <w:rsid w:val="00B719B6"/>
    <w:rsid w:val="00B7333A"/>
    <w:rsid w:val="00B74517"/>
    <w:rsid w:val="00B8033C"/>
    <w:rsid w:val="00B80818"/>
    <w:rsid w:val="00B80D8D"/>
    <w:rsid w:val="00B81BBB"/>
    <w:rsid w:val="00B82EFD"/>
    <w:rsid w:val="00B838D6"/>
    <w:rsid w:val="00B83DC7"/>
    <w:rsid w:val="00B84838"/>
    <w:rsid w:val="00B85E1A"/>
    <w:rsid w:val="00B867AA"/>
    <w:rsid w:val="00B87D88"/>
    <w:rsid w:val="00B90928"/>
    <w:rsid w:val="00B909B8"/>
    <w:rsid w:val="00B90AEF"/>
    <w:rsid w:val="00B93517"/>
    <w:rsid w:val="00B95BF9"/>
    <w:rsid w:val="00B96EFA"/>
    <w:rsid w:val="00B97505"/>
    <w:rsid w:val="00B97F84"/>
    <w:rsid w:val="00BA0B3F"/>
    <w:rsid w:val="00BA1161"/>
    <w:rsid w:val="00BA3894"/>
    <w:rsid w:val="00BA4FAB"/>
    <w:rsid w:val="00BA58F3"/>
    <w:rsid w:val="00BA5970"/>
    <w:rsid w:val="00BA6281"/>
    <w:rsid w:val="00BA649F"/>
    <w:rsid w:val="00BB06D7"/>
    <w:rsid w:val="00BB2BE6"/>
    <w:rsid w:val="00BB3E69"/>
    <w:rsid w:val="00BB4CD4"/>
    <w:rsid w:val="00BB724B"/>
    <w:rsid w:val="00BC10E4"/>
    <w:rsid w:val="00BC1544"/>
    <w:rsid w:val="00BC1DEA"/>
    <w:rsid w:val="00BC27E6"/>
    <w:rsid w:val="00BC2B33"/>
    <w:rsid w:val="00BC2CD4"/>
    <w:rsid w:val="00BC3381"/>
    <w:rsid w:val="00BC42FE"/>
    <w:rsid w:val="00BC4B9A"/>
    <w:rsid w:val="00BC5953"/>
    <w:rsid w:val="00BC7A6D"/>
    <w:rsid w:val="00BC7BC0"/>
    <w:rsid w:val="00BC7E42"/>
    <w:rsid w:val="00BD2563"/>
    <w:rsid w:val="00BD31C1"/>
    <w:rsid w:val="00BD51B4"/>
    <w:rsid w:val="00BD55BA"/>
    <w:rsid w:val="00BD5C13"/>
    <w:rsid w:val="00BD6458"/>
    <w:rsid w:val="00BE2209"/>
    <w:rsid w:val="00BE27A2"/>
    <w:rsid w:val="00BE373D"/>
    <w:rsid w:val="00BE3BCA"/>
    <w:rsid w:val="00BE461B"/>
    <w:rsid w:val="00BE5364"/>
    <w:rsid w:val="00BF1B5C"/>
    <w:rsid w:val="00BF34A2"/>
    <w:rsid w:val="00BF3C8F"/>
    <w:rsid w:val="00BF3CE2"/>
    <w:rsid w:val="00BF6B9F"/>
    <w:rsid w:val="00BF7711"/>
    <w:rsid w:val="00C01693"/>
    <w:rsid w:val="00C02935"/>
    <w:rsid w:val="00C02D98"/>
    <w:rsid w:val="00C0626E"/>
    <w:rsid w:val="00C070FA"/>
    <w:rsid w:val="00C07D04"/>
    <w:rsid w:val="00C12BA7"/>
    <w:rsid w:val="00C14EEB"/>
    <w:rsid w:val="00C155CC"/>
    <w:rsid w:val="00C157F5"/>
    <w:rsid w:val="00C15B7F"/>
    <w:rsid w:val="00C15C06"/>
    <w:rsid w:val="00C20020"/>
    <w:rsid w:val="00C217F5"/>
    <w:rsid w:val="00C24887"/>
    <w:rsid w:val="00C27A06"/>
    <w:rsid w:val="00C30056"/>
    <w:rsid w:val="00C314DE"/>
    <w:rsid w:val="00C31C02"/>
    <w:rsid w:val="00C34DCB"/>
    <w:rsid w:val="00C36880"/>
    <w:rsid w:val="00C37474"/>
    <w:rsid w:val="00C376A6"/>
    <w:rsid w:val="00C40487"/>
    <w:rsid w:val="00C41FBD"/>
    <w:rsid w:val="00C432CA"/>
    <w:rsid w:val="00C4610D"/>
    <w:rsid w:val="00C46235"/>
    <w:rsid w:val="00C46413"/>
    <w:rsid w:val="00C46437"/>
    <w:rsid w:val="00C4648C"/>
    <w:rsid w:val="00C4681C"/>
    <w:rsid w:val="00C47359"/>
    <w:rsid w:val="00C501C7"/>
    <w:rsid w:val="00C51266"/>
    <w:rsid w:val="00C512E7"/>
    <w:rsid w:val="00C51E8A"/>
    <w:rsid w:val="00C520C5"/>
    <w:rsid w:val="00C5381D"/>
    <w:rsid w:val="00C53D4C"/>
    <w:rsid w:val="00C54ABD"/>
    <w:rsid w:val="00C55538"/>
    <w:rsid w:val="00C562B9"/>
    <w:rsid w:val="00C57259"/>
    <w:rsid w:val="00C5793A"/>
    <w:rsid w:val="00C6080F"/>
    <w:rsid w:val="00C60A4E"/>
    <w:rsid w:val="00C61935"/>
    <w:rsid w:val="00C63026"/>
    <w:rsid w:val="00C63BA4"/>
    <w:rsid w:val="00C64075"/>
    <w:rsid w:val="00C65ECD"/>
    <w:rsid w:val="00C66875"/>
    <w:rsid w:val="00C66977"/>
    <w:rsid w:val="00C704C7"/>
    <w:rsid w:val="00C70F0F"/>
    <w:rsid w:val="00C7120C"/>
    <w:rsid w:val="00C71282"/>
    <w:rsid w:val="00C719EE"/>
    <w:rsid w:val="00C729DA"/>
    <w:rsid w:val="00C737A5"/>
    <w:rsid w:val="00C746D7"/>
    <w:rsid w:val="00C7512A"/>
    <w:rsid w:val="00C7556F"/>
    <w:rsid w:val="00C75A60"/>
    <w:rsid w:val="00C75C95"/>
    <w:rsid w:val="00C76524"/>
    <w:rsid w:val="00C8144B"/>
    <w:rsid w:val="00C81B5C"/>
    <w:rsid w:val="00C820A5"/>
    <w:rsid w:val="00C83223"/>
    <w:rsid w:val="00C8322F"/>
    <w:rsid w:val="00C8368C"/>
    <w:rsid w:val="00C8375C"/>
    <w:rsid w:val="00C856AE"/>
    <w:rsid w:val="00C857B7"/>
    <w:rsid w:val="00C8758E"/>
    <w:rsid w:val="00C87D91"/>
    <w:rsid w:val="00C92AF1"/>
    <w:rsid w:val="00C96E4B"/>
    <w:rsid w:val="00CA043B"/>
    <w:rsid w:val="00CA1DCD"/>
    <w:rsid w:val="00CA232D"/>
    <w:rsid w:val="00CA2C9D"/>
    <w:rsid w:val="00CA3E88"/>
    <w:rsid w:val="00CA6E63"/>
    <w:rsid w:val="00CA7C7F"/>
    <w:rsid w:val="00CB1611"/>
    <w:rsid w:val="00CB30AE"/>
    <w:rsid w:val="00CB4B96"/>
    <w:rsid w:val="00CB4CC5"/>
    <w:rsid w:val="00CB7956"/>
    <w:rsid w:val="00CC0D96"/>
    <w:rsid w:val="00CC126F"/>
    <w:rsid w:val="00CC12BA"/>
    <w:rsid w:val="00CC2174"/>
    <w:rsid w:val="00CC31F4"/>
    <w:rsid w:val="00CC39D9"/>
    <w:rsid w:val="00CC4C1E"/>
    <w:rsid w:val="00CC4CA5"/>
    <w:rsid w:val="00CC60CF"/>
    <w:rsid w:val="00CC61AB"/>
    <w:rsid w:val="00CC7887"/>
    <w:rsid w:val="00CC7E55"/>
    <w:rsid w:val="00CD2068"/>
    <w:rsid w:val="00CD3EBB"/>
    <w:rsid w:val="00CD5365"/>
    <w:rsid w:val="00CD651E"/>
    <w:rsid w:val="00CD659D"/>
    <w:rsid w:val="00CD7BC5"/>
    <w:rsid w:val="00CE0C67"/>
    <w:rsid w:val="00CE1DBE"/>
    <w:rsid w:val="00CE2589"/>
    <w:rsid w:val="00CE5239"/>
    <w:rsid w:val="00CE5957"/>
    <w:rsid w:val="00CE64B7"/>
    <w:rsid w:val="00CE7C4A"/>
    <w:rsid w:val="00CF10EB"/>
    <w:rsid w:val="00CF10EF"/>
    <w:rsid w:val="00CF148B"/>
    <w:rsid w:val="00CF1912"/>
    <w:rsid w:val="00CF31BA"/>
    <w:rsid w:val="00CF371B"/>
    <w:rsid w:val="00CF6A50"/>
    <w:rsid w:val="00D00978"/>
    <w:rsid w:val="00D00A71"/>
    <w:rsid w:val="00D01206"/>
    <w:rsid w:val="00D019D9"/>
    <w:rsid w:val="00D030AE"/>
    <w:rsid w:val="00D048F3"/>
    <w:rsid w:val="00D04D6A"/>
    <w:rsid w:val="00D065D1"/>
    <w:rsid w:val="00D0661F"/>
    <w:rsid w:val="00D06F53"/>
    <w:rsid w:val="00D072FE"/>
    <w:rsid w:val="00D103AD"/>
    <w:rsid w:val="00D11095"/>
    <w:rsid w:val="00D148EB"/>
    <w:rsid w:val="00D14D86"/>
    <w:rsid w:val="00D150B0"/>
    <w:rsid w:val="00D16F1D"/>
    <w:rsid w:val="00D17E71"/>
    <w:rsid w:val="00D2154D"/>
    <w:rsid w:val="00D224B1"/>
    <w:rsid w:val="00D232D1"/>
    <w:rsid w:val="00D23851"/>
    <w:rsid w:val="00D24A8D"/>
    <w:rsid w:val="00D306FD"/>
    <w:rsid w:val="00D312C2"/>
    <w:rsid w:val="00D31D75"/>
    <w:rsid w:val="00D31DD2"/>
    <w:rsid w:val="00D32C74"/>
    <w:rsid w:val="00D3369D"/>
    <w:rsid w:val="00D33D2A"/>
    <w:rsid w:val="00D36AAD"/>
    <w:rsid w:val="00D36B24"/>
    <w:rsid w:val="00D37978"/>
    <w:rsid w:val="00D41003"/>
    <w:rsid w:val="00D429A1"/>
    <w:rsid w:val="00D42B74"/>
    <w:rsid w:val="00D4452F"/>
    <w:rsid w:val="00D4490C"/>
    <w:rsid w:val="00D452F2"/>
    <w:rsid w:val="00D46131"/>
    <w:rsid w:val="00D465B0"/>
    <w:rsid w:val="00D47213"/>
    <w:rsid w:val="00D50542"/>
    <w:rsid w:val="00D506C8"/>
    <w:rsid w:val="00D52381"/>
    <w:rsid w:val="00D52DAF"/>
    <w:rsid w:val="00D530BB"/>
    <w:rsid w:val="00D5430C"/>
    <w:rsid w:val="00D55FD2"/>
    <w:rsid w:val="00D5635C"/>
    <w:rsid w:val="00D56A74"/>
    <w:rsid w:val="00D56AD1"/>
    <w:rsid w:val="00D572E5"/>
    <w:rsid w:val="00D5735E"/>
    <w:rsid w:val="00D57C70"/>
    <w:rsid w:val="00D62852"/>
    <w:rsid w:val="00D62C63"/>
    <w:rsid w:val="00D65525"/>
    <w:rsid w:val="00D7072A"/>
    <w:rsid w:val="00D70852"/>
    <w:rsid w:val="00D70B9C"/>
    <w:rsid w:val="00D72B20"/>
    <w:rsid w:val="00D72F1C"/>
    <w:rsid w:val="00D74525"/>
    <w:rsid w:val="00D745F6"/>
    <w:rsid w:val="00D74D0B"/>
    <w:rsid w:val="00D75F81"/>
    <w:rsid w:val="00D80158"/>
    <w:rsid w:val="00D80ACB"/>
    <w:rsid w:val="00D8107F"/>
    <w:rsid w:val="00D817E4"/>
    <w:rsid w:val="00D82320"/>
    <w:rsid w:val="00D82412"/>
    <w:rsid w:val="00D87C8F"/>
    <w:rsid w:val="00D933F1"/>
    <w:rsid w:val="00D93DC5"/>
    <w:rsid w:val="00D940A7"/>
    <w:rsid w:val="00D9478A"/>
    <w:rsid w:val="00D9604C"/>
    <w:rsid w:val="00D976E7"/>
    <w:rsid w:val="00DA20F6"/>
    <w:rsid w:val="00DA33B0"/>
    <w:rsid w:val="00DA3E56"/>
    <w:rsid w:val="00DA4DDD"/>
    <w:rsid w:val="00DA53E4"/>
    <w:rsid w:val="00DA5A9C"/>
    <w:rsid w:val="00DA6842"/>
    <w:rsid w:val="00DA75AA"/>
    <w:rsid w:val="00DA7735"/>
    <w:rsid w:val="00DB1CDC"/>
    <w:rsid w:val="00DB34C5"/>
    <w:rsid w:val="00DB6C00"/>
    <w:rsid w:val="00DB7F53"/>
    <w:rsid w:val="00DC07F8"/>
    <w:rsid w:val="00DC1B12"/>
    <w:rsid w:val="00DC1E86"/>
    <w:rsid w:val="00DC44A3"/>
    <w:rsid w:val="00DC57CE"/>
    <w:rsid w:val="00DC7391"/>
    <w:rsid w:val="00DD0D8F"/>
    <w:rsid w:val="00DD1BA4"/>
    <w:rsid w:val="00DD4A2B"/>
    <w:rsid w:val="00DD6AFC"/>
    <w:rsid w:val="00DD77B4"/>
    <w:rsid w:val="00DE0882"/>
    <w:rsid w:val="00DE2741"/>
    <w:rsid w:val="00DE77D6"/>
    <w:rsid w:val="00DF0866"/>
    <w:rsid w:val="00DF17A1"/>
    <w:rsid w:val="00DF1DD1"/>
    <w:rsid w:val="00DF2D2E"/>
    <w:rsid w:val="00DF2FFD"/>
    <w:rsid w:val="00DF52E5"/>
    <w:rsid w:val="00DF5660"/>
    <w:rsid w:val="00DF6B54"/>
    <w:rsid w:val="00DF738B"/>
    <w:rsid w:val="00E01C80"/>
    <w:rsid w:val="00E01DAA"/>
    <w:rsid w:val="00E02567"/>
    <w:rsid w:val="00E037C8"/>
    <w:rsid w:val="00E040DD"/>
    <w:rsid w:val="00E054E2"/>
    <w:rsid w:val="00E05E38"/>
    <w:rsid w:val="00E06AFF"/>
    <w:rsid w:val="00E124FC"/>
    <w:rsid w:val="00E12E2B"/>
    <w:rsid w:val="00E1485D"/>
    <w:rsid w:val="00E153DF"/>
    <w:rsid w:val="00E21B41"/>
    <w:rsid w:val="00E21CDB"/>
    <w:rsid w:val="00E224B1"/>
    <w:rsid w:val="00E23C1B"/>
    <w:rsid w:val="00E2481F"/>
    <w:rsid w:val="00E2630E"/>
    <w:rsid w:val="00E30B37"/>
    <w:rsid w:val="00E334BB"/>
    <w:rsid w:val="00E33977"/>
    <w:rsid w:val="00E3595F"/>
    <w:rsid w:val="00E3713C"/>
    <w:rsid w:val="00E40285"/>
    <w:rsid w:val="00E40558"/>
    <w:rsid w:val="00E42B05"/>
    <w:rsid w:val="00E43855"/>
    <w:rsid w:val="00E45019"/>
    <w:rsid w:val="00E46D6C"/>
    <w:rsid w:val="00E54062"/>
    <w:rsid w:val="00E54986"/>
    <w:rsid w:val="00E54A8A"/>
    <w:rsid w:val="00E55604"/>
    <w:rsid w:val="00E56D88"/>
    <w:rsid w:val="00E57415"/>
    <w:rsid w:val="00E57F65"/>
    <w:rsid w:val="00E63DDC"/>
    <w:rsid w:val="00E70470"/>
    <w:rsid w:val="00E71B4E"/>
    <w:rsid w:val="00E729B0"/>
    <w:rsid w:val="00E7616B"/>
    <w:rsid w:val="00E766AD"/>
    <w:rsid w:val="00E76A5C"/>
    <w:rsid w:val="00E76A61"/>
    <w:rsid w:val="00E771C4"/>
    <w:rsid w:val="00E7740E"/>
    <w:rsid w:val="00E77FDB"/>
    <w:rsid w:val="00E812D7"/>
    <w:rsid w:val="00E816C3"/>
    <w:rsid w:val="00E823BA"/>
    <w:rsid w:val="00E83236"/>
    <w:rsid w:val="00E853A5"/>
    <w:rsid w:val="00E87EF8"/>
    <w:rsid w:val="00E9125A"/>
    <w:rsid w:val="00E9372C"/>
    <w:rsid w:val="00E951F3"/>
    <w:rsid w:val="00E95F55"/>
    <w:rsid w:val="00E97071"/>
    <w:rsid w:val="00E974AA"/>
    <w:rsid w:val="00E976EC"/>
    <w:rsid w:val="00EA0EF5"/>
    <w:rsid w:val="00EA1C6D"/>
    <w:rsid w:val="00EA4B2A"/>
    <w:rsid w:val="00EA4EF3"/>
    <w:rsid w:val="00EA6110"/>
    <w:rsid w:val="00EA7208"/>
    <w:rsid w:val="00EB0369"/>
    <w:rsid w:val="00EB2D84"/>
    <w:rsid w:val="00EB4922"/>
    <w:rsid w:val="00EC32B3"/>
    <w:rsid w:val="00EC3F81"/>
    <w:rsid w:val="00EC414E"/>
    <w:rsid w:val="00EC4351"/>
    <w:rsid w:val="00EC4640"/>
    <w:rsid w:val="00EC5057"/>
    <w:rsid w:val="00EC5325"/>
    <w:rsid w:val="00ED241B"/>
    <w:rsid w:val="00ED30B2"/>
    <w:rsid w:val="00ED4203"/>
    <w:rsid w:val="00ED4ECC"/>
    <w:rsid w:val="00ED5C62"/>
    <w:rsid w:val="00ED77AF"/>
    <w:rsid w:val="00ED7B2B"/>
    <w:rsid w:val="00EE03DC"/>
    <w:rsid w:val="00EE0F76"/>
    <w:rsid w:val="00EE156B"/>
    <w:rsid w:val="00EE1942"/>
    <w:rsid w:val="00EE1BC7"/>
    <w:rsid w:val="00EE3CBC"/>
    <w:rsid w:val="00EE40BC"/>
    <w:rsid w:val="00EE443A"/>
    <w:rsid w:val="00EE5708"/>
    <w:rsid w:val="00EE5C57"/>
    <w:rsid w:val="00EE5D3A"/>
    <w:rsid w:val="00EE5D6E"/>
    <w:rsid w:val="00EE73BB"/>
    <w:rsid w:val="00EF2C8A"/>
    <w:rsid w:val="00EF2D19"/>
    <w:rsid w:val="00EF3A2D"/>
    <w:rsid w:val="00EF4389"/>
    <w:rsid w:val="00EF4B62"/>
    <w:rsid w:val="00EF6C62"/>
    <w:rsid w:val="00EF731D"/>
    <w:rsid w:val="00F015D0"/>
    <w:rsid w:val="00F018C5"/>
    <w:rsid w:val="00F01C34"/>
    <w:rsid w:val="00F035F2"/>
    <w:rsid w:val="00F038B3"/>
    <w:rsid w:val="00F069C1"/>
    <w:rsid w:val="00F11744"/>
    <w:rsid w:val="00F12584"/>
    <w:rsid w:val="00F12853"/>
    <w:rsid w:val="00F13DB5"/>
    <w:rsid w:val="00F147F8"/>
    <w:rsid w:val="00F15C61"/>
    <w:rsid w:val="00F2228A"/>
    <w:rsid w:val="00F24035"/>
    <w:rsid w:val="00F242A8"/>
    <w:rsid w:val="00F25BFA"/>
    <w:rsid w:val="00F2635E"/>
    <w:rsid w:val="00F272A0"/>
    <w:rsid w:val="00F27D29"/>
    <w:rsid w:val="00F27DF6"/>
    <w:rsid w:val="00F303DE"/>
    <w:rsid w:val="00F305E3"/>
    <w:rsid w:val="00F32474"/>
    <w:rsid w:val="00F331B7"/>
    <w:rsid w:val="00F3651D"/>
    <w:rsid w:val="00F42123"/>
    <w:rsid w:val="00F43701"/>
    <w:rsid w:val="00F4373E"/>
    <w:rsid w:val="00F44258"/>
    <w:rsid w:val="00F456A5"/>
    <w:rsid w:val="00F469AB"/>
    <w:rsid w:val="00F50BC6"/>
    <w:rsid w:val="00F533E0"/>
    <w:rsid w:val="00F53515"/>
    <w:rsid w:val="00F53D5A"/>
    <w:rsid w:val="00F53E4C"/>
    <w:rsid w:val="00F56D40"/>
    <w:rsid w:val="00F60BA0"/>
    <w:rsid w:val="00F60E16"/>
    <w:rsid w:val="00F60EEB"/>
    <w:rsid w:val="00F61650"/>
    <w:rsid w:val="00F63957"/>
    <w:rsid w:val="00F64171"/>
    <w:rsid w:val="00F6436E"/>
    <w:rsid w:val="00F64EE8"/>
    <w:rsid w:val="00F66D3D"/>
    <w:rsid w:val="00F7051C"/>
    <w:rsid w:val="00F71E5B"/>
    <w:rsid w:val="00F73F06"/>
    <w:rsid w:val="00F74453"/>
    <w:rsid w:val="00F76571"/>
    <w:rsid w:val="00F76E92"/>
    <w:rsid w:val="00F80297"/>
    <w:rsid w:val="00F80298"/>
    <w:rsid w:val="00F80B52"/>
    <w:rsid w:val="00F812B0"/>
    <w:rsid w:val="00F812DC"/>
    <w:rsid w:val="00F81F4B"/>
    <w:rsid w:val="00F82012"/>
    <w:rsid w:val="00F82179"/>
    <w:rsid w:val="00F8402A"/>
    <w:rsid w:val="00F84160"/>
    <w:rsid w:val="00F85E39"/>
    <w:rsid w:val="00F86F8E"/>
    <w:rsid w:val="00F874F6"/>
    <w:rsid w:val="00F87B71"/>
    <w:rsid w:val="00F90341"/>
    <w:rsid w:val="00F90A71"/>
    <w:rsid w:val="00F910EA"/>
    <w:rsid w:val="00F930F9"/>
    <w:rsid w:val="00F94657"/>
    <w:rsid w:val="00F96DF8"/>
    <w:rsid w:val="00F97D81"/>
    <w:rsid w:val="00FA1C7D"/>
    <w:rsid w:val="00FA2E02"/>
    <w:rsid w:val="00FA3BFC"/>
    <w:rsid w:val="00FA3F1F"/>
    <w:rsid w:val="00FA50FE"/>
    <w:rsid w:val="00FA5DC5"/>
    <w:rsid w:val="00FA7ADB"/>
    <w:rsid w:val="00FB0083"/>
    <w:rsid w:val="00FB0729"/>
    <w:rsid w:val="00FB10B9"/>
    <w:rsid w:val="00FB542B"/>
    <w:rsid w:val="00FB6DB0"/>
    <w:rsid w:val="00FB7558"/>
    <w:rsid w:val="00FC00E6"/>
    <w:rsid w:val="00FC0ECD"/>
    <w:rsid w:val="00FC1829"/>
    <w:rsid w:val="00FC3F99"/>
    <w:rsid w:val="00FC6744"/>
    <w:rsid w:val="00FC67C0"/>
    <w:rsid w:val="00FC6DFD"/>
    <w:rsid w:val="00FD0B1E"/>
    <w:rsid w:val="00FD2F72"/>
    <w:rsid w:val="00FD310B"/>
    <w:rsid w:val="00FD52F0"/>
    <w:rsid w:val="00FD7914"/>
    <w:rsid w:val="00FE02FA"/>
    <w:rsid w:val="00FE084A"/>
    <w:rsid w:val="00FE0D0B"/>
    <w:rsid w:val="00FE41F1"/>
    <w:rsid w:val="00FE42C0"/>
    <w:rsid w:val="00FE5045"/>
    <w:rsid w:val="00FE5089"/>
    <w:rsid w:val="00FE56ED"/>
    <w:rsid w:val="00FE5C0E"/>
    <w:rsid w:val="00FE7AD8"/>
    <w:rsid w:val="00FF1B4D"/>
    <w:rsid w:val="00FF2877"/>
    <w:rsid w:val="00FF5874"/>
    <w:rsid w:val="00FF794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5C04EA"/>
  <w15:docId w15:val="{6B1B48C7-E1CD-4222-B887-D0C9393E10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746F9"/>
  </w:style>
  <w:style w:type="paragraph" w:styleId="1">
    <w:name w:val="heading 1"/>
    <w:aliases w:val="Т3"/>
    <w:basedOn w:val="a"/>
    <w:next w:val="a"/>
    <w:link w:val="10"/>
    <w:qFormat/>
    <w:rsid w:val="004A6D4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aliases w:val="Т4,OG Heading 2"/>
    <w:basedOn w:val="a"/>
    <w:link w:val="20"/>
    <w:uiPriority w:val="9"/>
    <w:qFormat/>
    <w:rsid w:val="00FC00E6"/>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aliases w:val="Tab"/>
    <w:basedOn w:val="a"/>
    <w:link w:val="30"/>
    <w:uiPriority w:val="9"/>
    <w:qFormat/>
    <w:rsid w:val="00FC00E6"/>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aliases w:val="Tab_name Знак"/>
    <w:basedOn w:val="a"/>
    <w:next w:val="a"/>
    <w:link w:val="41"/>
    <w:qFormat/>
    <w:rsid w:val="00D72B20"/>
    <w:pPr>
      <w:keepNext/>
      <w:spacing w:before="240" w:after="60" w:line="240" w:lineRule="auto"/>
      <w:outlineLvl w:val="3"/>
    </w:pPr>
    <w:rPr>
      <w:rFonts w:ascii="Calibri" w:eastAsia="Times New Roman" w:hAnsi="Calibri" w:cs="Times New Roman"/>
      <w:b/>
      <w:bCs/>
      <w:sz w:val="28"/>
      <w:szCs w:val="28"/>
      <w:lang w:val="x-none" w:eastAsia="ru-RU"/>
    </w:rPr>
  </w:style>
  <w:style w:type="paragraph" w:styleId="5">
    <w:name w:val="heading 5"/>
    <w:basedOn w:val="a"/>
    <w:next w:val="a"/>
    <w:link w:val="50"/>
    <w:uiPriority w:val="9"/>
    <w:qFormat/>
    <w:rsid w:val="00D72B20"/>
    <w:pPr>
      <w:keepNext/>
      <w:keepLines/>
      <w:spacing w:before="200" w:after="0" w:line="276" w:lineRule="auto"/>
      <w:outlineLvl w:val="4"/>
    </w:pPr>
    <w:rPr>
      <w:rFonts w:ascii="Cambria" w:eastAsia="Times New Roman" w:hAnsi="Cambria" w:cs="Times New Roman"/>
      <w:color w:val="243F60"/>
      <w:sz w:val="20"/>
      <w:szCs w:val="20"/>
      <w:lang w:val="x-none" w:eastAsia="x-none"/>
    </w:rPr>
  </w:style>
  <w:style w:type="paragraph" w:styleId="6">
    <w:name w:val="heading 6"/>
    <w:basedOn w:val="a"/>
    <w:next w:val="a"/>
    <w:link w:val="60"/>
    <w:qFormat/>
    <w:rsid w:val="00F812DC"/>
    <w:pPr>
      <w:numPr>
        <w:ilvl w:val="5"/>
        <w:numId w:val="1"/>
      </w:numPr>
      <w:suppressAutoHyphens/>
      <w:overflowPunct w:val="0"/>
      <w:autoSpaceDE w:val="0"/>
      <w:spacing w:before="240" w:after="60" w:line="240" w:lineRule="auto"/>
      <w:textAlignment w:val="baseline"/>
      <w:outlineLvl w:val="5"/>
    </w:pPr>
    <w:rPr>
      <w:rFonts w:ascii="Times New Roman" w:eastAsia="Times New Roman" w:hAnsi="Times New Roman" w:cs="Times New Roman"/>
      <w:b/>
      <w:bCs/>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aliases w:val="Т4 Знак,OG Heading 2 Знак"/>
    <w:basedOn w:val="a0"/>
    <w:link w:val="2"/>
    <w:uiPriority w:val="9"/>
    <w:rsid w:val="00FC00E6"/>
    <w:rPr>
      <w:rFonts w:ascii="Times New Roman" w:eastAsia="Times New Roman" w:hAnsi="Times New Roman" w:cs="Times New Roman"/>
      <w:b/>
      <w:bCs/>
      <w:sz w:val="36"/>
      <w:szCs w:val="36"/>
      <w:lang w:eastAsia="ru-RU"/>
    </w:rPr>
  </w:style>
  <w:style w:type="character" w:customStyle="1" w:styleId="30">
    <w:name w:val="Заголовок 3 Знак"/>
    <w:aliases w:val="Tab Знак"/>
    <w:basedOn w:val="a0"/>
    <w:link w:val="3"/>
    <w:uiPriority w:val="9"/>
    <w:rsid w:val="00FC00E6"/>
    <w:rPr>
      <w:rFonts w:ascii="Times New Roman" w:eastAsia="Times New Roman" w:hAnsi="Times New Roman" w:cs="Times New Roman"/>
      <w:b/>
      <w:bCs/>
      <w:sz w:val="27"/>
      <w:szCs w:val="27"/>
      <w:lang w:eastAsia="ru-RU"/>
    </w:rPr>
  </w:style>
  <w:style w:type="paragraph" w:styleId="a3">
    <w:name w:val="List Paragraph"/>
    <w:basedOn w:val="a"/>
    <w:link w:val="a4"/>
    <w:uiPriority w:val="34"/>
    <w:qFormat/>
    <w:rsid w:val="00BE2209"/>
    <w:pPr>
      <w:ind w:left="720"/>
      <w:contextualSpacing/>
    </w:pPr>
  </w:style>
  <w:style w:type="paragraph" w:styleId="a5">
    <w:name w:val="header"/>
    <w:aliases w:val="ВерхКолонтитул"/>
    <w:basedOn w:val="a"/>
    <w:link w:val="a6"/>
    <w:uiPriority w:val="99"/>
    <w:unhideWhenUsed/>
    <w:rsid w:val="003E1B03"/>
    <w:pPr>
      <w:tabs>
        <w:tab w:val="center" w:pos="4677"/>
        <w:tab w:val="right" w:pos="9355"/>
      </w:tabs>
      <w:spacing w:after="0" w:line="240" w:lineRule="auto"/>
    </w:pPr>
  </w:style>
  <w:style w:type="character" w:customStyle="1" w:styleId="a6">
    <w:name w:val="Верхний колонтитул Знак"/>
    <w:aliases w:val="ВерхКолонтитул Знак"/>
    <w:basedOn w:val="a0"/>
    <w:link w:val="a5"/>
    <w:uiPriority w:val="99"/>
    <w:rsid w:val="003E1B03"/>
  </w:style>
  <w:style w:type="paragraph" w:styleId="a7">
    <w:name w:val="footer"/>
    <w:basedOn w:val="a"/>
    <w:link w:val="a8"/>
    <w:uiPriority w:val="99"/>
    <w:unhideWhenUsed/>
    <w:rsid w:val="003E1B03"/>
    <w:pPr>
      <w:tabs>
        <w:tab w:val="center" w:pos="4677"/>
        <w:tab w:val="right" w:pos="9355"/>
      </w:tabs>
      <w:spacing w:after="0" w:line="240" w:lineRule="auto"/>
    </w:pPr>
  </w:style>
  <w:style w:type="character" w:customStyle="1" w:styleId="a8">
    <w:name w:val="Нижний колонтитул Знак"/>
    <w:basedOn w:val="a0"/>
    <w:link w:val="a7"/>
    <w:uiPriority w:val="99"/>
    <w:rsid w:val="003E1B03"/>
  </w:style>
  <w:style w:type="paragraph" w:styleId="a9">
    <w:name w:val="Balloon Text"/>
    <w:basedOn w:val="a"/>
    <w:link w:val="aa"/>
    <w:uiPriority w:val="99"/>
    <w:unhideWhenUsed/>
    <w:rsid w:val="0082024E"/>
    <w:pPr>
      <w:spacing w:after="0" w:line="240" w:lineRule="auto"/>
    </w:pPr>
    <w:rPr>
      <w:rFonts w:ascii="Segoe UI" w:hAnsi="Segoe UI" w:cs="Segoe UI"/>
      <w:sz w:val="18"/>
      <w:szCs w:val="18"/>
    </w:rPr>
  </w:style>
  <w:style w:type="character" w:customStyle="1" w:styleId="aa">
    <w:name w:val="Текст выноски Знак"/>
    <w:basedOn w:val="a0"/>
    <w:link w:val="a9"/>
    <w:uiPriority w:val="99"/>
    <w:rsid w:val="0082024E"/>
    <w:rPr>
      <w:rFonts w:ascii="Segoe UI" w:hAnsi="Segoe UI" w:cs="Segoe UI"/>
      <w:sz w:val="18"/>
      <w:szCs w:val="18"/>
    </w:rPr>
  </w:style>
  <w:style w:type="paragraph" w:styleId="ab">
    <w:name w:val="caption"/>
    <w:aliases w:val="Название объекта Знак1,Название объекта Знак Знак,рисунка,Таблица название,Таблица_номер_справа_12"/>
    <w:basedOn w:val="a"/>
    <w:link w:val="ac"/>
    <w:qFormat/>
    <w:rsid w:val="00846B9E"/>
    <w:pPr>
      <w:spacing w:after="0" w:line="240" w:lineRule="auto"/>
      <w:jc w:val="center"/>
    </w:pPr>
    <w:rPr>
      <w:rFonts w:ascii="Times New Roman" w:eastAsia="Times New Roman" w:hAnsi="Times New Roman" w:cs="Times New Roman"/>
      <w:sz w:val="28"/>
      <w:szCs w:val="20"/>
      <w:lang w:eastAsia="ru-RU"/>
    </w:rPr>
  </w:style>
  <w:style w:type="paragraph" w:customStyle="1" w:styleId="ad">
    <w:name w:val="Содержимое таблицы"/>
    <w:basedOn w:val="a"/>
    <w:rsid w:val="0059053F"/>
    <w:pPr>
      <w:widowControl w:val="0"/>
      <w:suppressLineNumbers/>
      <w:suppressAutoHyphens/>
      <w:spacing w:after="0" w:line="240" w:lineRule="auto"/>
    </w:pPr>
    <w:rPr>
      <w:rFonts w:ascii="Times New Roman" w:eastAsia="Lucida Sans Unicode" w:hAnsi="Times New Roman" w:cs="Times New Roman"/>
      <w:kern w:val="2"/>
      <w:sz w:val="24"/>
      <w:szCs w:val="24"/>
      <w:lang w:eastAsia="ru-RU"/>
    </w:rPr>
  </w:style>
  <w:style w:type="paragraph" w:styleId="ae">
    <w:name w:val="Normal (Web)"/>
    <w:aliases w:val="Обычный (Web), Знак Знак22,Знак Знак22"/>
    <w:basedOn w:val="a"/>
    <w:unhideWhenUsed/>
    <w:qFormat/>
    <w:rsid w:val="0059053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24">
    <w:name w:val="rvts24"/>
    <w:rsid w:val="0059053F"/>
    <w:rPr>
      <w:rFonts w:ascii="Times New Roman" w:hAnsi="Times New Roman" w:cs="Times New Roman"/>
      <w:sz w:val="24"/>
      <w:szCs w:val="24"/>
    </w:rPr>
  </w:style>
  <w:style w:type="character" w:customStyle="1" w:styleId="rvts97">
    <w:name w:val="rvts97"/>
    <w:rsid w:val="0061101F"/>
    <w:rPr>
      <w:rFonts w:ascii="Times New Roman" w:hAnsi="Times New Roman" w:cs="Times New Roman"/>
      <w:color w:val="000000"/>
      <w:sz w:val="24"/>
      <w:szCs w:val="24"/>
    </w:rPr>
  </w:style>
  <w:style w:type="paragraph" w:customStyle="1" w:styleId="rvps59">
    <w:name w:val="rvps59"/>
    <w:basedOn w:val="a"/>
    <w:rsid w:val="004A6D47"/>
    <w:pPr>
      <w:spacing w:after="0" w:line="240" w:lineRule="auto"/>
      <w:ind w:firstLine="705"/>
      <w:jc w:val="both"/>
    </w:pPr>
    <w:rPr>
      <w:rFonts w:ascii="Times New Roman" w:eastAsia="Calibri" w:hAnsi="Times New Roman" w:cs="Times New Roman"/>
      <w:sz w:val="24"/>
      <w:szCs w:val="24"/>
      <w:lang w:eastAsia="ru-RU"/>
    </w:rPr>
  </w:style>
  <w:style w:type="character" w:customStyle="1" w:styleId="10">
    <w:name w:val="Заголовок 1 Знак"/>
    <w:aliases w:val="Т3 Знак"/>
    <w:basedOn w:val="a0"/>
    <w:link w:val="1"/>
    <w:rsid w:val="004A6D47"/>
    <w:rPr>
      <w:rFonts w:asciiTheme="majorHAnsi" w:eastAsiaTheme="majorEastAsia" w:hAnsiTheme="majorHAnsi" w:cstheme="majorBidi"/>
      <w:color w:val="2E74B5" w:themeColor="accent1" w:themeShade="BF"/>
      <w:sz w:val="32"/>
      <w:szCs w:val="32"/>
    </w:rPr>
  </w:style>
  <w:style w:type="paragraph" w:styleId="af">
    <w:name w:val="Body Text Indent"/>
    <w:basedOn w:val="a"/>
    <w:link w:val="af0"/>
    <w:uiPriority w:val="99"/>
    <w:rsid w:val="007321E0"/>
    <w:pPr>
      <w:spacing w:after="120" w:line="360" w:lineRule="auto"/>
      <w:ind w:left="283" w:firstLine="709"/>
      <w:jc w:val="both"/>
    </w:pPr>
    <w:rPr>
      <w:rFonts w:ascii="Times New Roman" w:eastAsia="Times New Roman" w:hAnsi="Times New Roman" w:cs="Times New Roman"/>
      <w:kern w:val="2"/>
      <w:sz w:val="24"/>
      <w:szCs w:val="24"/>
    </w:rPr>
  </w:style>
  <w:style w:type="character" w:customStyle="1" w:styleId="af0">
    <w:name w:val="Основной текст с отступом Знак"/>
    <w:basedOn w:val="a0"/>
    <w:link w:val="af"/>
    <w:uiPriority w:val="99"/>
    <w:rsid w:val="007321E0"/>
    <w:rPr>
      <w:rFonts w:ascii="Times New Roman" w:eastAsia="Times New Roman" w:hAnsi="Times New Roman" w:cs="Times New Roman"/>
      <w:kern w:val="2"/>
      <w:sz w:val="24"/>
      <w:szCs w:val="24"/>
    </w:rPr>
  </w:style>
  <w:style w:type="paragraph" w:customStyle="1" w:styleId="21">
    <w:name w:val="Основной текст2"/>
    <w:basedOn w:val="a"/>
    <w:rsid w:val="001641C5"/>
    <w:pPr>
      <w:widowControl w:val="0"/>
      <w:shd w:val="clear" w:color="auto" w:fill="FFFFFF"/>
      <w:spacing w:after="360" w:line="0" w:lineRule="atLeast"/>
    </w:pPr>
    <w:rPr>
      <w:rFonts w:ascii="Calibri" w:eastAsia="Calibri" w:hAnsi="Calibri" w:cs="Calibri"/>
      <w:color w:val="000000"/>
      <w:sz w:val="19"/>
      <w:szCs w:val="19"/>
      <w:lang w:eastAsia="ru-RU"/>
    </w:rPr>
  </w:style>
  <w:style w:type="character" w:customStyle="1" w:styleId="40">
    <w:name w:val="Заголовок 4 Знак"/>
    <w:basedOn w:val="a0"/>
    <w:uiPriority w:val="9"/>
    <w:semiHidden/>
    <w:rsid w:val="00D72B20"/>
    <w:rPr>
      <w:rFonts w:asciiTheme="majorHAnsi" w:eastAsiaTheme="majorEastAsia" w:hAnsiTheme="majorHAnsi" w:cstheme="majorBidi"/>
      <w:i/>
      <w:iCs/>
      <w:color w:val="2E74B5" w:themeColor="accent1" w:themeShade="BF"/>
    </w:rPr>
  </w:style>
  <w:style w:type="character" w:customStyle="1" w:styleId="50">
    <w:name w:val="Заголовок 5 Знак"/>
    <w:basedOn w:val="a0"/>
    <w:link w:val="5"/>
    <w:uiPriority w:val="9"/>
    <w:rsid w:val="00D72B20"/>
    <w:rPr>
      <w:rFonts w:ascii="Cambria" w:eastAsia="Times New Roman" w:hAnsi="Cambria" w:cs="Times New Roman"/>
      <w:color w:val="243F60"/>
      <w:sz w:val="20"/>
      <w:szCs w:val="20"/>
      <w:lang w:val="x-none" w:eastAsia="x-none"/>
    </w:rPr>
  </w:style>
  <w:style w:type="paragraph" w:styleId="af1">
    <w:name w:val="Document Map"/>
    <w:basedOn w:val="a"/>
    <w:link w:val="af2"/>
    <w:uiPriority w:val="99"/>
    <w:unhideWhenUsed/>
    <w:rsid w:val="00D72B20"/>
    <w:pPr>
      <w:spacing w:after="0" w:line="240" w:lineRule="auto"/>
    </w:pPr>
    <w:rPr>
      <w:rFonts w:ascii="Tahoma" w:eastAsia="Calibri" w:hAnsi="Tahoma" w:cs="Times New Roman"/>
      <w:sz w:val="16"/>
      <w:szCs w:val="16"/>
      <w:lang w:val="x-none" w:eastAsia="x-none"/>
    </w:rPr>
  </w:style>
  <w:style w:type="character" w:customStyle="1" w:styleId="af2">
    <w:name w:val="Схема документа Знак"/>
    <w:basedOn w:val="a0"/>
    <w:link w:val="af1"/>
    <w:uiPriority w:val="99"/>
    <w:rsid w:val="00D72B20"/>
    <w:rPr>
      <w:rFonts w:ascii="Tahoma" w:eastAsia="Calibri" w:hAnsi="Tahoma" w:cs="Times New Roman"/>
      <w:sz w:val="16"/>
      <w:szCs w:val="16"/>
      <w:lang w:val="x-none" w:eastAsia="x-none"/>
    </w:rPr>
  </w:style>
  <w:style w:type="character" w:customStyle="1" w:styleId="41">
    <w:name w:val="Заголовок 4 Знак1"/>
    <w:aliases w:val="Tab_name Знак Знак"/>
    <w:link w:val="4"/>
    <w:rsid w:val="00D72B20"/>
    <w:rPr>
      <w:rFonts w:ascii="Calibri" w:eastAsia="Times New Roman" w:hAnsi="Calibri" w:cs="Times New Roman"/>
      <w:b/>
      <w:bCs/>
      <w:sz w:val="28"/>
      <w:szCs w:val="28"/>
      <w:lang w:val="x-none" w:eastAsia="ru-RU"/>
    </w:rPr>
  </w:style>
  <w:style w:type="character" w:styleId="af3">
    <w:name w:val="Hyperlink"/>
    <w:uiPriority w:val="99"/>
    <w:rsid w:val="00D72B20"/>
    <w:rPr>
      <w:color w:val="0000FF"/>
      <w:u w:val="single"/>
    </w:rPr>
  </w:style>
  <w:style w:type="paragraph" w:styleId="11">
    <w:name w:val="toc 1"/>
    <w:basedOn w:val="a"/>
    <w:next w:val="a"/>
    <w:autoRedefine/>
    <w:uiPriority w:val="39"/>
    <w:rsid w:val="00D72B20"/>
    <w:pPr>
      <w:tabs>
        <w:tab w:val="right" w:leader="dot" w:pos="9345"/>
      </w:tabs>
      <w:spacing w:after="0" w:line="240" w:lineRule="auto"/>
      <w:ind w:left="284" w:hanging="284"/>
    </w:pPr>
    <w:rPr>
      <w:rFonts w:ascii="Times New Roman" w:eastAsia="Times New Roman" w:hAnsi="Times New Roman" w:cs="Times New Roman"/>
      <w:kern w:val="2"/>
      <w:sz w:val="24"/>
      <w:szCs w:val="24"/>
      <w:lang w:eastAsia="ru-RU"/>
    </w:rPr>
  </w:style>
  <w:style w:type="paragraph" w:styleId="22">
    <w:name w:val="toc 2"/>
    <w:basedOn w:val="a"/>
    <w:next w:val="a"/>
    <w:autoRedefine/>
    <w:uiPriority w:val="39"/>
    <w:rsid w:val="00D72B20"/>
    <w:pPr>
      <w:tabs>
        <w:tab w:val="right" w:leader="dot" w:pos="9345"/>
      </w:tabs>
      <w:spacing w:after="0" w:line="240" w:lineRule="auto"/>
      <w:ind w:left="709" w:hanging="469"/>
    </w:pPr>
    <w:rPr>
      <w:rFonts w:ascii="Times New Roman" w:eastAsia="Times New Roman" w:hAnsi="Times New Roman" w:cs="Times New Roman"/>
      <w:kern w:val="2"/>
      <w:sz w:val="24"/>
      <w:szCs w:val="24"/>
      <w:lang w:eastAsia="ru-RU"/>
    </w:rPr>
  </w:style>
  <w:style w:type="paragraph" w:styleId="31">
    <w:name w:val="toc 3"/>
    <w:basedOn w:val="a"/>
    <w:next w:val="a"/>
    <w:autoRedefine/>
    <w:uiPriority w:val="39"/>
    <w:rsid w:val="00D72B20"/>
    <w:pPr>
      <w:tabs>
        <w:tab w:val="left" w:pos="0"/>
        <w:tab w:val="left" w:pos="1134"/>
        <w:tab w:val="right" w:leader="dot" w:pos="9345"/>
      </w:tabs>
      <w:spacing w:after="0" w:line="240" w:lineRule="auto"/>
      <w:ind w:left="1134" w:hanging="708"/>
    </w:pPr>
    <w:rPr>
      <w:rFonts w:ascii="Times New Roman" w:eastAsia="Times New Roman" w:hAnsi="Times New Roman" w:cs="Times New Roman"/>
      <w:kern w:val="2"/>
      <w:sz w:val="24"/>
      <w:szCs w:val="24"/>
      <w:lang w:eastAsia="ru-RU"/>
    </w:rPr>
  </w:style>
  <w:style w:type="paragraph" w:styleId="42">
    <w:name w:val="toc 4"/>
    <w:basedOn w:val="a"/>
    <w:next w:val="a"/>
    <w:autoRedefine/>
    <w:uiPriority w:val="39"/>
    <w:unhideWhenUsed/>
    <w:rsid w:val="00D72B20"/>
    <w:pPr>
      <w:spacing w:after="100" w:line="276" w:lineRule="auto"/>
      <w:ind w:left="660"/>
    </w:pPr>
    <w:rPr>
      <w:rFonts w:ascii="Times New Roman" w:eastAsia="Times New Roman" w:hAnsi="Times New Roman" w:cs="Times New Roman"/>
      <w:kern w:val="2"/>
      <w:sz w:val="24"/>
      <w:szCs w:val="24"/>
      <w:lang w:eastAsia="ru-RU"/>
    </w:rPr>
  </w:style>
  <w:style w:type="paragraph" w:styleId="51">
    <w:name w:val="toc 5"/>
    <w:basedOn w:val="a"/>
    <w:next w:val="a"/>
    <w:autoRedefine/>
    <w:uiPriority w:val="39"/>
    <w:unhideWhenUsed/>
    <w:rsid w:val="00D72B20"/>
    <w:pPr>
      <w:spacing w:after="100" w:line="276" w:lineRule="auto"/>
      <w:ind w:left="880"/>
    </w:pPr>
    <w:rPr>
      <w:rFonts w:ascii="Times New Roman" w:eastAsia="Times New Roman" w:hAnsi="Times New Roman" w:cs="Times New Roman"/>
      <w:kern w:val="2"/>
      <w:sz w:val="24"/>
      <w:szCs w:val="24"/>
      <w:lang w:eastAsia="ru-RU"/>
    </w:rPr>
  </w:style>
  <w:style w:type="paragraph" w:styleId="61">
    <w:name w:val="toc 6"/>
    <w:basedOn w:val="a"/>
    <w:next w:val="a"/>
    <w:autoRedefine/>
    <w:uiPriority w:val="39"/>
    <w:unhideWhenUsed/>
    <w:rsid w:val="00D72B20"/>
    <w:pPr>
      <w:spacing w:after="100" w:line="276" w:lineRule="auto"/>
      <w:ind w:left="1100"/>
    </w:pPr>
    <w:rPr>
      <w:rFonts w:ascii="Times New Roman" w:eastAsia="Times New Roman" w:hAnsi="Times New Roman" w:cs="Times New Roman"/>
      <w:kern w:val="2"/>
      <w:sz w:val="24"/>
      <w:szCs w:val="24"/>
      <w:lang w:eastAsia="ru-RU"/>
    </w:rPr>
  </w:style>
  <w:style w:type="paragraph" w:styleId="7">
    <w:name w:val="toc 7"/>
    <w:basedOn w:val="a"/>
    <w:next w:val="a"/>
    <w:autoRedefine/>
    <w:uiPriority w:val="39"/>
    <w:unhideWhenUsed/>
    <w:rsid w:val="00D72B20"/>
    <w:pPr>
      <w:spacing w:after="100" w:line="276" w:lineRule="auto"/>
      <w:ind w:left="1320"/>
    </w:pPr>
    <w:rPr>
      <w:rFonts w:ascii="Times New Roman" w:eastAsia="Times New Roman" w:hAnsi="Times New Roman" w:cs="Times New Roman"/>
      <w:kern w:val="2"/>
      <w:sz w:val="24"/>
      <w:szCs w:val="24"/>
      <w:lang w:eastAsia="ru-RU"/>
    </w:rPr>
  </w:style>
  <w:style w:type="paragraph" w:styleId="8">
    <w:name w:val="toc 8"/>
    <w:basedOn w:val="a"/>
    <w:next w:val="a"/>
    <w:autoRedefine/>
    <w:uiPriority w:val="39"/>
    <w:unhideWhenUsed/>
    <w:rsid w:val="00D72B20"/>
    <w:pPr>
      <w:spacing w:after="100" w:line="276" w:lineRule="auto"/>
      <w:ind w:left="1540"/>
    </w:pPr>
    <w:rPr>
      <w:rFonts w:ascii="Times New Roman" w:eastAsia="Times New Roman" w:hAnsi="Times New Roman" w:cs="Times New Roman"/>
      <w:kern w:val="2"/>
      <w:sz w:val="24"/>
      <w:szCs w:val="24"/>
      <w:lang w:eastAsia="ru-RU"/>
    </w:rPr>
  </w:style>
  <w:style w:type="paragraph" w:styleId="9">
    <w:name w:val="toc 9"/>
    <w:basedOn w:val="a"/>
    <w:next w:val="a"/>
    <w:autoRedefine/>
    <w:uiPriority w:val="39"/>
    <w:unhideWhenUsed/>
    <w:rsid w:val="00D72B20"/>
    <w:pPr>
      <w:spacing w:after="100" w:line="276" w:lineRule="auto"/>
      <w:ind w:left="1760"/>
    </w:pPr>
    <w:rPr>
      <w:rFonts w:ascii="Times New Roman" w:eastAsia="Times New Roman" w:hAnsi="Times New Roman" w:cs="Times New Roman"/>
      <w:kern w:val="2"/>
      <w:sz w:val="24"/>
      <w:szCs w:val="24"/>
      <w:lang w:eastAsia="ru-RU"/>
    </w:rPr>
  </w:style>
  <w:style w:type="paragraph" w:customStyle="1" w:styleId="2TimesNewRoman1212">
    <w:name w:val="Стиль Заголовок 2 + Times New Roman 12 пт После:  12 пт кернинг ..."/>
    <w:basedOn w:val="2"/>
    <w:rsid w:val="00D72B20"/>
    <w:pPr>
      <w:keepNext/>
      <w:spacing w:before="240" w:beforeAutospacing="0" w:after="240" w:afterAutospacing="0" w:line="360" w:lineRule="auto"/>
      <w:jc w:val="center"/>
    </w:pPr>
    <w:rPr>
      <w:i/>
      <w:iCs/>
      <w:kern w:val="32"/>
      <w:sz w:val="24"/>
      <w:szCs w:val="20"/>
      <w:lang w:val="x-none" w:eastAsia="en-US"/>
    </w:rPr>
  </w:style>
  <w:style w:type="character" w:styleId="af4">
    <w:name w:val="annotation reference"/>
    <w:uiPriority w:val="99"/>
    <w:unhideWhenUsed/>
    <w:rsid w:val="00D72B20"/>
    <w:rPr>
      <w:sz w:val="16"/>
      <w:szCs w:val="16"/>
    </w:rPr>
  </w:style>
  <w:style w:type="paragraph" w:styleId="af5">
    <w:name w:val="annotation text"/>
    <w:basedOn w:val="a"/>
    <w:link w:val="af6"/>
    <w:uiPriority w:val="99"/>
    <w:unhideWhenUsed/>
    <w:rsid w:val="00D72B20"/>
    <w:pPr>
      <w:spacing w:after="200" w:line="240" w:lineRule="auto"/>
    </w:pPr>
    <w:rPr>
      <w:rFonts w:ascii="Times New Roman" w:eastAsia="Calibri" w:hAnsi="Times New Roman" w:cs="Times New Roman"/>
      <w:sz w:val="20"/>
      <w:szCs w:val="20"/>
      <w:lang w:val="x-none" w:eastAsia="x-none"/>
    </w:rPr>
  </w:style>
  <w:style w:type="character" w:customStyle="1" w:styleId="af6">
    <w:name w:val="Текст примечания Знак"/>
    <w:basedOn w:val="a0"/>
    <w:link w:val="af5"/>
    <w:uiPriority w:val="99"/>
    <w:rsid w:val="00D72B20"/>
    <w:rPr>
      <w:rFonts w:ascii="Times New Roman" w:eastAsia="Calibri" w:hAnsi="Times New Roman" w:cs="Times New Roman"/>
      <w:sz w:val="20"/>
      <w:szCs w:val="20"/>
      <w:lang w:val="x-none" w:eastAsia="x-none"/>
    </w:rPr>
  </w:style>
  <w:style w:type="paragraph" w:styleId="af7">
    <w:name w:val="annotation subject"/>
    <w:basedOn w:val="af5"/>
    <w:next w:val="af5"/>
    <w:link w:val="af8"/>
    <w:uiPriority w:val="99"/>
    <w:unhideWhenUsed/>
    <w:rsid w:val="00D72B20"/>
    <w:rPr>
      <w:b/>
      <w:bCs/>
    </w:rPr>
  </w:style>
  <w:style w:type="character" w:customStyle="1" w:styleId="af8">
    <w:name w:val="Тема примечания Знак"/>
    <w:basedOn w:val="af6"/>
    <w:link w:val="af7"/>
    <w:uiPriority w:val="99"/>
    <w:rsid w:val="00D72B20"/>
    <w:rPr>
      <w:rFonts w:ascii="Times New Roman" w:eastAsia="Calibri" w:hAnsi="Times New Roman" w:cs="Times New Roman"/>
      <w:b/>
      <w:bCs/>
      <w:sz w:val="20"/>
      <w:szCs w:val="20"/>
      <w:lang w:val="x-none" w:eastAsia="x-none"/>
    </w:rPr>
  </w:style>
  <w:style w:type="character" w:styleId="af9">
    <w:name w:val="page number"/>
    <w:basedOn w:val="a0"/>
    <w:rsid w:val="00D72B20"/>
  </w:style>
  <w:style w:type="paragraph" w:styleId="afa">
    <w:name w:val="Body Text"/>
    <w:aliases w:val=" Знак Знак Знак,Таблица TEXT,Body single,bt,Body Text Char,Основной текст Знак Знак Знак Знак"/>
    <w:basedOn w:val="a"/>
    <w:link w:val="afb"/>
    <w:rsid w:val="00D72B20"/>
    <w:pPr>
      <w:spacing w:after="0" w:line="240" w:lineRule="auto"/>
      <w:jc w:val="both"/>
    </w:pPr>
    <w:rPr>
      <w:rFonts w:ascii="Times New Roman" w:eastAsia="Times New Roman" w:hAnsi="Times New Roman" w:cs="Times New Roman"/>
      <w:sz w:val="28"/>
      <w:szCs w:val="20"/>
      <w:lang w:val="x-none" w:eastAsia="ru-RU"/>
    </w:rPr>
  </w:style>
  <w:style w:type="character" w:customStyle="1" w:styleId="afb">
    <w:name w:val="Основной текст Знак"/>
    <w:aliases w:val=" Знак Знак Знак Знак,Таблица TEXT Знак,Body single Знак,bt Знак,Body Text Char Знак,Основной текст Знак Знак Знак Знак Знак"/>
    <w:basedOn w:val="a0"/>
    <w:link w:val="afa"/>
    <w:rsid w:val="00D72B20"/>
    <w:rPr>
      <w:rFonts w:ascii="Times New Roman" w:eastAsia="Times New Roman" w:hAnsi="Times New Roman" w:cs="Times New Roman"/>
      <w:sz w:val="28"/>
      <w:szCs w:val="20"/>
      <w:lang w:val="x-none" w:eastAsia="ru-RU"/>
    </w:rPr>
  </w:style>
  <w:style w:type="paragraph" w:customStyle="1" w:styleId="ConsPlusNormal">
    <w:name w:val="ConsPlusNormal"/>
    <w:link w:val="ConsPlusNormal0"/>
    <w:rsid w:val="00D72B2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rmal">
    <w:name w:val="ConsNormal"/>
    <w:rsid w:val="00D72B2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pple-style-span">
    <w:name w:val="apple-style-span"/>
    <w:basedOn w:val="a0"/>
    <w:rsid w:val="00D72B20"/>
  </w:style>
  <w:style w:type="character" w:customStyle="1" w:styleId="apple-converted-space">
    <w:name w:val="apple-converted-space"/>
    <w:basedOn w:val="a0"/>
    <w:rsid w:val="00D72B20"/>
  </w:style>
  <w:style w:type="paragraph" w:styleId="afc">
    <w:name w:val="Plain Text"/>
    <w:basedOn w:val="a"/>
    <w:link w:val="afd"/>
    <w:rsid w:val="00D72B20"/>
    <w:pPr>
      <w:spacing w:after="0" w:line="240" w:lineRule="auto"/>
    </w:pPr>
    <w:rPr>
      <w:rFonts w:ascii="Courier New" w:eastAsia="Times New Roman" w:hAnsi="Courier New" w:cs="Times New Roman"/>
      <w:sz w:val="20"/>
      <w:szCs w:val="20"/>
      <w:lang w:val="x-none" w:eastAsia="ru-RU"/>
    </w:rPr>
  </w:style>
  <w:style w:type="character" w:customStyle="1" w:styleId="afd">
    <w:name w:val="Текст Знак"/>
    <w:basedOn w:val="a0"/>
    <w:link w:val="afc"/>
    <w:rsid w:val="00D72B20"/>
    <w:rPr>
      <w:rFonts w:ascii="Courier New" w:eastAsia="Times New Roman" w:hAnsi="Courier New" w:cs="Times New Roman"/>
      <w:sz w:val="20"/>
      <w:szCs w:val="20"/>
      <w:lang w:val="x-none" w:eastAsia="ru-RU"/>
    </w:rPr>
  </w:style>
  <w:style w:type="character" w:styleId="afe">
    <w:name w:val="Strong"/>
    <w:uiPriority w:val="22"/>
    <w:qFormat/>
    <w:rsid w:val="00D72B20"/>
    <w:rPr>
      <w:b/>
      <w:bCs/>
    </w:rPr>
  </w:style>
  <w:style w:type="paragraph" w:styleId="23">
    <w:name w:val="Body Text 2"/>
    <w:basedOn w:val="a"/>
    <w:link w:val="24"/>
    <w:rsid w:val="00D72B20"/>
    <w:pPr>
      <w:spacing w:after="120" w:line="480" w:lineRule="auto"/>
    </w:pPr>
    <w:rPr>
      <w:rFonts w:ascii="Times New Roman" w:eastAsia="Times New Roman" w:hAnsi="Times New Roman" w:cs="Times New Roman"/>
      <w:sz w:val="20"/>
      <w:szCs w:val="20"/>
      <w:lang w:val="x-none" w:eastAsia="ru-RU"/>
    </w:rPr>
  </w:style>
  <w:style w:type="character" w:customStyle="1" w:styleId="24">
    <w:name w:val="Основной текст 2 Знак"/>
    <w:basedOn w:val="a0"/>
    <w:link w:val="23"/>
    <w:rsid w:val="00D72B20"/>
    <w:rPr>
      <w:rFonts w:ascii="Times New Roman" w:eastAsia="Times New Roman" w:hAnsi="Times New Roman" w:cs="Times New Roman"/>
      <w:sz w:val="20"/>
      <w:szCs w:val="20"/>
      <w:lang w:val="x-none" w:eastAsia="ru-RU"/>
    </w:rPr>
  </w:style>
  <w:style w:type="paragraph" w:customStyle="1" w:styleId="43">
    <w:name w:val="Стиль4 Знак"/>
    <w:basedOn w:val="af"/>
    <w:link w:val="44"/>
    <w:rsid w:val="00D72B20"/>
    <w:pPr>
      <w:spacing w:after="0" w:line="240" w:lineRule="auto"/>
      <w:ind w:left="0" w:firstLine="708"/>
    </w:pPr>
    <w:rPr>
      <w:kern w:val="0"/>
      <w:sz w:val="20"/>
      <w:szCs w:val="20"/>
      <w:lang w:val="x-none" w:eastAsia="ru-RU"/>
    </w:rPr>
  </w:style>
  <w:style w:type="character" w:customStyle="1" w:styleId="44">
    <w:name w:val="Стиль4 Знак Знак"/>
    <w:link w:val="43"/>
    <w:locked/>
    <w:rsid w:val="00D72B20"/>
    <w:rPr>
      <w:rFonts w:ascii="Times New Roman" w:eastAsia="Times New Roman" w:hAnsi="Times New Roman" w:cs="Times New Roman"/>
      <w:sz w:val="20"/>
      <w:szCs w:val="20"/>
      <w:lang w:val="x-none" w:eastAsia="ru-RU"/>
    </w:rPr>
  </w:style>
  <w:style w:type="paragraph" w:customStyle="1" w:styleId="Style5">
    <w:name w:val="Style5"/>
    <w:basedOn w:val="a"/>
    <w:rsid w:val="00D72B20"/>
    <w:pPr>
      <w:widowControl w:val="0"/>
      <w:autoSpaceDE w:val="0"/>
      <w:autoSpaceDN w:val="0"/>
      <w:adjustRightInd w:val="0"/>
      <w:spacing w:after="0" w:line="156" w:lineRule="exact"/>
    </w:pPr>
    <w:rPr>
      <w:rFonts w:ascii="Century Schoolbook" w:eastAsia="Times New Roman" w:hAnsi="Century Schoolbook" w:cs="Times New Roman"/>
      <w:sz w:val="24"/>
      <w:szCs w:val="24"/>
      <w:lang w:eastAsia="ru-RU"/>
    </w:rPr>
  </w:style>
  <w:style w:type="character" w:customStyle="1" w:styleId="FontStyle25">
    <w:name w:val="Font Style25"/>
    <w:rsid w:val="00D72B20"/>
    <w:rPr>
      <w:rFonts w:ascii="Sylfaen" w:hAnsi="Sylfaen" w:cs="Sylfaen"/>
      <w:sz w:val="24"/>
      <w:szCs w:val="24"/>
    </w:rPr>
  </w:style>
  <w:style w:type="paragraph" w:styleId="HTML">
    <w:name w:val="HTML Preformatted"/>
    <w:basedOn w:val="a"/>
    <w:link w:val="HTML0"/>
    <w:uiPriority w:val="99"/>
    <w:unhideWhenUsed/>
    <w:rsid w:val="00D72B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ru-RU"/>
    </w:rPr>
  </w:style>
  <w:style w:type="character" w:customStyle="1" w:styleId="HTML0">
    <w:name w:val="Стандартный HTML Знак"/>
    <w:basedOn w:val="a0"/>
    <w:link w:val="HTML"/>
    <w:uiPriority w:val="99"/>
    <w:rsid w:val="00D72B20"/>
    <w:rPr>
      <w:rFonts w:ascii="Courier New" w:eastAsia="Times New Roman" w:hAnsi="Courier New" w:cs="Times New Roman"/>
      <w:sz w:val="20"/>
      <w:szCs w:val="20"/>
      <w:lang w:val="x-none" w:eastAsia="ru-RU"/>
    </w:rPr>
  </w:style>
  <w:style w:type="paragraph" w:styleId="aff">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
    <w:link w:val="aff0"/>
    <w:uiPriority w:val="99"/>
    <w:rsid w:val="00D72B20"/>
    <w:pPr>
      <w:spacing w:after="0" w:line="240" w:lineRule="auto"/>
    </w:pPr>
    <w:rPr>
      <w:rFonts w:ascii="Times New Roman" w:eastAsia="Times New Roman" w:hAnsi="Times New Roman" w:cs="Times New Roman"/>
      <w:sz w:val="20"/>
      <w:szCs w:val="20"/>
      <w:lang w:val="x-none" w:eastAsia="ru-RU"/>
    </w:rPr>
  </w:style>
  <w:style w:type="character" w:customStyle="1" w:styleId="aff0">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0"/>
    <w:link w:val="aff"/>
    <w:uiPriority w:val="99"/>
    <w:rsid w:val="00D72B20"/>
    <w:rPr>
      <w:rFonts w:ascii="Times New Roman" w:eastAsia="Times New Roman" w:hAnsi="Times New Roman" w:cs="Times New Roman"/>
      <w:sz w:val="20"/>
      <w:szCs w:val="20"/>
      <w:lang w:val="x-none" w:eastAsia="ru-RU"/>
    </w:rPr>
  </w:style>
  <w:style w:type="character" w:styleId="aff1">
    <w:name w:val="footnote reference"/>
    <w:aliases w:val="Знак сноски-FN"/>
    <w:uiPriority w:val="99"/>
    <w:rsid w:val="00D72B20"/>
    <w:rPr>
      <w:vertAlign w:val="superscript"/>
    </w:rPr>
  </w:style>
  <w:style w:type="paragraph" w:styleId="32">
    <w:name w:val="Body Text Indent 3"/>
    <w:basedOn w:val="a"/>
    <w:link w:val="33"/>
    <w:rsid w:val="00D72B20"/>
    <w:pPr>
      <w:spacing w:after="120" w:line="240" w:lineRule="auto"/>
      <w:ind w:left="283"/>
    </w:pPr>
    <w:rPr>
      <w:rFonts w:ascii="Times New Roman" w:eastAsia="Times New Roman" w:hAnsi="Times New Roman" w:cs="Times New Roman"/>
      <w:sz w:val="16"/>
      <w:szCs w:val="16"/>
      <w:lang w:val="x-none" w:eastAsia="ru-RU"/>
    </w:rPr>
  </w:style>
  <w:style w:type="character" w:customStyle="1" w:styleId="33">
    <w:name w:val="Основной текст с отступом 3 Знак"/>
    <w:basedOn w:val="a0"/>
    <w:link w:val="32"/>
    <w:rsid w:val="00D72B20"/>
    <w:rPr>
      <w:rFonts w:ascii="Times New Roman" w:eastAsia="Times New Roman" w:hAnsi="Times New Roman" w:cs="Times New Roman"/>
      <w:sz w:val="16"/>
      <w:szCs w:val="16"/>
      <w:lang w:val="x-none" w:eastAsia="ru-RU"/>
    </w:rPr>
  </w:style>
  <w:style w:type="character" w:customStyle="1" w:styleId="firmname1">
    <w:name w:val="firm_name1"/>
    <w:rsid w:val="00D72B20"/>
    <w:rPr>
      <w:b/>
      <w:bCs/>
      <w:color w:val="005FB1"/>
      <w:sz w:val="30"/>
      <w:szCs w:val="30"/>
    </w:rPr>
  </w:style>
  <w:style w:type="character" w:customStyle="1" w:styleId="telefon1">
    <w:name w:val="telefon1"/>
    <w:rsid w:val="00D72B20"/>
    <w:rPr>
      <w:color w:val="000000"/>
      <w:sz w:val="26"/>
      <w:szCs w:val="26"/>
    </w:rPr>
  </w:style>
  <w:style w:type="paragraph" w:styleId="aff2">
    <w:name w:val="Subtitle"/>
    <w:basedOn w:val="a"/>
    <w:link w:val="aff3"/>
    <w:qFormat/>
    <w:rsid w:val="00D72B20"/>
    <w:pPr>
      <w:spacing w:after="0" w:line="240" w:lineRule="auto"/>
    </w:pPr>
    <w:rPr>
      <w:rFonts w:ascii="Times New Roman" w:eastAsia="Times New Roman" w:hAnsi="Times New Roman" w:cs="Times New Roman"/>
      <w:b/>
      <w:bCs/>
      <w:sz w:val="20"/>
      <w:szCs w:val="20"/>
      <w:lang w:val="x-none" w:eastAsia="ru-RU"/>
    </w:rPr>
  </w:style>
  <w:style w:type="character" w:customStyle="1" w:styleId="aff3">
    <w:name w:val="Подзаголовок Знак"/>
    <w:basedOn w:val="a0"/>
    <w:link w:val="aff2"/>
    <w:rsid w:val="00D72B20"/>
    <w:rPr>
      <w:rFonts w:ascii="Times New Roman" w:eastAsia="Times New Roman" w:hAnsi="Times New Roman" w:cs="Times New Roman"/>
      <w:b/>
      <w:bCs/>
      <w:sz w:val="20"/>
      <w:szCs w:val="20"/>
      <w:lang w:val="x-none" w:eastAsia="ru-RU"/>
    </w:rPr>
  </w:style>
  <w:style w:type="table" w:styleId="aff4">
    <w:name w:val="Table Grid"/>
    <w:basedOn w:val="a1"/>
    <w:uiPriority w:val="39"/>
    <w:rsid w:val="00D72B2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Знак Знак Знак Знак Знак1 Знак Знак Знак Знак"/>
    <w:basedOn w:val="a"/>
    <w:rsid w:val="00D72B20"/>
    <w:pPr>
      <w:widowControl w:val="0"/>
      <w:adjustRightInd w:val="0"/>
      <w:spacing w:line="240" w:lineRule="exact"/>
      <w:jc w:val="right"/>
    </w:pPr>
    <w:rPr>
      <w:rFonts w:ascii="Times New Roman" w:eastAsia="Times New Roman" w:hAnsi="Times New Roman" w:cs="Times New Roman"/>
      <w:sz w:val="20"/>
      <w:szCs w:val="20"/>
      <w:lang w:val="en-GB"/>
    </w:rPr>
  </w:style>
  <w:style w:type="character" w:styleId="aff5">
    <w:name w:val="Emphasis"/>
    <w:uiPriority w:val="20"/>
    <w:qFormat/>
    <w:rsid w:val="00D72B20"/>
    <w:rPr>
      <w:i/>
      <w:iCs/>
    </w:rPr>
  </w:style>
  <w:style w:type="paragraph" w:customStyle="1" w:styleId="ConsPlusTitle">
    <w:name w:val="ConsPlusTitle"/>
    <w:uiPriority w:val="99"/>
    <w:rsid w:val="00D72B20"/>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WW-1">
    <w:name w:val="WW- Знак1"/>
    <w:rsid w:val="00D72B20"/>
    <w:rPr>
      <w:sz w:val="24"/>
      <w:szCs w:val="24"/>
    </w:rPr>
  </w:style>
  <w:style w:type="paragraph" w:customStyle="1" w:styleId="13">
    <w:name w:val="Основной текст с отступом1"/>
    <w:aliases w:val="Основной текст 1,Нумерованный список !!,Надин стиль,Body Text Indent"/>
    <w:basedOn w:val="a"/>
    <w:link w:val="BodyTextIndent"/>
    <w:rsid w:val="00D72B20"/>
    <w:pPr>
      <w:spacing w:after="120" w:line="240" w:lineRule="auto"/>
      <w:ind w:firstLine="709"/>
      <w:jc w:val="both"/>
    </w:pPr>
    <w:rPr>
      <w:rFonts w:ascii="Times New Roman" w:eastAsia="Times New Roman" w:hAnsi="Times New Roman" w:cs="Times New Roman"/>
      <w:sz w:val="20"/>
      <w:szCs w:val="20"/>
      <w:lang w:val="x-none" w:eastAsia="ru-RU"/>
    </w:rPr>
  </w:style>
  <w:style w:type="paragraph" w:customStyle="1" w:styleId="14">
    <w:name w:val="Обычный1"/>
    <w:rsid w:val="00D72B20"/>
    <w:pPr>
      <w:spacing w:after="0" w:line="240" w:lineRule="auto"/>
    </w:pPr>
    <w:rPr>
      <w:rFonts w:ascii="Times New Roman" w:eastAsia="Times New Roman" w:hAnsi="Times New Roman" w:cs="Times New Roman"/>
      <w:sz w:val="24"/>
      <w:szCs w:val="20"/>
      <w:lang w:eastAsia="ru-RU"/>
    </w:rPr>
  </w:style>
  <w:style w:type="character" w:customStyle="1" w:styleId="220">
    <w:name w:val="Основной текст 2 Знак2"/>
    <w:rsid w:val="00D72B20"/>
    <w:rPr>
      <w:sz w:val="24"/>
      <w:szCs w:val="24"/>
      <w:lang w:eastAsia="ar-SA"/>
    </w:rPr>
  </w:style>
  <w:style w:type="paragraph" w:styleId="aff6">
    <w:name w:val="Revision"/>
    <w:hidden/>
    <w:uiPriority w:val="99"/>
    <w:semiHidden/>
    <w:rsid w:val="00D72B20"/>
    <w:pPr>
      <w:spacing w:after="0" w:line="240" w:lineRule="auto"/>
    </w:pPr>
    <w:rPr>
      <w:rFonts w:ascii="Times New Roman" w:eastAsia="Calibri" w:hAnsi="Times New Roman" w:cs="Times New Roman"/>
      <w:kern w:val="2"/>
      <w:sz w:val="24"/>
      <w:szCs w:val="24"/>
    </w:rPr>
  </w:style>
  <w:style w:type="paragraph" w:customStyle="1" w:styleId="45">
    <w:name w:val="Красная строка4"/>
    <w:basedOn w:val="afa"/>
    <w:rsid w:val="00D72B20"/>
    <w:pPr>
      <w:suppressAutoHyphens/>
      <w:spacing w:after="120"/>
      <w:ind w:firstLine="210"/>
      <w:jc w:val="left"/>
    </w:pPr>
    <w:rPr>
      <w:sz w:val="24"/>
      <w:lang w:eastAsia="ar-SA"/>
    </w:rPr>
  </w:style>
  <w:style w:type="character" w:customStyle="1" w:styleId="BodyTextIndent">
    <w:name w:val="Body Text Indent Знак"/>
    <w:aliases w:val="Основной текст 1 Знак1,Нумерованный список !! Знак1,Надин стиль Знак1,Основной текст с отступом1 Знак"/>
    <w:link w:val="13"/>
    <w:rsid w:val="00D72B20"/>
    <w:rPr>
      <w:rFonts w:ascii="Times New Roman" w:eastAsia="Times New Roman" w:hAnsi="Times New Roman" w:cs="Times New Roman"/>
      <w:sz w:val="20"/>
      <w:szCs w:val="20"/>
      <w:lang w:val="x-none" w:eastAsia="ru-RU"/>
    </w:rPr>
  </w:style>
  <w:style w:type="paragraph" w:styleId="aff7">
    <w:name w:val="Body Text First Indent"/>
    <w:basedOn w:val="afa"/>
    <w:link w:val="aff8"/>
    <w:rsid w:val="00D72B20"/>
    <w:pPr>
      <w:spacing w:after="120"/>
      <w:ind w:firstLine="210"/>
      <w:jc w:val="left"/>
    </w:pPr>
  </w:style>
  <w:style w:type="character" w:customStyle="1" w:styleId="aff8">
    <w:name w:val="Красная строка Знак"/>
    <w:basedOn w:val="afb"/>
    <w:link w:val="aff7"/>
    <w:rsid w:val="00D72B20"/>
    <w:rPr>
      <w:rFonts w:ascii="Times New Roman" w:eastAsia="Times New Roman" w:hAnsi="Times New Roman" w:cs="Times New Roman"/>
      <w:sz w:val="28"/>
      <w:szCs w:val="20"/>
      <w:lang w:val="x-none" w:eastAsia="ru-RU"/>
    </w:rPr>
  </w:style>
  <w:style w:type="paragraph" w:customStyle="1" w:styleId="FR3">
    <w:name w:val="FR3"/>
    <w:rsid w:val="00D72B20"/>
    <w:pPr>
      <w:widowControl w:val="0"/>
      <w:spacing w:after="0" w:line="240" w:lineRule="auto"/>
    </w:pPr>
    <w:rPr>
      <w:rFonts w:ascii="Courier New" w:eastAsia="Times New Roman" w:hAnsi="Courier New" w:cs="Times New Roman"/>
      <w:snapToGrid w:val="0"/>
      <w:sz w:val="18"/>
      <w:szCs w:val="20"/>
      <w:lang w:eastAsia="ru-RU"/>
    </w:rPr>
  </w:style>
  <w:style w:type="paragraph" w:customStyle="1" w:styleId="h2">
    <w:name w:val="h2"/>
    <w:basedOn w:val="aff9"/>
    <w:rsid w:val="00D72B20"/>
    <w:pPr>
      <w:spacing w:after="480"/>
      <w:contextualSpacing w:val="0"/>
      <w:jc w:val="center"/>
    </w:pPr>
    <w:rPr>
      <w:rFonts w:ascii="Times New Roman" w:eastAsia="Times New Roman" w:hAnsi="Times New Roman" w:cs="Times New Roman"/>
      <w:b/>
      <w:spacing w:val="0"/>
      <w:kern w:val="0"/>
      <w:sz w:val="24"/>
      <w:szCs w:val="24"/>
      <w:lang w:val="x-none" w:eastAsia="ru-RU"/>
    </w:rPr>
  </w:style>
  <w:style w:type="paragraph" w:customStyle="1" w:styleId="affa">
    <w:basedOn w:val="a"/>
    <w:next w:val="a"/>
    <w:link w:val="affb"/>
    <w:uiPriority w:val="10"/>
    <w:qFormat/>
    <w:rsid w:val="00D72B20"/>
    <w:pPr>
      <w:spacing w:before="240" w:after="60" w:line="276" w:lineRule="auto"/>
      <w:jc w:val="center"/>
      <w:outlineLvl w:val="0"/>
    </w:pPr>
    <w:rPr>
      <w:rFonts w:ascii="Cambria" w:eastAsia="Times New Roman" w:hAnsi="Cambria"/>
      <w:b/>
      <w:bCs/>
      <w:kern w:val="28"/>
      <w:sz w:val="32"/>
      <w:szCs w:val="32"/>
    </w:rPr>
  </w:style>
  <w:style w:type="character" w:customStyle="1" w:styleId="affb">
    <w:name w:val="Название Знак"/>
    <w:link w:val="affa"/>
    <w:uiPriority w:val="10"/>
    <w:rsid w:val="00D72B20"/>
    <w:rPr>
      <w:rFonts w:ascii="Cambria" w:eastAsia="Times New Roman" w:hAnsi="Cambria"/>
      <w:b/>
      <w:bCs/>
      <w:kern w:val="28"/>
      <w:sz w:val="32"/>
      <w:szCs w:val="32"/>
    </w:rPr>
  </w:style>
  <w:style w:type="paragraph" w:customStyle="1" w:styleId="ConsPlusCell">
    <w:name w:val="ConsPlusCell"/>
    <w:uiPriority w:val="99"/>
    <w:rsid w:val="00D72B2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00">
    <w:name w:val="Стиль 10 пт По центру"/>
    <w:basedOn w:val="a"/>
    <w:qFormat/>
    <w:rsid w:val="00D72B20"/>
    <w:pPr>
      <w:spacing w:after="0" w:line="240" w:lineRule="auto"/>
      <w:jc w:val="center"/>
    </w:pPr>
    <w:rPr>
      <w:rFonts w:ascii="Times New Roman" w:eastAsia="Calibri" w:hAnsi="Times New Roman" w:cs="Times New Roman"/>
      <w:sz w:val="20"/>
      <w:szCs w:val="20"/>
    </w:rPr>
  </w:style>
  <w:style w:type="character" w:customStyle="1" w:styleId="210">
    <w:name w:val="Основной текст 2 Знак1"/>
    <w:rsid w:val="00D72B20"/>
    <w:rPr>
      <w:sz w:val="24"/>
      <w:szCs w:val="24"/>
    </w:rPr>
  </w:style>
  <w:style w:type="paragraph" w:customStyle="1" w:styleId="affc">
    <w:name w:val="Шапка_табл"/>
    <w:basedOn w:val="a"/>
    <w:rsid w:val="00D72B20"/>
    <w:pPr>
      <w:keepNext/>
      <w:suppressAutoHyphens/>
      <w:spacing w:after="0" w:line="240" w:lineRule="auto"/>
      <w:jc w:val="center"/>
    </w:pPr>
    <w:rPr>
      <w:rFonts w:ascii="Times New Roman" w:eastAsia="Times New Roman" w:hAnsi="Times New Roman" w:cs="Times New Roman"/>
      <w:i/>
      <w:snapToGrid w:val="0"/>
      <w:color w:val="000000"/>
      <w:sz w:val="24"/>
      <w:szCs w:val="20"/>
      <w:lang w:eastAsia="ru-RU"/>
    </w:rPr>
  </w:style>
  <w:style w:type="paragraph" w:customStyle="1" w:styleId="ConsPlusNonformat">
    <w:name w:val="ConsPlusNonformat"/>
    <w:uiPriority w:val="99"/>
    <w:rsid w:val="00D72B2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25">
    <w:name w:val="Body Text Indent 2"/>
    <w:basedOn w:val="a"/>
    <w:link w:val="26"/>
    <w:uiPriority w:val="99"/>
    <w:unhideWhenUsed/>
    <w:rsid w:val="00D72B20"/>
    <w:pPr>
      <w:spacing w:after="120" w:line="480" w:lineRule="auto"/>
      <w:ind w:left="283"/>
    </w:pPr>
    <w:rPr>
      <w:rFonts w:ascii="Times New Roman" w:eastAsia="Calibri" w:hAnsi="Times New Roman" w:cs="Times New Roman"/>
      <w:kern w:val="2"/>
      <w:sz w:val="24"/>
      <w:szCs w:val="24"/>
    </w:rPr>
  </w:style>
  <w:style w:type="character" w:customStyle="1" w:styleId="26">
    <w:name w:val="Основной текст с отступом 2 Знак"/>
    <w:basedOn w:val="a0"/>
    <w:link w:val="25"/>
    <w:uiPriority w:val="99"/>
    <w:rsid w:val="00D72B20"/>
    <w:rPr>
      <w:rFonts w:ascii="Times New Roman" w:eastAsia="Calibri" w:hAnsi="Times New Roman" w:cs="Times New Roman"/>
      <w:kern w:val="2"/>
      <w:sz w:val="24"/>
      <w:szCs w:val="24"/>
    </w:rPr>
  </w:style>
  <w:style w:type="paragraph" w:customStyle="1" w:styleId="affd">
    <w:name w:val="Заголовок статьи"/>
    <w:basedOn w:val="a"/>
    <w:next w:val="a"/>
    <w:rsid w:val="00D72B20"/>
    <w:pPr>
      <w:widowControl w:val="0"/>
      <w:autoSpaceDE w:val="0"/>
      <w:autoSpaceDN w:val="0"/>
      <w:adjustRightInd w:val="0"/>
      <w:spacing w:after="0" w:line="240" w:lineRule="auto"/>
      <w:ind w:left="1612" w:hanging="892"/>
      <w:jc w:val="both"/>
    </w:pPr>
    <w:rPr>
      <w:rFonts w:ascii="Arial" w:eastAsia="Times New Roman" w:hAnsi="Arial" w:cs="Times New Roman"/>
      <w:sz w:val="20"/>
      <w:szCs w:val="20"/>
      <w:lang w:eastAsia="ru-RU"/>
    </w:rPr>
  </w:style>
  <w:style w:type="paragraph" w:customStyle="1" w:styleId="15">
    <w:name w:val="Абзац списка1"/>
    <w:basedOn w:val="a"/>
    <w:uiPriority w:val="99"/>
    <w:rsid w:val="00D72B20"/>
    <w:pPr>
      <w:spacing w:after="200" w:line="276" w:lineRule="auto"/>
      <w:ind w:left="720"/>
    </w:pPr>
    <w:rPr>
      <w:rFonts w:ascii="Times New Roman" w:eastAsia="Times New Roman" w:hAnsi="Times New Roman" w:cs="Times New Roman"/>
      <w:kern w:val="2"/>
      <w:sz w:val="24"/>
      <w:szCs w:val="24"/>
    </w:rPr>
  </w:style>
  <w:style w:type="character" w:customStyle="1" w:styleId="9pt">
    <w:name w:val="Основной текст + 9 pt"/>
    <w:rsid w:val="00D72B20"/>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affe">
    <w:name w:val="Основной текст_"/>
    <w:link w:val="34"/>
    <w:uiPriority w:val="99"/>
    <w:rsid w:val="00D72B20"/>
    <w:rPr>
      <w:rFonts w:eastAsia="Times New Roman"/>
      <w:sz w:val="27"/>
      <w:szCs w:val="27"/>
      <w:shd w:val="clear" w:color="auto" w:fill="FFFFFF"/>
    </w:rPr>
  </w:style>
  <w:style w:type="paragraph" w:customStyle="1" w:styleId="34">
    <w:name w:val="Основной текст3"/>
    <w:basedOn w:val="a"/>
    <w:link w:val="affe"/>
    <w:uiPriority w:val="99"/>
    <w:rsid w:val="00D72B20"/>
    <w:pPr>
      <w:widowControl w:val="0"/>
      <w:shd w:val="clear" w:color="auto" w:fill="FFFFFF"/>
      <w:spacing w:after="60" w:line="0" w:lineRule="atLeast"/>
      <w:jc w:val="both"/>
    </w:pPr>
    <w:rPr>
      <w:rFonts w:eastAsia="Times New Roman"/>
      <w:sz w:val="27"/>
      <w:szCs w:val="27"/>
    </w:rPr>
  </w:style>
  <w:style w:type="paragraph" w:customStyle="1" w:styleId="27">
    <w:name w:val="Абзац списка2"/>
    <w:basedOn w:val="a"/>
    <w:rsid w:val="00D72B20"/>
    <w:pPr>
      <w:spacing w:after="200" w:line="276" w:lineRule="auto"/>
      <w:ind w:left="720"/>
    </w:pPr>
    <w:rPr>
      <w:rFonts w:ascii="Times New Roman" w:eastAsia="Times New Roman" w:hAnsi="Times New Roman" w:cs="Times New Roman"/>
      <w:kern w:val="2"/>
      <w:sz w:val="24"/>
      <w:szCs w:val="24"/>
    </w:rPr>
  </w:style>
  <w:style w:type="character" w:customStyle="1" w:styleId="afff">
    <w:name w:val="Основной текст + Не полужирный"/>
    <w:uiPriority w:val="99"/>
    <w:rsid w:val="00D72B20"/>
    <w:rPr>
      <w:rFonts w:ascii="Times New Roman" w:hAnsi="Times New Roman" w:cs="Times New Roman"/>
      <w:b/>
      <w:bCs/>
      <w:sz w:val="18"/>
      <w:szCs w:val="18"/>
      <w:shd w:val="clear" w:color="auto" w:fill="FFFFFF"/>
    </w:rPr>
  </w:style>
  <w:style w:type="character" w:customStyle="1" w:styleId="11pt1">
    <w:name w:val="Основной текст + 11 pt1"/>
    <w:aliases w:val="Полужирный1"/>
    <w:uiPriority w:val="99"/>
    <w:rsid w:val="00D72B20"/>
    <w:rPr>
      <w:rFonts w:ascii="Times New Roman" w:hAnsi="Times New Roman" w:cs="Times New Roman"/>
      <w:b/>
      <w:bCs/>
      <w:sz w:val="22"/>
      <w:szCs w:val="22"/>
      <w:u w:val="none"/>
    </w:rPr>
  </w:style>
  <w:style w:type="character" w:customStyle="1" w:styleId="111">
    <w:name w:val="Основной текст + 111"/>
    <w:aliases w:val="5 pt2,5 pt3,Основной текст + 8"/>
    <w:uiPriority w:val="99"/>
    <w:rsid w:val="00D72B20"/>
    <w:rPr>
      <w:rFonts w:ascii="Times New Roman" w:hAnsi="Times New Roman" w:cs="Times New Roman"/>
      <w:sz w:val="23"/>
      <w:szCs w:val="23"/>
      <w:u w:val="none"/>
    </w:rPr>
  </w:style>
  <w:style w:type="character" w:customStyle="1" w:styleId="afff0">
    <w:name w:val="Символ сноски"/>
    <w:rsid w:val="00D72B20"/>
    <w:rPr>
      <w:vertAlign w:val="superscript"/>
    </w:rPr>
  </w:style>
  <w:style w:type="character" w:customStyle="1" w:styleId="16">
    <w:name w:val="Знак сноски1"/>
    <w:rsid w:val="00D72B20"/>
    <w:rPr>
      <w:vertAlign w:val="superscript"/>
    </w:rPr>
  </w:style>
  <w:style w:type="paragraph" w:customStyle="1" w:styleId="17">
    <w:name w:val="Название объекта1"/>
    <w:basedOn w:val="a"/>
    <w:next w:val="a"/>
    <w:rsid w:val="00D72B20"/>
    <w:pPr>
      <w:suppressAutoHyphens/>
      <w:spacing w:after="200" w:line="240" w:lineRule="auto"/>
    </w:pPr>
    <w:rPr>
      <w:rFonts w:ascii="Times New Roman" w:eastAsia="Calibri" w:hAnsi="Times New Roman" w:cs="Times New Roman"/>
      <w:b/>
      <w:bCs/>
      <w:color w:val="4F81BD"/>
      <w:kern w:val="1"/>
      <w:sz w:val="18"/>
      <w:szCs w:val="18"/>
      <w:lang w:eastAsia="ar-SA"/>
    </w:rPr>
  </w:style>
  <w:style w:type="paragraph" w:customStyle="1" w:styleId="Standard">
    <w:name w:val="Standard"/>
    <w:rsid w:val="00D72B20"/>
    <w:pPr>
      <w:widowControl w:val="0"/>
      <w:suppressAutoHyphens/>
      <w:autoSpaceDN w:val="0"/>
      <w:spacing w:after="0" w:line="240" w:lineRule="auto"/>
      <w:textAlignment w:val="baseline"/>
    </w:pPr>
    <w:rPr>
      <w:rFonts w:ascii="Arial" w:eastAsia="Lucida Sans Unicode" w:hAnsi="Arial" w:cs="Tahoma"/>
      <w:kern w:val="3"/>
      <w:sz w:val="24"/>
      <w:szCs w:val="24"/>
      <w:lang w:eastAsia="ru-RU"/>
    </w:rPr>
  </w:style>
  <w:style w:type="paragraph" w:customStyle="1" w:styleId="18">
    <w:name w:val="Основной текст1"/>
    <w:basedOn w:val="a"/>
    <w:uiPriority w:val="99"/>
    <w:rsid w:val="00D72B20"/>
    <w:pPr>
      <w:widowControl w:val="0"/>
      <w:shd w:val="clear" w:color="auto" w:fill="FFFFFF"/>
      <w:suppressAutoHyphens/>
      <w:spacing w:after="0" w:line="240" w:lineRule="auto"/>
    </w:pPr>
    <w:rPr>
      <w:rFonts w:ascii="Times New Roman" w:eastAsia="Times New Roman" w:hAnsi="Times New Roman" w:cs="Times New Roman"/>
      <w:kern w:val="1"/>
      <w:sz w:val="20"/>
      <w:szCs w:val="20"/>
      <w:lang w:eastAsia="zh-CN"/>
    </w:rPr>
  </w:style>
  <w:style w:type="character" w:customStyle="1" w:styleId="CourierNew95pt">
    <w:name w:val="Основной текст + Courier New;9;5 pt"/>
    <w:rsid w:val="00D72B20"/>
    <w:rPr>
      <w:rFonts w:ascii="Courier New" w:eastAsia="Courier New" w:hAnsi="Courier New" w:cs="Courier New"/>
      <w:b w:val="0"/>
      <w:bCs w:val="0"/>
      <w:i w:val="0"/>
      <w:iCs w:val="0"/>
      <w:smallCaps w:val="0"/>
      <w:strike w:val="0"/>
      <w:color w:val="000000"/>
      <w:spacing w:val="0"/>
      <w:w w:val="100"/>
      <w:position w:val="0"/>
      <w:sz w:val="19"/>
      <w:szCs w:val="19"/>
      <w:u w:val="none"/>
      <w:lang w:val="ru-RU"/>
    </w:rPr>
  </w:style>
  <w:style w:type="paragraph" w:styleId="afff1">
    <w:name w:val="No Spacing"/>
    <w:link w:val="afff2"/>
    <w:uiPriority w:val="1"/>
    <w:qFormat/>
    <w:rsid w:val="00D72B20"/>
    <w:pPr>
      <w:spacing w:after="0" w:line="240" w:lineRule="auto"/>
    </w:pPr>
    <w:rPr>
      <w:rFonts w:ascii="Calibri" w:eastAsia="Times New Roman" w:hAnsi="Calibri" w:cs="Times New Roman"/>
    </w:rPr>
  </w:style>
  <w:style w:type="character" w:customStyle="1" w:styleId="afff2">
    <w:name w:val="Без интервала Знак"/>
    <w:link w:val="afff1"/>
    <w:uiPriority w:val="1"/>
    <w:locked/>
    <w:rsid w:val="00D72B20"/>
    <w:rPr>
      <w:rFonts w:ascii="Calibri" w:eastAsia="Times New Roman" w:hAnsi="Calibri" w:cs="Times New Roman"/>
    </w:rPr>
  </w:style>
  <w:style w:type="character" w:customStyle="1" w:styleId="46">
    <w:name w:val="Основной текст (4)_"/>
    <w:link w:val="47"/>
    <w:uiPriority w:val="99"/>
    <w:locked/>
    <w:rsid w:val="00D72B20"/>
    <w:rPr>
      <w:sz w:val="24"/>
      <w:shd w:val="clear" w:color="auto" w:fill="FFFFFF"/>
    </w:rPr>
  </w:style>
  <w:style w:type="paragraph" w:customStyle="1" w:styleId="47">
    <w:name w:val="Основной текст (4)"/>
    <w:basedOn w:val="a"/>
    <w:link w:val="46"/>
    <w:uiPriority w:val="99"/>
    <w:rsid w:val="00D72B20"/>
    <w:pPr>
      <w:shd w:val="clear" w:color="auto" w:fill="FFFFFF"/>
      <w:spacing w:after="0" w:line="240" w:lineRule="atLeast"/>
    </w:pPr>
    <w:rPr>
      <w:sz w:val="24"/>
    </w:rPr>
  </w:style>
  <w:style w:type="paragraph" w:customStyle="1" w:styleId="Style2">
    <w:name w:val="Style2"/>
    <w:basedOn w:val="a"/>
    <w:uiPriority w:val="99"/>
    <w:rsid w:val="00D72B20"/>
    <w:pPr>
      <w:widowControl w:val="0"/>
      <w:autoSpaceDE w:val="0"/>
      <w:autoSpaceDN w:val="0"/>
      <w:adjustRightInd w:val="0"/>
      <w:spacing w:after="0" w:line="322" w:lineRule="exact"/>
      <w:ind w:firstLine="528"/>
      <w:jc w:val="both"/>
    </w:pPr>
    <w:rPr>
      <w:rFonts w:ascii="Times New Roman" w:eastAsia="Times New Roman" w:hAnsi="Times New Roman" w:cs="Times New Roman"/>
      <w:sz w:val="24"/>
      <w:szCs w:val="24"/>
      <w:lang w:eastAsia="ru-RU"/>
    </w:rPr>
  </w:style>
  <w:style w:type="character" w:customStyle="1" w:styleId="FontStyle12">
    <w:name w:val="Font Style12"/>
    <w:uiPriority w:val="99"/>
    <w:rsid w:val="00D72B20"/>
    <w:rPr>
      <w:rFonts w:ascii="Times New Roman" w:hAnsi="Times New Roman" w:cs="Times New Roman"/>
      <w:color w:val="000000"/>
      <w:sz w:val="22"/>
      <w:szCs w:val="22"/>
    </w:rPr>
  </w:style>
  <w:style w:type="paragraph" w:customStyle="1" w:styleId="Style14">
    <w:name w:val="Style14"/>
    <w:basedOn w:val="a"/>
    <w:uiPriority w:val="99"/>
    <w:rsid w:val="00D72B20"/>
    <w:pPr>
      <w:widowControl w:val="0"/>
      <w:autoSpaceDE w:val="0"/>
      <w:autoSpaceDN w:val="0"/>
      <w:adjustRightInd w:val="0"/>
      <w:spacing w:after="0" w:line="240" w:lineRule="auto"/>
    </w:pPr>
    <w:rPr>
      <w:rFonts w:ascii="Consolas" w:eastAsia="Times New Roman" w:hAnsi="Consolas" w:cs="Times New Roman"/>
      <w:sz w:val="24"/>
      <w:szCs w:val="24"/>
      <w:lang w:eastAsia="ru-RU"/>
    </w:rPr>
  </w:style>
  <w:style w:type="character" w:customStyle="1" w:styleId="ac">
    <w:name w:val="Название объекта Знак"/>
    <w:aliases w:val="Название объекта Знак1 Знак1,Название объекта Знак Знак Знак1,рисунка Знак1,Таблица название Знак1,Таблица_номер_справа_12 Знак1"/>
    <w:link w:val="ab"/>
    <w:rsid w:val="00D72B20"/>
    <w:rPr>
      <w:rFonts w:ascii="Times New Roman" w:eastAsia="Times New Roman" w:hAnsi="Times New Roman" w:cs="Times New Roman"/>
      <w:sz w:val="28"/>
      <w:szCs w:val="20"/>
      <w:lang w:eastAsia="ru-RU"/>
    </w:rPr>
  </w:style>
  <w:style w:type="character" w:customStyle="1" w:styleId="28">
    <w:name w:val="Название объекта Знак2"/>
    <w:aliases w:val="Название объекта Знак1 Знак,Название объекта Знак Знак Знак,Название объекта Знак Знак1,рисунка Знак,Таблица название Знак,Таблица_номер_справа_12 Знак"/>
    <w:locked/>
    <w:rsid w:val="00D72B20"/>
    <w:rPr>
      <w:rFonts w:ascii="Times New Roman" w:eastAsia="Times New Roman" w:hAnsi="Times New Roman" w:cs="Times New Roman"/>
      <w:b/>
      <w:sz w:val="32"/>
      <w:szCs w:val="20"/>
      <w:lang w:eastAsia="ru-RU"/>
    </w:rPr>
  </w:style>
  <w:style w:type="character" w:customStyle="1" w:styleId="a4">
    <w:name w:val="Абзац списка Знак"/>
    <w:link w:val="a3"/>
    <w:locked/>
    <w:rsid w:val="00D72B20"/>
  </w:style>
  <w:style w:type="character" w:customStyle="1" w:styleId="ConsPlusNormal0">
    <w:name w:val="ConsPlusNormal Знак"/>
    <w:link w:val="ConsPlusNormal"/>
    <w:locked/>
    <w:rsid w:val="00D72B20"/>
    <w:rPr>
      <w:rFonts w:ascii="Arial" w:eastAsia="Times New Roman" w:hAnsi="Arial" w:cs="Arial"/>
      <w:sz w:val="20"/>
      <w:szCs w:val="20"/>
      <w:lang w:eastAsia="ru-RU"/>
    </w:rPr>
  </w:style>
  <w:style w:type="paragraph" w:customStyle="1" w:styleId="headertext">
    <w:name w:val="headertext"/>
    <w:basedOn w:val="a"/>
    <w:rsid w:val="00D72B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ra1">
    <w:name w:val="N*r*a*1"/>
    <w:qFormat/>
    <w:rsid w:val="00D72B20"/>
    <w:pPr>
      <w:widowControl w:val="0"/>
      <w:pBdr>
        <w:top w:val="none" w:sz="4" w:space="0" w:color="000000"/>
        <w:left w:val="none" w:sz="4" w:space="0" w:color="000000"/>
        <w:bottom w:val="none" w:sz="4" w:space="0" w:color="000000"/>
        <w:right w:val="none" w:sz="4" w:space="0" w:color="000000"/>
      </w:pBdr>
      <w:spacing w:after="200" w:line="276" w:lineRule="auto"/>
    </w:pPr>
    <w:rPr>
      <w:rFonts w:ascii="C*l*b*i" w:eastAsia="Times New Roman" w:hAnsi="C*l*b*i" w:cs="T*m*s*N*w*R*m*n"/>
      <w:lang w:eastAsia="ru-RU"/>
    </w:rPr>
  </w:style>
  <w:style w:type="paragraph" w:customStyle="1" w:styleId="afff3">
    <w:name w:val="Нормальный (таблица)"/>
    <w:basedOn w:val="a"/>
    <w:next w:val="a"/>
    <w:uiPriority w:val="99"/>
    <w:rsid w:val="00D72B20"/>
    <w:pPr>
      <w:widowControl w:val="0"/>
      <w:autoSpaceDE w:val="0"/>
      <w:autoSpaceDN w:val="0"/>
      <w:adjustRightInd w:val="0"/>
      <w:spacing w:after="0" w:line="240" w:lineRule="auto"/>
      <w:jc w:val="both"/>
    </w:pPr>
    <w:rPr>
      <w:rFonts w:ascii="Times New Roman CYR" w:eastAsia="Times New Roman" w:hAnsi="Times New Roman CYR" w:cs="Times New Roman CYR"/>
      <w:sz w:val="24"/>
      <w:szCs w:val="24"/>
      <w:lang w:eastAsia="ru-RU"/>
    </w:rPr>
  </w:style>
  <w:style w:type="paragraph" w:customStyle="1" w:styleId="afff4">
    <w:name w:val="Прижатый влево"/>
    <w:basedOn w:val="a"/>
    <w:next w:val="a"/>
    <w:uiPriority w:val="99"/>
    <w:rsid w:val="00D72B20"/>
    <w:pPr>
      <w:widowControl w:val="0"/>
      <w:autoSpaceDE w:val="0"/>
      <w:autoSpaceDN w:val="0"/>
      <w:adjustRightInd w:val="0"/>
      <w:spacing w:after="0" w:line="240" w:lineRule="auto"/>
    </w:pPr>
    <w:rPr>
      <w:rFonts w:ascii="Times New Roman CYR" w:eastAsia="Times New Roman" w:hAnsi="Times New Roman CYR" w:cs="Times New Roman CYR"/>
      <w:sz w:val="24"/>
      <w:szCs w:val="24"/>
      <w:lang w:eastAsia="ru-RU"/>
    </w:rPr>
  </w:style>
  <w:style w:type="paragraph" w:styleId="aff9">
    <w:name w:val="Title"/>
    <w:basedOn w:val="a"/>
    <w:next w:val="a"/>
    <w:link w:val="afff5"/>
    <w:qFormat/>
    <w:rsid w:val="00D72B2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fff5">
    <w:name w:val="Заголовок Знак"/>
    <w:basedOn w:val="a0"/>
    <w:link w:val="aff9"/>
    <w:uiPriority w:val="10"/>
    <w:rsid w:val="00D72B20"/>
    <w:rPr>
      <w:rFonts w:asciiTheme="majorHAnsi" w:eastAsiaTheme="majorEastAsia" w:hAnsiTheme="majorHAnsi" w:cstheme="majorBidi"/>
      <w:spacing w:val="-10"/>
      <w:kern w:val="28"/>
      <w:sz w:val="56"/>
      <w:szCs w:val="56"/>
    </w:rPr>
  </w:style>
  <w:style w:type="character" w:customStyle="1" w:styleId="60">
    <w:name w:val="Заголовок 6 Знак"/>
    <w:basedOn w:val="a0"/>
    <w:link w:val="6"/>
    <w:rsid w:val="00F812DC"/>
    <w:rPr>
      <w:rFonts w:ascii="Times New Roman" w:eastAsia="Times New Roman" w:hAnsi="Times New Roman" w:cs="Times New Roman"/>
      <w:b/>
      <w:bCs/>
      <w:lang w:eastAsia="zh-CN"/>
    </w:rPr>
  </w:style>
  <w:style w:type="character" w:customStyle="1" w:styleId="WW8Num2z0">
    <w:name w:val="WW8Num2z0"/>
    <w:rsid w:val="00F812DC"/>
    <w:rPr>
      <w:sz w:val="28"/>
      <w:szCs w:val="28"/>
    </w:rPr>
  </w:style>
  <w:style w:type="character" w:customStyle="1" w:styleId="WW8Num2z1">
    <w:name w:val="WW8Num2z1"/>
    <w:rsid w:val="00F812DC"/>
    <w:rPr>
      <w:rFonts w:ascii="Courier New" w:hAnsi="Courier New" w:cs="Courier New"/>
    </w:rPr>
  </w:style>
  <w:style w:type="character" w:customStyle="1" w:styleId="WW8Num2z2">
    <w:name w:val="WW8Num2z2"/>
    <w:rsid w:val="00F812DC"/>
    <w:rPr>
      <w:rFonts w:ascii="Wingdings" w:hAnsi="Wingdings" w:cs="Wingdings"/>
    </w:rPr>
  </w:style>
  <w:style w:type="character" w:customStyle="1" w:styleId="WW8Num3z0">
    <w:name w:val="WW8Num3z0"/>
    <w:rsid w:val="00F812DC"/>
    <w:rPr>
      <w:b/>
      <w:bCs/>
      <w:sz w:val="20"/>
      <w:szCs w:val="20"/>
    </w:rPr>
  </w:style>
  <w:style w:type="character" w:customStyle="1" w:styleId="WW8Num3z2">
    <w:name w:val="WW8Num3z2"/>
    <w:rsid w:val="00F812DC"/>
    <w:rPr>
      <w:rFonts w:ascii="Wingdings" w:hAnsi="Wingdings" w:cs="Wingdings"/>
    </w:rPr>
  </w:style>
  <w:style w:type="character" w:customStyle="1" w:styleId="WW8Num3z3">
    <w:name w:val="WW8Num3z3"/>
    <w:rsid w:val="00F812DC"/>
    <w:rPr>
      <w:rFonts w:ascii="Symbol" w:hAnsi="Symbol" w:cs="Symbol"/>
    </w:rPr>
  </w:style>
  <w:style w:type="character" w:customStyle="1" w:styleId="WW8Num4z0">
    <w:name w:val="WW8Num4z0"/>
    <w:rsid w:val="00F812DC"/>
    <w:rPr>
      <w:b/>
      <w:bCs/>
      <w:sz w:val="20"/>
      <w:szCs w:val="20"/>
    </w:rPr>
  </w:style>
  <w:style w:type="character" w:customStyle="1" w:styleId="WW8Num5z0">
    <w:name w:val="WW8Num5z0"/>
    <w:rsid w:val="00F812DC"/>
    <w:rPr>
      <w:rFonts w:cs="Times New Roman"/>
    </w:rPr>
  </w:style>
  <w:style w:type="character" w:customStyle="1" w:styleId="WW8Num6z0">
    <w:name w:val="WW8Num6z0"/>
    <w:rsid w:val="00F812DC"/>
    <w:rPr>
      <w:rFonts w:cs="Times New Roman"/>
    </w:rPr>
  </w:style>
  <w:style w:type="character" w:customStyle="1" w:styleId="WW8Num7z1">
    <w:name w:val="WW8Num7z1"/>
    <w:rsid w:val="00F812DC"/>
    <w:rPr>
      <w:rFonts w:ascii="Symbol" w:hAnsi="Symbol" w:cs="Symbol"/>
    </w:rPr>
  </w:style>
  <w:style w:type="character" w:customStyle="1" w:styleId="WW8Num8z1">
    <w:name w:val="WW8Num8z1"/>
    <w:rsid w:val="00F812DC"/>
    <w:rPr>
      <w:rFonts w:ascii="Symbol" w:hAnsi="Symbol" w:cs="Symbol"/>
    </w:rPr>
  </w:style>
  <w:style w:type="character" w:customStyle="1" w:styleId="WW8Num8z2">
    <w:name w:val="WW8Num8z2"/>
    <w:rsid w:val="00F812DC"/>
    <w:rPr>
      <w:rFonts w:cs="Times New Roman"/>
    </w:rPr>
  </w:style>
  <w:style w:type="character" w:customStyle="1" w:styleId="WW8Num9z0">
    <w:name w:val="WW8Num9z0"/>
    <w:rsid w:val="00F812DC"/>
    <w:rPr>
      <w:rFonts w:ascii="Symbol" w:hAnsi="Symbol" w:cs="Symbol"/>
      <w:i w:val="0"/>
    </w:rPr>
  </w:style>
  <w:style w:type="character" w:customStyle="1" w:styleId="WW8Num10z0">
    <w:name w:val="WW8Num10z0"/>
    <w:rsid w:val="00F812DC"/>
    <w:rPr>
      <w:rFonts w:ascii="Symbol" w:hAnsi="Symbol" w:cs="Symbol"/>
      <w:i w:val="0"/>
    </w:rPr>
  </w:style>
  <w:style w:type="character" w:customStyle="1" w:styleId="WW8Num10z1">
    <w:name w:val="WW8Num10z1"/>
    <w:rsid w:val="00F812DC"/>
    <w:rPr>
      <w:rFonts w:ascii="Courier New" w:hAnsi="Courier New" w:cs="Courier New"/>
    </w:rPr>
  </w:style>
  <w:style w:type="character" w:customStyle="1" w:styleId="WW8Num10z2">
    <w:name w:val="WW8Num10z2"/>
    <w:rsid w:val="00F812DC"/>
    <w:rPr>
      <w:rFonts w:ascii="Wingdings" w:hAnsi="Wingdings" w:cs="Wingdings"/>
    </w:rPr>
  </w:style>
  <w:style w:type="character" w:customStyle="1" w:styleId="WW8Num13z0">
    <w:name w:val="WW8Num13z0"/>
    <w:rsid w:val="00F812DC"/>
    <w:rPr>
      <w:i w:val="0"/>
    </w:rPr>
  </w:style>
  <w:style w:type="character" w:customStyle="1" w:styleId="WW8Num13z1">
    <w:name w:val="WW8Num13z1"/>
    <w:rsid w:val="00F812DC"/>
    <w:rPr>
      <w:rFonts w:ascii="Courier New" w:hAnsi="Courier New" w:cs="Courier New"/>
    </w:rPr>
  </w:style>
  <w:style w:type="character" w:customStyle="1" w:styleId="WW8Num13z2">
    <w:name w:val="WW8Num13z2"/>
    <w:rsid w:val="00F812DC"/>
    <w:rPr>
      <w:rFonts w:ascii="Wingdings" w:hAnsi="Wingdings" w:cs="Wingdings"/>
    </w:rPr>
  </w:style>
  <w:style w:type="character" w:customStyle="1" w:styleId="WW8Num14z0">
    <w:name w:val="WW8Num14z0"/>
    <w:rsid w:val="00F812DC"/>
    <w:rPr>
      <w:rFonts w:ascii="Symbol" w:hAnsi="Symbol" w:cs="Symbol"/>
    </w:rPr>
  </w:style>
  <w:style w:type="character" w:customStyle="1" w:styleId="WW8Num14z1">
    <w:name w:val="WW8Num14z1"/>
    <w:rsid w:val="00F812DC"/>
    <w:rPr>
      <w:rFonts w:ascii="Courier New" w:hAnsi="Courier New" w:cs="Courier New"/>
    </w:rPr>
  </w:style>
  <w:style w:type="character" w:customStyle="1" w:styleId="WW8Num14z2">
    <w:name w:val="WW8Num14z2"/>
    <w:rsid w:val="00F812DC"/>
    <w:rPr>
      <w:rFonts w:ascii="Wingdings" w:hAnsi="Wingdings" w:cs="Wingdings"/>
    </w:rPr>
  </w:style>
  <w:style w:type="character" w:customStyle="1" w:styleId="WW8Num15z0">
    <w:name w:val="WW8Num15z0"/>
    <w:rsid w:val="00F812DC"/>
    <w:rPr>
      <w:rFonts w:ascii="Symbol" w:hAnsi="Symbol" w:cs="Symbol"/>
    </w:rPr>
  </w:style>
  <w:style w:type="character" w:customStyle="1" w:styleId="WW8Num15z1">
    <w:name w:val="WW8Num15z1"/>
    <w:rsid w:val="00F812DC"/>
    <w:rPr>
      <w:rFonts w:ascii="Courier New" w:hAnsi="Courier New" w:cs="Courier New"/>
    </w:rPr>
  </w:style>
  <w:style w:type="character" w:customStyle="1" w:styleId="WW8Num15z2">
    <w:name w:val="WW8Num15z2"/>
    <w:rsid w:val="00F812DC"/>
    <w:rPr>
      <w:rFonts w:ascii="Wingdings" w:hAnsi="Wingdings" w:cs="Wingdings"/>
    </w:rPr>
  </w:style>
  <w:style w:type="character" w:customStyle="1" w:styleId="WW8Num16z0">
    <w:name w:val="WW8Num16z0"/>
    <w:rsid w:val="00F812DC"/>
    <w:rPr>
      <w:rFonts w:ascii="Symbol" w:hAnsi="Symbol" w:cs="Symbol"/>
    </w:rPr>
  </w:style>
  <w:style w:type="character" w:customStyle="1" w:styleId="WW8Num16z1">
    <w:name w:val="WW8Num16z1"/>
    <w:rsid w:val="00F812DC"/>
    <w:rPr>
      <w:rFonts w:ascii="Courier New" w:hAnsi="Courier New" w:cs="Courier New"/>
    </w:rPr>
  </w:style>
  <w:style w:type="character" w:customStyle="1" w:styleId="WW8Num16z2">
    <w:name w:val="WW8Num16z2"/>
    <w:rsid w:val="00F812DC"/>
    <w:rPr>
      <w:rFonts w:ascii="Wingdings" w:hAnsi="Wingdings" w:cs="Wingdings"/>
    </w:rPr>
  </w:style>
  <w:style w:type="character" w:customStyle="1" w:styleId="WW8Num16z3">
    <w:name w:val="WW8Num16z3"/>
    <w:rsid w:val="00F812DC"/>
    <w:rPr>
      <w:rFonts w:ascii="Symbol" w:hAnsi="Symbol" w:cs="Symbol"/>
    </w:rPr>
  </w:style>
  <w:style w:type="character" w:customStyle="1" w:styleId="WW8Num17z0">
    <w:name w:val="WW8Num17z0"/>
    <w:rsid w:val="00F812DC"/>
    <w:rPr>
      <w:rFonts w:cs="Times New Roman"/>
    </w:rPr>
  </w:style>
  <w:style w:type="character" w:customStyle="1" w:styleId="WW8Num17z1">
    <w:name w:val="WW8Num17z1"/>
    <w:rsid w:val="00F812DC"/>
    <w:rPr>
      <w:rFonts w:ascii="Courier New" w:hAnsi="Courier New" w:cs="Courier New"/>
    </w:rPr>
  </w:style>
  <w:style w:type="character" w:customStyle="1" w:styleId="WW8Num17z2">
    <w:name w:val="WW8Num17z2"/>
    <w:rsid w:val="00F812DC"/>
    <w:rPr>
      <w:rFonts w:ascii="Wingdings" w:hAnsi="Wingdings" w:cs="Wingdings"/>
    </w:rPr>
  </w:style>
  <w:style w:type="character" w:customStyle="1" w:styleId="WW8Num18z0">
    <w:name w:val="WW8Num18z0"/>
    <w:rsid w:val="00F812DC"/>
    <w:rPr>
      <w:rFonts w:cs="Times New Roman"/>
    </w:rPr>
  </w:style>
  <w:style w:type="character" w:customStyle="1" w:styleId="WW8Num18z1">
    <w:name w:val="WW8Num18z1"/>
    <w:rsid w:val="00F812DC"/>
    <w:rPr>
      <w:rFonts w:ascii="Courier New" w:hAnsi="Courier New" w:cs="Courier New"/>
    </w:rPr>
  </w:style>
  <w:style w:type="character" w:customStyle="1" w:styleId="WW8Num18z3">
    <w:name w:val="WW8Num18z3"/>
    <w:rsid w:val="00F812DC"/>
    <w:rPr>
      <w:rFonts w:ascii="Symbol" w:hAnsi="Symbol" w:cs="Symbol"/>
    </w:rPr>
  </w:style>
  <w:style w:type="character" w:customStyle="1" w:styleId="WW8Num19z1">
    <w:name w:val="WW8Num19z1"/>
    <w:rsid w:val="00F812DC"/>
    <w:rPr>
      <w:rFonts w:ascii="Courier New" w:hAnsi="Courier New" w:cs="Courier New"/>
    </w:rPr>
  </w:style>
  <w:style w:type="character" w:customStyle="1" w:styleId="WW8Num21z0">
    <w:name w:val="WW8Num21z0"/>
    <w:rsid w:val="00F812DC"/>
    <w:rPr>
      <w:rFonts w:ascii="Symbol" w:hAnsi="Symbol" w:cs="Symbol"/>
    </w:rPr>
  </w:style>
  <w:style w:type="character" w:customStyle="1" w:styleId="WW8Num22z0">
    <w:name w:val="WW8Num22z0"/>
    <w:rsid w:val="00F812DC"/>
    <w:rPr>
      <w:rFonts w:ascii="Symbol" w:hAnsi="Symbol" w:cs="Symbol"/>
    </w:rPr>
  </w:style>
  <w:style w:type="character" w:customStyle="1" w:styleId="WW8Num22z2">
    <w:name w:val="WW8Num22z2"/>
    <w:rsid w:val="00F812DC"/>
    <w:rPr>
      <w:rFonts w:ascii="Wingdings" w:hAnsi="Wingdings" w:cs="Wingdings"/>
    </w:rPr>
  </w:style>
  <w:style w:type="character" w:customStyle="1" w:styleId="WW8Num22z3">
    <w:name w:val="WW8Num22z3"/>
    <w:rsid w:val="00F812DC"/>
    <w:rPr>
      <w:rFonts w:ascii="Symbol" w:hAnsi="Symbol" w:cs="Symbol"/>
    </w:rPr>
  </w:style>
  <w:style w:type="character" w:customStyle="1" w:styleId="WW8Num23z0">
    <w:name w:val="WW8Num23z0"/>
    <w:rsid w:val="00F812DC"/>
    <w:rPr>
      <w:rFonts w:ascii="OpenSymbol" w:hAnsi="OpenSymbol" w:cs="OpenSymbol"/>
      <w:color w:val="00000A"/>
    </w:rPr>
  </w:style>
  <w:style w:type="character" w:customStyle="1" w:styleId="WW8Num24z0">
    <w:name w:val="WW8Num24z0"/>
    <w:rsid w:val="00F812DC"/>
    <w:rPr>
      <w:rFonts w:ascii="Times New Roman" w:hAnsi="Times New Roman" w:cs="Times New Roman"/>
    </w:rPr>
  </w:style>
  <w:style w:type="character" w:customStyle="1" w:styleId="WW8Num24z1">
    <w:name w:val="WW8Num24z1"/>
    <w:rsid w:val="00F812DC"/>
    <w:rPr>
      <w:rFonts w:ascii="Courier New" w:hAnsi="Courier New" w:cs="Courier New"/>
    </w:rPr>
  </w:style>
  <w:style w:type="character" w:customStyle="1" w:styleId="WW8Num24z2">
    <w:name w:val="WW8Num24z2"/>
    <w:rsid w:val="00F812DC"/>
    <w:rPr>
      <w:rFonts w:ascii="Wingdings" w:hAnsi="Wingdings" w:cs="Wingdings"/>
    </w:rPr>
  </w:style>
  <w:style w:type="character" w:customStyle="1" w:styleId="WW8Num25z0">
    <w:name w:val="WW8Num25z0"/>
    <w:rsid w:val="00F812DC"/>
    <w:rPr>
      <w:rFonts w:ascii="Times New Roman" w:hAnsi="Times New Roman" w:cs="Times New Roman"/>
    </w:rPr>
  </w:style>
  <w:style w:type="character" w:customStyle="1" w:styleId="WW8Num25z1">
    <w:name w:val="WW8Num25z1"/>
    <w:rsid w:val="00F812DC"/>
    <w:rPr>
      <w:rFonts w:ascii="Courier New" w:hAnsi="Courier New" w:cs="Courier New"/>
    </w:rPr>
  </w:style>
  <w:style w:type="character" w:customStyle="1" w:styleId="WW8Num25z2">
    <w:name w:val="WW8Num25z2"/>
    <w:rsid w:val="00F812DC"/>
    <w:rPr>
      <w:rFonts w:ascii="Wingdings" w:hAnsi="Wingdings" w:cs="Wingdings"/>
    </w:rPr>
  </w:style>
  <w:style w:type="character" w:customStyle="1" w:styleId="WW8Num26z0">
    <w:name w:val="WW8Num26z0"/>
    <w:rsid w:val="00F812DC"/>
    <w:rPr>
      <w:rFonts w:ascii="Symbol" w:hAnsi="Symbol" w:cs="Symbol"/>
    </w:rPr>
  </w:style>
  <w:style w:type="character" w:customStyle="1" w:styleId="WW8Num26z1">
    <w:name w:val="WW8Num26z1"/>
    <w:rsid w:val="00F812DC"/>
    <w:rPr>
      <w:rFonts w:ascii="Courier New" w:hAnsi="Courier New" w:cs="Courier New"/>
    </w:rPr>
  </w:style>
  <w:style w:type="character" w:customStyle="1" w:styleId="WW8Num26z2">
    <w:name w:val="WW8Num26z2"/>
    <w:rsid w:val="00F812DC"/>
    <w:rPr>
      <w:rFonts w:ascii="Wingdings" w:hAnsi="Wingdings" w:cs="Wingdings"/>
    </w:rPr>
  </w:style>
  <w:style w:type="character" w:customStyle="1" w:styleId="WW8Num27z0">
    <w:name w:val="WW8Num27z0"/>
    <w:rsid w:val="00F812DC"/>
    <w:rPr>
      <w:rFonts w:ascii="Wingdings" w:hAnsi="Wingdings" w:cs="Wingdings"/>
    </w:rPr>
  </w:style>
  <w:style w:type="character" w:customStyle="1" w:styleId="WW8Num27z1">
    <w:name w:val="WW8Num27z1"/>
    <w:rsid w:val="00F812DC"/>
    <w:rPr>
      <w:rFonts w:ascii="Courier New" w:hAnsi="Courier New" w:cs="Courier New"/>
    </w:rPr>
  </w:style>
  <w:style w:type="character" w:customStyle="1" w:styleId="WW8Num27z2">
    <w:name w:val="WW8Num27z2"/>
    <w:rsid w:val="00F812DC"/>
    <w:rPr>
      <w:rFonts w:ascii="Wingdings" w:hAnsi="Wingdings" w:cs="Wingdings"/>
    </w:rPr>
  </w:style>
  <w:style w:type="character" w:customStyle="1" w:styleId="WW8Num28z0">
    <w:name w:val="WW8Num28z0"/>
    <w:rsid w:val="00F812DC"/>
    <w:rPr>
      <w:rFonts w:ascii="OpenSymbol" w:hAnsi="OpenSymbol" w:cs="OpenSymbol"/>
    </w:rPr>
  </w:style>
  <w:style w:type="character" w:customStyle="1" w:styleId="WW8Num29z0">
    <w:name w:val="WW8Num29z0"/>
    <w:rsid w:val="00F812DC"/>
    <w:rPr>
      <w:rFonts w:ascii="OpenSymbol" w:hAnsi="OpenSymbol" w:cs="OpenSymbol"/>
    </w:rPr>
  </w:style>
  <w:style w:type="character" w:customStyle="1" w:styleId="WW8Num30z0">
    <w:name w:val="WW8Num30z0"/>
    <w:rsid w:val="00F812DC"/>
    <w:rPr>
      <w:rFonts w:ascii="OpenSymbol" w:hAnsi="OpenSymbol" w:cs="OpenSymbol"/>
    </w:rPr>
  </w:style>
  <w:style w:type="character" w:customStyle="1" w:styleId="WW8Num31z0">
    <w:name w:val="WW8Num31z0"/>
    <w:rsid w:val="00F812DC"/>
    <w:rPr>
      <w:rFonts w:ascii="OpenSymbol" w:hAnsi="OpenSymbol" w:cs="OpenSymbol"/>
    </w:rPr>
  </w:style>
  <w:style w:type="character" w:customStyle="1" w:styleId="WW8Num32z0">
    <w:name w:val="WW8Num32z0"/>
    <w:rsid w:val="00F812DC"/>
    <w:rPr>
      <w:rFonts w:ascii="Courier New" w:hAnsi="Courier New" w:cs="Courier New"/>
    </w:rPr>
  </w:style>
  <w:style w:type="character" w:customStyle="1" w:styleId="WW8Num33z0">
    <w:name w:val="WW8Num33z0"/>
    <w:rsid w:val="00F812DC"/>
    <w:rPr>
      <w:rFonts w:ascii="Symbol" w:hAnsi="Symbol" w:cs="Symbol"/>
    </w:rPr>
  </w:style>
  <w:style w:type="character" w:customStyle="1" w:styleId="WW8Num33z1">
    <w:name w:val="WW8Num33z1"/>
    <w:rsid w:val="00F812DC"/>
    <w:rPr>
      <w:rFonts w:ascii="Courier New" w:hAnsi="Courier New" w:cs="Courier New"/>
    </w:rPr>
  </w:style>
  <w:style w:type="character" w:customStyle="1" w:styleId="WW8Num33z2">
    <w:name w:val="WW8Num33z2"/>
    <w:rsid w:val="00F812DC"/>
    <w:rPr>
      <w:rFonts w:ascii="Wingdings" w:hAnsi="Wingdings" w:cs="Wingdings"/>
    </w:rPr>
  </w:style>
  <w:style w:type="character" w:customStyle="1" w:styleId="WW8Num34z0">
    <w:name w:val="WW8Num34z0"/>
    <w:rsid w:val="00F812DC"/>
    <w:rPr>
      <w:rFonts w:ascii="Symbol" w:hAnsi="Symbol" w:cs="Symbol"/>
      <w:color w:val="00000A"/>
    </w:rPr>
  </w:style>
  <w:style w:type="character" w:customStyle="1" w:styleId="WW8Num34z1">
    <w:name w:val="WW8Num34z1"/>
    <w:rsid w:val="00F812DC"/>
    <w:rPr>
      <w:rFonts w:ascii="Courier New" w:hAnsi="Courier New" w:cs="Courier New"/>
    </w:rPr>
  </w:style>
  <w:style w:type="character" w:customStyle="1" w:styleId="WW8Num34z2">
    <w:name w:val="WW8Num34z2"/>
    <w:rsid w:val="00F812DC"/>
    <w:rPr>
      <w:rFonts w:ascii="Wingdings" w:hAnsi="Wingdings" w:cs="Wingdings"/>
    </w:rPr>
  </w:style>
  <w:style w:type="character" w:customStyle="1" w:styleId="WW8Num35z0">
    <w:name w:val="WW8Num35z0"/>
    <w:rsid w:val="00F812DC"/>
    <w:rPr>
      <w:rFonts w:ascii="Symbol" w:hAnsi="Symbol" w:cs="Symbol"/>
      <w:color w:val="00000A"/>
    </w:rPr>
  </w:style>
  <w:style w:type="character" w:customStyle="1" w:styleId="WW8Num9z1">
    <w:name w:val="WW8Num9z1"/>
    <w:rsid w:val="00F812DC"/>
    <w:rPr>
      <w:rFonts w:ascii="Times New Roman" w:hAnsi="Times New Roman" w:cs="Times New Roman"/>
    </w:rPr>
  </w:style>
  <w:style w:type="character" w:customStyle="1" w:styleId="WW8Num9z2">
    <w:name w:val="WW8Num9z2"/>
    <w:rsid w:val="00F812DC"/>
    <w:rPr>
      <w:rFonts w:cs="Times New Roman"/>
    </w:rPr>
  </w:style>
  <w:style w:type="character" w:customStyle="1" w:styleId="WW8Num11z0">
    <w:name w:val="WW8Num11z0"/>
    <w:rsid w:val="00F812DC"/>
    <w:rPr>
      <w:rFonts w:ascii="Symbol" w:hAnsi="Symbol" w:cs="Symbol"/>
      <w:i w:val="0"/>
    </w:rPr>
  </w:style>
  <w:style w:type="character" w:customStyle="1" w:styleId="WW8Num11z1">
    <w:name w:val="WW8Num11z1"/>
    <w:rsid w:val="00F812DC"/>
    <w:rPr>
      <w:rFonts w:ascii="Courier New" w:hAnsi="Courier New" w:cs="Courier New"/>
    </w:rPr>
  </w:style>
  <w:style w:type="character" w:customStyle="1" w:styleId="WW8Num11z2">
    <w:name w:val="WW8Num11z2"/>
    <w:rsid w:val="00F812DC"/>
    <w:rPr>
      <w:rFonts w:ascii="Wingdings" w:hAnsi="Wingdings" w:cs="Wingdings"/>
    </w:rPr>
  </w:style>
  <w:style w:type="character" w:customStyle="1" w:styleId="WW8Num17z3">
    <w:name w:val="WW8Num17z3"/>
    <w:rsid w:val="00F812DC"/>
    <w:rPr>
      <w:rFonts w:ascii="Symbol" w:hAnsi="Symbol" w:cs="Symbol"/>
    </w:rPr>
  </w:style>
  <w:style w:type="character" w:customStyle="1" w:styleId="WW8Num18z2">
    <w:name w:val="WW8Num18z2"/>
    <w:rsid w:val="00F812DC"/>
    <w:rPr>
      <w:rFonts w:ascii="Wingdings" w:hAnsi="Wingdings" w:cs="Wingdings"/>
    </w:rPr>
  </w:style>
  <w:style w:type="character" w:customStyle="1" w:styleId="WW8Num19z0">
    <w:name w:val="WW8Num19z0"/>
    <w:rsid w:val="00F812DC"/>
    <w:rPr>
      <w:rFonts w:cs="Times New Roman"/>
    </w:rPr>
  </w:style>
  <w:style w:type="character" w:customStyle="1" w:styleId="WW8Num19z3">
    <w:name w:val="WW8Num19z3"/>
    <w:rsid w:val="00F812DC"/>
    <w:rPr>
      <w:rFonts w:ascii="Symbol" w:hAnsi="Symbol" w:cs="Symbol"/>
    </w:rPr>
  </w:style>
  <w:style w:type="character" w:customStyle="1" w:styleId="WW8Num20z1">
    <w:name w:val="WW8Num20z1"/>
    <w:rsid w:val="00F812DC"/>
    <w:rPr>
      <w:rFonts w:ascii="Courier New" w:hAnsi="Courier New" w:cs="Courier New"/>
    </w:rPr>
  </w:style>
  <w:style w:type="character" w:customStyle="1" w:styleId="WW8Num23z2">
    <w:name w:val="WW8Num23z2"/>
    <w:rsid w:val="00F812DC"/>
    <w:rPr>
      <w:rFonts w:ascii="Wingdings" w:hAnsi="Wingdings" w:cs="Wingdings"/>
    </w:rPr>
  </w:style>
  <w:style w:type="character" w:customStyle="1" w:styleId="WW8Num23z3">
    <w:name w:val="WW8Num23z3"/>
    <w:rsid w:val="00F812DC"/>
    <w:rPr>
      <w:rFonts w:ascii="Symbol" w:hAnsi="Symbol" w:cs="Symbol"/>
    </w:rPr>
  </w:style>
  <w:style w:type="character" w:customStyle="1" w:styleId="WW8Num28z1">
    <w:name w:val="WW8Num28z1"/>
    <w:rsid w:val="00F812DC"/>
    <w:rPr>
      <w:rFonts w:ascii="Times New Roman" w:hAnsi="Times New Roman" w:cs="Times New Roman"/>
    </w:rPr>
  </w:style>
  <w:style w:type="character" w:customStyle="1" w:styleId="WW8Num28z2">
    <w:name w:val="WW8Num28z2"/>
    <w:rsid w:val="00F812DC"/>
    <w:rPr>
      <w:rFonts w:ascii="Wingdings" w:hAnsi="Wingdings" w:cs="Wingdings"/>
    </w:rPr>
  </w:style>
  <w:style w:type="character" w:customStyle="1" w:styleId="WW8Num3z1">
    <w:name w:val="WW8Num3z1"/>
    <w:rsid w:val="00F812DC"/>
    <w:rPr>
      <w:rFonts w:ascii="Courier New" w:hAnsi="Courier New" w:cs="Courier New"/>
    </w:rPr>
  </w:style>
  <w:style w:type="character" w:customStyle="1" w:styleId="WW8Num4z2">
    <w:name w:val="WW8Num4z2"/>
    <w:rsid w:val="00F812DC"/>
    <w:rPr>
      <w:rFonts w:ascii="Wingdings" w:hAnsi="Wingdings" w:cs="Wingdings"/>
    </w:rPr>
  </w:style>
  <w:style w:type="character" w:customStyle="1" w:styleId="WW8Num4z3">
    <w:name w:val="WW8Num4z3"/>
    <w:rsid w:val="00F812DC"/>
    <w:rPr>
      <w:rFonts w:ascii="Symbol" w:hAnsi="Symbol" w:cs="Symbol"/>
    </w:rPr>
  </w:style>
  <w:style w:type="character" w:customStyle="1" w:styleId="WW8Num7z0">
    <w:name w:val="WW8Num7z0"/>
    <w:rsid w:val="00F812DC"/>
    <w:rPr>
      <w:rFonts w:cs="Times New Roman"/>
    </w:rPr>
  </w:style>
  <w:style w:type="character" w:customStyle="1" w:styleId="WW8Num12z0">
    <w:name w:val="WW8Num12z0"/>
    <w:rsid w:val="00F812DC"/>
    <w:rPr>
      <w:i w:val="0"/>
    </w:rPr>
  </w:style>
  <w:style w:type="character" w:customStyle="1" w:styleId="WW8Num12z1">
    <w:name w:val="WW8Num12z1"/>
    <w:rsid w:val="00F812DC"/>
    <w:rPr>
      <w:rFonts w:ascii="Courier New" w:hAnsi="Courier New" w:cs="Courier New"/>
    </w:rPr>
  </w:style>
  <w:style w:type="character" w:customStyle="1" w:styleId="WW8Num12z2">
    <w:name w:val="WW8Num12z2"/>
    <w:rsid w:val="00F812DC"/>
    <w:rPr>
      <w:rFonts w:ascii="Wingdings" w:hAnsi="Wingdings" w:cs="Wingdings"/>
    </w:rPr>
  </w:style>
  <w:style w:type="character" w:customStyle="1" w:styleId="WW8Num19z2">
    <w:name w:val="WW8Num19z2"/>
    <w:rsid w:val="00F812DC"/>
    <w:rPr>
      <w:rFonts w:ascii="Wingdings" w:hAnsi="Wingdings" w:cs="Wingdings"/>
    </w:rPr>
  </w:style>
  <w:style w:type="character" w:customStyle="1" w:styleId="WW8Num20z0">
    <w:name w:val="WW8Num20z0"/>
    <w:rsid w:val="00F812DC"/>
    <w:rPr>
      <w:rFonts w:ascii="Symbol" w:hAnsi="Symbol" w:cs="Symbol"/>
    </w:rPr>
  </w:style>
  <w:style w:type="character" w:customStyle="1" w:styleId="WW8Num20z2">
    <w:name w:val="WW8Num20z2"/>
    <w:rsid w:val="00F812DC"/>
    <w:rPr>
      <w:rFonts w:ascii="Wingdings" w:hAnsi="Wingdings" w:cs="Wingdings"/>
    </w:rPr>
  </w:style>
  <w:style w:type="character" w:customStyle="1" w:styleId="WW8Num21z1">
    <w:name w:val="WW8Num21z1"/>
    <w:rsid w:val="00F812DC"/>
    <w:rPr>
      <w:rFonts w:ascii="Courier New" w:hAnsi="Courier New" w:cs="Courier New"/>
    </w:rPr>
  </w:style>
  <w:style w:type="character" w:customStyle="1" w:styleId="WW8Num21z2">
    <w:name w:val="WW8Num21z2"/>
    <w:rsid w:val="00F812DC"/>
    <w:rPr>
      <w:rFonts w:ascii="Wingdings" w:hAnsi="Wingdings" w:cs="Wingdings"/>
    </w:rPr>
  </w:style>
  <w:style w:type="character" w:customStyle="1" w:styleId="WW8Num21z3">
    <w:name w:val="WW8Num21z3"/>
    <w:rsid w:val="00F812DC"/>
    <w:rPr>
      <w:rFonts w:ascii="Symbol" w:hAnsi="Symbol" w:cs="Symbol"/>
    </w:rPr>
  </w:style>
  <w:style w:type="character" w:customStyle="1" w:styleId="WW8Num22z1">
    <w:name w:val="WW8Num22z1"/>
    <w:rsid w:val="00F812DC"/>
    <w:rPr>
      <w:rFonts w:ascii="Courier New" w:hAnsi="Courier New" w:cs="Courier New"/>
    </w:rPr>
  </w:style>
  <w:style w:type="character" w:customStyle="1" w:styleId="WW8Num23z1">
    <w:name w:val="WW8Num23z1"/>
    <w:rsid w:val="00F812DC"/>
    <w:rPr>
      <w:rFonts w:ascii="Courier New" w:hAnsi="Courier New" w:cs="Courier New"/>
    </w:rPr>
  </w:style>
  <w:style w:type="character" w:customStyle="1" w:styleId="WW8Num26z3">
    <w:name w:val="WW8Num26z3"/>
    <w:rsid w:val="00F812DC"/>
    <w:rPr>
      <w:rFonts w:ascii="Symbol" w:hAnsi="Symbol" w:cs="Symbol"/>
    </w:rPr>
  </w:style>
  <w:style w:type="character" w:customStyle="1" w:styleId="WW8Num27z3">
    <w:name w:val="WW8Num27z3"/>
    <w:rsid w:val="00F812DC"/>
    <w:rPr>
      <w:rFonts w:ascii="Symbol" w:hAnsi="Symbol" w:cs="Symbol"/>
    </w:rPr>
  </w:style>
  <w:style w:type="character" w:customStyle="1" w:styleId="WW8Num29z1">
    <w:name w:val="WW8Num29z1"/>
    <w:rsid w:val="00F812DC"/>
    <w:rPr>
      <w:rFonts w:ascii="Courier New" w:hAnsi="Courier New" w:cs="Courier New"/>
    </w:rPr>
  </w:style>
  <w:style w:type="character" w:customStyle="1" w:styleId="WW8Num29z2">
    <w:name w:val="WW8Num29z2"/>
    <w:rsid w:val="00F812DC"/>
    <w:rPr>
      <w:rFonts w:ascii="Wingdings" w:hAnsi="Wingdings" w:cs="Wingdings"/>
    </w:rPr>
  </w:style>
  <w:style w:type="character" w:customStyle="1" w:styleId="WW8Num32z1">
    <w:name w:val="WW8Num32z1"/>
    <w:rsid w:val="00F812DC"/>
    <w:rPr>
      <w:rFonts w:ascii="Courier New" w:hAnsi="Courier New" w:cs="Courier New"/>
    </w:rPr>
  </w:style>
  <w:style w:type="character" w:customStyle="1" w:styleId="WW8Num32z2">
    <w:name w:val="WW8Num32z2"/>
    <w:rsid w:val="00F812DC"/>
    <w:rPr>
      <w:rFonts w:ascii="Wingdings" w:hAnsi="Wingdings" w:cs="Wingdings"/>
    </w:rPr>
  </w:style>
  <w:style w:type="character" w:customStyle="1" w:styleId="WW8Num32z3">
    <w:name w:val="WW8Num32z3"/>
    <w:rsid w:val="00F812DC"/>
    <w:rPr>
      <w:rFonts w:ascii="Symbol" w:hAnsi="Symbol" w:cs="Symbol"/>
    </w:rPr>
  </w:style>
  <w:style w:type="character" w:customStyle="1" w:styleId="WW8Num33z3">
    <w:name w:val="WW8Num33z3"/>
    <w:rsid w:val="00F812DC"/>
    <w:rPr>
      <w:rFonts w:ascii="Symbol" w:hAnsi="Symbol" w:cs="Symbol"/>
    </w:rPr>
  </w:style>
  <w:style w:type="character" w:customStyle="1" w:styleId="WW8Num35z1">
    <w:name w:val="WW8Num35z1"/>
    <w:rsid w:val="00F812DC"/>
    <w:rPr>
      <w:rFonts w:ascii="Courier New" w:hAnsi="Courier New" w:cs="Courier New"/>
    </w:rPr>
  </w:style>
  <w:style w:type="character" w:customStyle="1" w:styleId="WW8Num35z2">
    <w:name w:val="WW8Num35z2"/>
    <w:rsid w:val="00F812DC"/>
    <w:rPr>
      <w:rFonts w:ascii="Wingdings" w:hAnsi="Wingdings" w:cs="Wingdings"/>
    </w:rPr>
  </w:style>
  <w:style w:type="character" w:customStyle="1" w:styleId="WW8Num35z3">
    <w:name w:val="WW8Num35z3"/>
    <w:rsid w:val="00F812DC"/>
    <w:rPr>
      <w:rFonts w:ascii="Symbol" w:hAnsi="Symbol" w:cs="Symbol"/>
    </w:rPr>
  </w:style>
  <w:style w:type="character" w:customStyle="1" w:styleId="WW8Num36z0">
    <w:name w:val="WW8Num36z0"/>
    <w:rsid w:val="00F812DC"/>
    <w:rPr>
      <w:rFonts w:ascii="Symbol" w:hAnsi="Symbol" w:cs="Symbol"/>
    </w:rPr>
  </w:style>
  <w:style w:type="character" w:customStyle="1" w:styleId="WW8Num37z0">
    <w:name w:val="WW8Num37z0"/>
    <w:rsid w:val="00F812DC"/>
    <w:rPr>
      <w:rFonts w:ascii="Courier New" w:hAnsi="Courier New" w:cs="Courier New"/>
    </w:rPr>
  </w:style>
  <w:style w:type="character" w:customStyle="1" w:styleId="WW8Num37z2">
    <w:name w:val="WW8Num37z2"/>
    <w:rsid w:val="00F812DC"/>
    <w:rPr>
      <w:rFonts w:ascii="Wingdings" w:hAnsi="Wingdings" w:cs="Wingdings"/>
    </w:rPr>
  </w:style>
  <w:style w:type="character" w:customStyle="1" w:styleId="WW8Num37z3">
    <w:name w:val="WW8Num37z3"/>
    <w:rsid w:val="00F812DC"/>
    <w:rPr>
      <w:rFonts w:ascii="Symbol" w:hAnsi="Symbol" w:cs="Symbol"/>
    </w:rPr>
  </w:style>
  <w:style w:type="character" w:customStyle="1" w:styleId="WW8Num39z2">
    <w:name w:val="WW8Num39z2"/>
    <w:rsid w:val="00F812DC"/>
    <w:rPr>
      <w:rFonts w:ascii="Wingdings" w:hAnsi="Wingdings" w:cs="Wingdings"/>
    </w:rPr>
  </w:style>
  <w:style w:type="character" w:customStyle="1" w:styleId="WW8Num39z3">
    <w:name w:val="WW8Num39z3"/>
    <w:rsid w:val="00F812DC"/>
    <w:rPr>
      <w:rFonts w:ascii="Symbol" w:hAnsi="Symbol" w:cs="Symbol"/>
    </w:rPr>
  </w:style>
  <w:style w:type="character" w:customStyle="1" w:styleId="WW8Num39z4">
    <w:name w:val="WW8Num39z4"/>
    <w:rsid w:val="00F812DC"/>
    <w:rPr>
      <w:rFonts w:ascii="Courier New" w:hAnsi="Courier New" w:cs="Courier New"/>
    </w:rPr>
  </w:style>
  <w:style w:type="character" w:customStyle="1" w:styleId="WW8Num40z0">
    <w:name w:val="WW8Num40z0"/>
    <w:rsid w:val="00F812DC"/>
    <w:rPr>
      <w:rFonts w:ascii="Symbol" w:hAnsi="Symbol" w:cs="Symbol"/>
    </w:rPr>
  </w:style>
  <w:style w:type="character" w:customStyle="1" w:styleId="WW8Num40z1">
    <w:name w:val="WW8Num40z1"/>
    <w:rsid w:val="00F812DC"/>
    <w:rPr>
      <w:rFonts w:ascii="Courier New" w:hAnsi="Courier New" w:cs="Courier New"/>
    </w:rPr>
  </w:style>
  <w:style w:type="character" w:customStyle="1" w:styleId="WW8Num42z0">
    <w:name w:val="WW8Num42z0"/>
    <w:rsid w:val="00F812DC"/>
    <w:rPr>
      <w:rFonts w:ascii="Symbol" w:hAnsi="Symbol" w:cs="Symbol"/>
    </w:rPr>
  </w:style>
  <w:style w:type="character" w:customStyle="1" w:styleId="WW8Num42z1">
    <w:name w:val="WW8Num42z1"/>
    <w:rsid w:val="00F812DC"/>
    <w:rPr>
      <w:rFonts w:ascii="Courier New" w:hAnsi="Courier New" w:cs="Courier New"/>
    </w:rPr>
  </w:style>
  <w:style w:type="character" w:customStyle="1" w:styleId="WW8Num42z2">
    <w:name w:val="WW8Num42z2"/>
    <w:rsid w:val="00F812DC"/>
    <w:rPr>
      <w:rFonts w:ascii="Wingdings" w:hAnsi="Wingdings" w:cs="Wingdings"/>
    </w:rPr>
  </w:style>
  <w:style w:type="character" w:customStyle="1" w:styleId="WW8Num43z2">
    <w:name w:val="WW8Num43z2"/>
    <w:rsid w:val="00F812DC"/>
    <w:rPr>
      <w:rFonts w:cs="Times New Roman"/>
      <w:b/>
      <w:color w:val="00000A"/>
    </w:rPr>
  </w:style>
  <w:style w:type="character" w:customStyle="1" w:styleId="WW8Num44z0">
    <w:name w:val="WW8Num44z0"/>
    <w:rsid w:val="00F812DC"/>
    <w:rPr>
      <w:rFonts w:ascii="Wingdings" w:hAnsi="Wingdings" w:cs="Wingdings"/>
    </w:rPr>
  </w:style>
  <w:style w:type="character" w:customStyle="1" w:styleId="WW8Num44z1">
    <w:name w:val="WW8Num44z1"/>
    <w:rsid w:val="00F812DC"/>
    <w:rPr>
      <w:rFonts w:ascii="Courier New" w:hAnsi="Courier New" w:cs="Courier New"/>
    </w:rPr>
  </w:style>
  <w:style w:type="character" w:customStyle="1" w:styleId="WW8Num44z3">
    <w:name w:val="WW8Num44z3"/>
    <w:rsid w:val="00F812DC"/>
    <w:rPr>
      <w:rFonts w:ascii="Symbol" w:hAnsi="Symbol" w:cs="Symbol"/>
    </w:rPr>
  </w:style>
  <w:style w:type="character" w:customStyle="1" w:styleId="WW8Num46z0">
    <w:name w:val="WW8Num46z0"/>
    <w:rsid w:val="00F812DC"/>
    <w:rPr>
      <w:rFonts w:ascii="Symbol" w:hAnsi="Symbol" w:cs="Symbol"/>
    </w:rPr>
  </w:style>
  <w:style w:type="character" w:customStyle="1" w:styleId="WW8Num46z1">
    <w:name w:val="WW8Num46z1"/>
    <w:rsid w:val="00F812DC"/>
    <w:rPr>
      <w:rFonts w:ascii="Courier New" w:hAnsi="Courier New" w:cs="Courier New"/>
    </w:rPr>
  </w:style>
  <w:style w:type="character" w:customStyle="1" w:styleId="WW8Num46z2">
    <w:name w:val="WW8Num46z2"/>
    <w:rsid w:val="00F812DC"/>
    <w:rPr>
      <w:rFonts w:ascii="Wingdings" w:hAnsi="Wingdings" w:cs="Wingdings"/>
    </w:rPr>
  </w:style>
  <w:style w:type="character" w:customStyle="1" w:styleId="WW8Num47z0">
    <w:name w:val="WW8Num47z0"/>
    <w:rsid w:val="00F812DC"/>
    <w:rPr>
      <w:rFonts w:ascii="Symbol" w:hAnsi="Symbol" w:cs="Symbol"/>
      <w:color w:val="auto"/>
    </w:rPr>
  </w:style>
  <w:style w:type="character" w:customStyle="1" w:styleId="WW8Num47z1">
    <w:name w:val="WW8Num47z1"/>
    <w:rsid w:val="00F812DC"/>
    <w:rPr>
      <w:rFonts w:ascii="Wingdings" w:hAnsi="Wingdings" w:cs="Wingdings"/>
    </w:rPr>
  </w:style>
  <w:style w:type="character" w:customStyle="1" w:styleId="WW8Num47z2">
    <w:name w:val="WW8Num47z2"/>
    <w:rsid w:val="00F812DC"/>
    <w:rPr>
      <w:rFonts w:ascii="Wingdings" w:hAnsi="Wingdings" w:cs="Wingdings"/>
    </w:rPr>
  </w:style>
  <w:style w:type="character" w:customStyle="1" w:styleId="WW8Num48z0">
    <w:name w:val="WW8Num48z0"/>
    <w:rsid w:val="00F812DC"/>
    <w:rPr>
      <w:rFonts w:ascii="Symbol" w:hAnsi="Symbol" w:cs="Symbol"/>
    </w:rPr>
  </w:style>
  <w:style w:type="character" w:customStyle="1" w:styleId="WW8Num48z1">
    <w:name w:val="WW8Num48z1"/>
    <w:rsid w:val="00F812DC"/>
    <w:rPr>
      <w:rFonts w:ascii="Courier New" w:hAnsi="Courier New" w:cs="Courier New"/>
    </w:rPr>
  </w:style>
  <w:style w:type="character" w:customStyle="1" w:styleId="WW8Num48z2">
    <w:name w:val="WW8Num48z2"/>
    <w:rsid w:val="00F812DC"/>
    <w:rPr>
      <w:rFonts w:ascii="Wingdings" w:hAnsi="Wingdings" w:cs="Wingdings"/>
    </w:rPr>
  </w:style>
  <w:style w:type="character" w:customStyle="1" w:styleId="WW8Num50z0">
    <w:name w:val="WW8Num50z0"/>
    <w:rsid w:val="00F812DC"/>
    <w:rPr>
      <w:rFonts w:ascii="Symbol" w:hAnsi="Symbol" w:cs="Symbol"/>
    </w:rPr>
  </w:style>
  <w:style w:type="character" w:customStyle="1" w:styleId="WW8Num50z1">
    <w:name w:val="WW8Num50z1"/>
    <w:rsid w:val="00F812DC"/>
    <w:rPr>
      <w:rFonts w:ascii="Courier New" w:hAnsi="Courier New" w:cs="Courier New"/>
    </w:rPr>
  </w:style>
  <w:style w:type="character" w:customStyle="1" w:styleId="WW8Num50z2">
    <w:name w:val="WW8Num50z2"/>
    <w:rsid w:val="00F812DC"/>
    <w:rPr>
      <w:rFonts w:ascii="Wingdings" w:hAnsi="Wingdings" w:cs="Wingdings"/>
    </w:rPr>
  </w:style>
  <w:style w:type="character" w:customStyle="1" w:styleId="WW8Num54z0">
    <w:name w:val="WW8Num54z0"/>
    <w:rsid w:val="00F812DC"/>
    <w:rPr>
      <w:rFonts w:ascii="Symbol" w:hAnsi="Symbol" w:cs="Symbol"/>
    </w:rPr>
  </w:style>
  <w:style w:type="character" w:customStyle="1" w:styleId="WW8Num54z1">
    <w:name w:val="WW8Num54z1"/>
    <w:rsid w:val="00F812DC"/>
    <w:rPr>
      <w:rFonts w:ascii="Courier New" w:hAnsi="Courier New" w:cs="Courier New"/>
    </w:rPr>
  </w:style>
  <w:style w:type="character" w:customStyle="1" w:styleId="WW8Num54z2">
    <w:name w:val="WW8Num54z2"/>
    <w:rsid w:val="00F812DC"/>
    <w:rPr>
      <w:rFonts w:ascii="Wingdings" w:hAnsi="Wingdings" w:cs="Wingdings"/>
    </w:rPr>
  </w:style>
  <w:style w:type="character" w:customStyle="1" w:styleId="WW8Num56z0">
    <w:name w:val="WW8Num56z0"/>
    <w:rsid w:val="00F812DC"/>
    <w:rPr>
      <w:rFonts w:ascii="Symbol" w:hAnsi="Symbol" w:cs="Symbol"/>
    </w:rPr>
  </w:style>
  <w:style w:type="character" w:customStyle="1" w:styleId="WW8Num56z1">
    <w:name w:val="WW8Num56z1"/>
    <w:rsid w:val="00F812DC"/>
    <w:rPr>
      <w:rFonts w:ascii="Courier New" w:hAnsi="Courier New" w:cs="Courier New"/>
    </w:rPr>
  </w:style>
  <w:style w:type="character" w:customStyle="1" w:styleId="WW8Num56z2">
    <w:name w:val="WW8Num56z2"/>
    <w:rsid w:val="00F812DC"/>
    <w:rPr>
      <w:rFonts w:ascii="Wingdings" w:hAnsi="Wingdings" w:cs="Wingdings"/>
    </w:rPr>
  </w:style>
  <w:style w:type="character" w:customStyle="1" w:styleId="WW8Num57z0">
    <w:name w:val="WW8Num57z0"/>
    <w:rsid w:val="00F812DC"/>
    <w:rPr>
      <w:rFonts w:ascii="Courier New" w:hAnsi="Courier New" w:cs="Courier New"/>
      <w:color w:val="00000A"/>
    </w:rPr>
  </w:style>
  <w:style w:type="character" w:customStyle="1" w:styleId="WW8Num57z1">
    <w:name w:val="WW8Num57z1"/>
    <w:rsid w:val="00F812DC"/>
    <w:rPr>
      <w:rFonts w:ascii="Courier New" w:hAnsi="Courier New" w:cs="Courier New"/>
    </w:rPr>
  </w:style>
  <w:style w:type="character" w:customStyle="1" w:styleId="WW8Num57z2">
    <w:name w:val="WW8Num57z2"/>
    <w:rsid w:val="00F812DC"/>
    <w:rPr>
      <w:rFonts w:ascii="Wingdings" w:hAnsi="Wingdings" w:cs="Wingdings"/>
    </w:rPr>
  </w:style>
  <w:style w:type="character" w:customStyle="1" w:styleId="WW8Num57z3">
    <w:name w:val="WW8Num57z3"/>
    <w:rsid w:val="00F812DC"/>
    <w:rPr>
      <w:rFonts w:ascii="Symbol" w:hAnsi="Symbol" w:cs="Symbol"/>
    </w:rPr>
  </w:style>
  <w:style w:type="character" w:customStyle="1" w:styleId="WW8Num59z0">
    <w:name w:val="WW8Num59z0"/>
    <w:rsid w:val="00F812DC"/>
    <w:rPr>
      <w:rFonts w:ascii="Symbol" w:hAnsi="Symbol" w:cs="Symbol"/>
    </w:rPr>
  </w:style>
  <w:style w:type="character" w:customStyle="1" w:styleId="WW8Num60z0">
    <w:name w:val="WW8Num60z0"/>
    <w:rsid w:val="00F812DC"/>
    <w:rPr>
      <w:rFonts w:ascii="Wingdings" w:hAnsi="Wingdings" w:cs="Wingdings"/>
    </w:rPr>
  </w:style>
  <w:style w:type="character" w:customStyle="1" w:styleId="WW8Num60z1">
    <w:name w:val="WW8Num60z1"/>
    <w:rsid w:val="00F812DC"/>
    <w:rPr>
      <w:rFonts w:ascii="Courier New" w:hAnsi="Courier New" w:cs="Courier New"/>
    </w:rPr>
  </w:style>
  <w:style w:type="character" w:customStyle="1" w:styleId="WW8Num60z3">
    <w:name w:val="WW8Num60z3"/>
    <w:rsid w:val="00F812DC"/>
    <w:rPr>
      <w:rFonts w:ascii="Symbol" w:hAnsi="Symbol" w:cs="Symbol"/>
    </w:rPr>
  </w:style>
  <w:style w:type="character" w:customStyle="1" w:styleId="WW8Num61z0">
    <w:name w:val="WW8Num61z0"/>
    <w:rsid w:val="00F812DC"/>
    <w:rPr>
      <w:rFonts w:ascii="Symbol" w:eastAsia="Times New Roman" w:hAnsi="Symbol" w:cs="Times New Roman"/>
    </w:rPr>
  </w:style>
  <w:style w:type="character" w:customStyle="1" w:styleId="WW8Num61z1">
    <w:name w:val="WW8Num61z1"/>
    <w:rsid w:val="00F812DC"/>
    <w:rPr>
      <w:rFonts w:ascii="Courier New" w:hAnsi="Courier New" w:cs="Courier New"/>
    </w:rPr>
  </w:style>
  <w:style w:type="character" w:customStyle="1" w:styleId="WW8Num61z2">
    <w:name w:val="WW8Num61z2"/>
    <w:rsid w:val="00F812DC"/>
    <w:rPr>
      <w:rFonts w:ascii="Wingdings" w:hAnsi="Wingdings" w:cs="Wingdings"/>
    </w:rPr>
  </w:style>
  <w:style w:type="character" w:customStyle="1" w:styleId="WW8Num61z3">
    <w:name w:val="WW8Num61z3"/>
    <w:rsid w:val="00F812DC"/>
    <w:rPr>
      <w:rFonts w:ascii="Symbol" w:hAnsi="Symbol" w:cs="Symbol"/>
    </w:rPr>
  </w:style>
  <w:style w:type="character" w:customStyle="1" w:styleId="WW8Num62z0">
    <w:name w:val="WW8Num62z0"/>
    <w:rsid w:val="00F812DC"/>
    <w:rPr>
      <w:rFonts w:ascii="Symbol" w:hAnsi="Symbol" w:cs="Symbol"/>
    </w:rPr>
  </w:style>
  <w:style w:type="character" w:customStyle="1" w:styleId="WW8Num62z1">
    <w:name w:val="WW8Num62z1"/>
    <w:rsid w:val="00F812DC"/>
    <w:rPr>
      <w:rFonts w:ascii="Courier New" w:hAnsi="Courier New" w:cs="Courier New"/>
    </w:rPr>
  </w:style>
  <w:style w:type="character" w:customStyle="1" w:styleId="WW8Num62z2">
    <w:name w:val="WW8Num62z2"/>
    <w:rsid w:val="00F812DC"/>
    <w:rPr>
      <w:rFonts w:ascii="Wingdings" w:hAnsi="Wingdings" w:cs="Wingdings"/>
    </w:rPr>
  </w:style>
  <w:style w:type="character" w:customStyle="1" w:styleId="WW8Num63z0">
    <w:name w:val="WW8Num63z0"/>
    <w:rsid w:val="00F812DC"/>
    <w:rPr>
      <w:rFonts w:ascii="Symbol" w:hAnsi="Symbol" w:cs="Symbol"/>
    </w:rPr>
  </w:style>
  <w:style w:type="character" w:customStyle="1" w:styleId="WW8Num63z1">
    <w:name w:val="WW8Num63z1"/>
    <w:rsid w:val="00F812DC"/>
    <w:rPr>
      <w:rFonts w:ascii="Courier New" w:hAnsi="Courier New" w:cs="Courier New"/>
    </w:rPr>
  </w:style>
  <w:style w:type="character" w:customStyle="1" w:styleId="WW8Num63z2">
    <w:name w:val="WW8Num63z2"/>
    <w:rsid w:val="00F812DC"/>
    <w:rPr>
      <w:rFonts w:ascii="Wingdings" w:hAnsi="Wingdings" w:cs="Wingdings"/>
    </w:rPr>
  </w:style>
  <w:style w:type="character" w:customStyle="1" w:styleId="35">
    <w:name w:val="Основной шрифт абзаца3"/>
    <w:rsid w:val="00F812DC"/>
  </w:style>
  <w:style w:type="character" w:customStyle="1" w:styleId="WW8Num3z4">
    <w:name w:val="WW8Num3z4"/>
    <w:rsid w:val="00F812DC"/>
    <w:rPr>
      <w:rFonts w:ascii="Courier New" w:hAnsi="Courier New" w:cs="Courier New"/>
    </w:rPr>
  </w:style>
  <w:style w:type="character" w:customStyle="1" w:styleId="WW8Num37z1">
    <w:name w:val="WW8Num37z1"/>
    <w:rsid w:val="00F812DC"/>
    <w:rPr>
      <w:rFonts w:ascii="Courier New" w:hAnsi="Courier New" w:cs="Courier New"/>
    </w:rPr>
  </w:style>
  <w:style w:type="character" w:customStyle="1" w:styleId="Absatz-Standardschriftart">
    <w:name w:val="Absatz-Standardschriftart"/>
    <w:rsid w:val="00F812DC"/>
  </w:style>
  <w:style w:type="character" w:customStyle="1" w:styleId="WW-Absatz-Standardschriftart">
    <w:name w:val="WW-Absatz-Standardschriftart"/>
    <w:rsid w:val="00F812DC"/>
  </w:style>
  <w:style w:type="character" w:customStyle="1" w:styleId="WW-Absatz-Standardschriftart1">
    <w:name w:val="WW-Absatz-Standardschriftart1"/>
    <w:rsid w:val="00F812DC"/>
  </w:style>
  <w:style w:type="character" w:customStyle="1" w:styleId="WW8Num28z3">
    <w:name w:val="WW8Num28z3"/>
    <w:rsid w:val="00F812DC"/>
    <w:rPr>
      <w:rFonts w:ascii="Symbol" w:hAnsi="Symbol" w:cs="Symbol"/>
    </w:rPr>
  </w:style>
  <w:style w:type="character" w:customStyle="1" w:styleId="WW8Num30z1">
    <w:name w:val="WW8Num30z1"/>
    <w:rsid w:val="00F812DC"/>
    <w:rPr>
      <w:rFonts w:ascii="Courier New" w:hAnsi="Courier New" w:cs="Courier New"/>
    </w:rPr>
  </w:style>
  <w:style w:type="character" w:customStyle="1" w:styleId="WW8Num30z2">
    <w:name w:val="WW8Num30z2"/>
    <w:rsid w:val="00F812DC"/>
    <w:rPr>
      <w:rFonts w:ascii="Wingdings" w:hAnsi="Wingdings" w:cs="Wingdings"/>
    </w:rPr>
  </w:style>
  <w:style w:type="character" w:customStyle="1" w:styleId="WW-Absatz-Standardschriftart11">
    <w:name w:val="WW-Absatz-Standardschriftart11"/>
    <w:rsid w:val="00F812DC"/>
  </w:style>
  <w:style w:type="character" w:customStyle="1" w:styleId="WW-Absatz-Standardschriftart111">
    <w:name w:val="WW-Absatz-Standardschriftart111"/>
    <w:rsid w:val="00F812DC"/>
  </w:style>
  <w:style w:type="character" w:customStyle="1" w:styleId="WW8Num24z3">
    <w:name w:val="WW8Num24z3"/>
    <w:rsid w:val="00F812DC"/>
    <w:rPr>
      <w:rFonts w:ascii="Symbol" w:hAnsi="Symbol" w:cs="Symbol"/>
    </w:rPr>
  </w:style>
  <w:style w:type="character" w:customStyle="1" w:styleId="WW8Num29z3">
    <w:name w:val="WW8Num29z3"/>
    <w:rsid w:val="00F812DC"/>
    <w:rPr>
      <w:rFonts w:ascii="Symbol" w:hAnsi="Symbol" w:cs="Symbol"/>
    </w:rPr>
  </w:style>
  <w:style w:type="character" w:customStyle="1" w:styleId="WW8Num31z1">
    <w:name w:val="WW8Num31z1"/>
    <w:rsid w:val="00F812DC"/>
    <w:rPr>
      <w:rFonts w:ascii="Courier New" w:hAnsi="Courier New" w:cs="Courier New"/>
    </w:rPr>
  </w:style>
  <w:style w:type="character" w:customStyle="1" w:styleId="WW8Num31z2">
    <w:name w:val="WW8Num31z2"/>
    <w:rsid w:val="00F812DC"/>
    <w:rPr>
      <w:rFonts w:ascii="Wingdings" w:hAnsi="Wingdings" w:cs="Wingdings"/>
    </w:rPr>
  </w:style>
  <w:style w:type="character" w:customStyle="1" w:styleId="WW-Absatz-Standardschriftart1111">
    <w:name w:val="WW-Absatz-Standardschriftart1111"/>
    <w:rsid w:val="00F812DC"/>
  </w:style>
  <w:style w:type="character" w:customStyle="1" w:styleId="WW-Absatz-Standardschriftart11111">
    <w:name w:val="WW-Absatz-Standardschriftart11111"/>
    <w:rsid w:val="00F812DC"/>
  </w:style>
  <w:style w:type="character" w:customStyle="1" w:styleId="WW8Num25z3">
    <w:name w:val="WW8Num25z3"/>
    <w:rsid w:val="00F812DC"/>
    <w:rPr>
      <w:rFonts w:ascii="Symbol" w:hAnsi="Symbol" w:cs="Symbol"/>
    </w:rPr>
  </w:style>
  <w:style w:type="character" w:customStyle="1" w:styleId="WW8Num30z3">
    <w:name w:val="WW8Num30z3"/>
    <w:rsid w:val="00F812DC"/>
    <w:rPr>
      <w:rFonts w:ascii="Symbol" w:hAnsi="Symbol" w:cs="Symbol"/>
    </w:rPr>
  </w:style>
  <w:style w:type="character" w:customStyle="1" w:styleId="WW-Absatz-Standardschriftart111111">
    <w:name w:val="WW-Absatz-Standardschriftart111111"/>
    <w:rsid w:val="00F812DC"/>
  </w:style>
  <w:style w:type="character" w:customStyle="1" w:styleId="WW-Absatz-Standardschriftart1111111">
    <w:name w:val="WW-Absatz-Standardschriftart1111111"/>
    <w:rsid w:val="00F812DC"/>
  </w:style>
  <w:style w:type="character" w:customStyle="1" w:styleId="WW8Num31z3">
    <w:name w:val="WW8Num31z3"/>
    <w:rsid w:val="00F812DC"/>
    <w:rPr>
      <w:rFonts w:ascii="Symbol" w:hAnsi="Symbol" w:cs="Symbol"/>
    </w:rPr>
  </w:style>
  <w:style w:type="character" w:customStyle="1" w:styleId="WW-Absatz-Standardschriftart11111111">
    <w:name w:val="WW-Absatz-Standardschriftart11111111"/>
    <w:rsid w:val="00F812DC"/>
  </w:style>
  <w:style w:type="character" w:customStyle="1" w:styleId="WW8Num34z3">
    <w:name w:val="WW8Num34z3"/>
    <w:rsid w:val="00F812DC"/>
    <w:rPr>
      <w:rFonts w:ascii="Symbol" w:hAnsi="Symbol" w:cs="Symbol"/>
    </w:rPr>
  </w:style>
  <w:style w:type="character" w:customStyle="1" w:styleId="WW-Absatz-Standardschriftart111111111">
    <w:name w:val="WW-Absatz-Standardschriftart111111111"/>
    <w:rsid w:val="00F812DC"/>
  </w:style>
  <w:style w:type="character" w:customStyle="1" w:styleId="WW-Absatz-Standardschriftart1111111111">
    <w:name w:val="WW-Absatz-Standardschriftart1111111111"/>
    <w:rsid w:val="00F812DC"/>
  </w:style>
  <w:style w:type="character" w:customStyle="1" w:styleId="WW-Absatz-Standardschriftart11111111111">
    <w:name w:val="WW-Absatz-Standardschriftart11111111111"/>
    <w:rsid w:val="00F812DC"/>
  </w:style>
  <w:style w:type="character" w:customStyle="1" w:styleId="WW-Absatz-Standardschriftart111111111111">
    <w:name w:val="WW-Absatz-Standardschriftart111111111111"/>
    <w:rsid w:val="00F812DC"/>
  </w:style>
  <w:style w:type="character" w:customStyle="1" w:styleId="WW-Absatz-Standardschriftart1111111111111">
    <w:name w:val="WW-Absatz-Standardschriftart1111111111111"/>
    <w:rsid w:val="00F812DC"/>
  </w:style>
  <w:style w:type="character" w:customStyle="1" w:styleId="WW-Absatz-Standardschriftart11111111111111">
    <w:name w:val="WW-Absatz-Standardschriftart11111111111111"/>
    <w:rsid w:val="00F812DC"/>
  </w:style>
  <w:style w:type="character" w:customStyle="1" w:styleId="WW-Absatz-Standardschriftart111111111111111">
    <w:name w:val="WW-Absatz-Standardschriftart111111111111111"/>
    <w:rsid w:val="00F812DC"/>
  </w:style>
  <w:style w:type="character" w:customStyle="1" w:styleId="WW-Absatz-Standardschriftart1111111111111111">
    <w:name w:val="WW-Absatz-Standardschriftart1111111111111111"/>
    <w:rsid w:val="00F812DC"/>
  </w:style>
  <w:style w:type="character" w:customStyle="1" w:styleId="WW-Absatz-Standardschriftart11111111111111111">
    <w:name w:val="WW-Absatz-Standardschriftart11111111111111111"/>
    <w:rsid w:val="00F812DC"/>
  </w:style>
  <w:style w:type="character" w:customStyle="1" w:styleId="WW-Absatz-Standardschriftart111111111111111111">
    <w:name w:val="WW-Absatz-Standardschriftart111111111111111111"/>
    <w:rsid w:val="00F812DC"/>
  </w:style>
  <w:style w:type="character" w:customStyle="1" w:styleId="WW-Absatz-Standardschriftart1111111111111111111">
    <w:name w:val="WW-Absatz-Standardschriftart1111111111111111111"/>
    <w:rsid w:val="00F812DC"/>
  </w:style>
  <w:style w:type="character" w:customStyle="1" w:styleId="WW-Absatz-Standardschriftart11111111111111111111">
    <w:name w:val="WW-Absatz-Standardschriftart11111111111111111111"/>
    <w:rsid w:val="00F812DC"/>
  </w:style>
  <w:style w:type="character" w:customStyle="1" w:styleId="WW-Absatz-Standardschriftart111111111111111111111">
    <w:name w:val="WW-Absatz-Standardschriftart111111111111111111111"/>
    <w:rsid w:val="00F812DC"/>
  </w:style>
  <w:style w:type="character" w:customStyle="1" w:styleId="WW-Absatz-Standardschriftart1111111111111111111111">
    <w:name w:val="WW-Absatz-Standardschriftart1111111111111111111111"/>
    <w:rsid w:val="00F812DC"/>
  </w:style>
  <w:style w:type="character" w:customStyle="1" w:styleId="WW-Absatz-Standardschriftart11111111111111111111111">
    <w:name w:val="WW-Absatz-Standardschriftart11111111111111111111111"/>
    <w:rsid w:val="00F812DC"/>
  </w:style>
  <w:style w:type="character" w:customStyle="1" w:styleId="WW-Absatz-Standardschriftart111111111111111111111111">
    <w:name w:val="WW-Absatz-Standardschriftart111111111111111111111111"/>
    <w:rsid w:val="00F812DC"/>
  </w:style>
  <w:style w:type="character" w:customStyle="1" w:styleId="WW-Absatz-Standardschriftart1111111111111111111111111">
    <w:name w:val="WW-Absatz-Standardschriftart1111111111111111111111111"/>
    <w:rsid w:val="00F812DC"/>
  </w:style>
  <w:style w:type="character" w:customStyle="1" w:styleId="29">
    <w:name w:val="Основной шрифт абзаца2"/>
    <w:rsid w:val="00F812DC"/>
  </w:style>
  <w:style w:type="character" w:customStyle="1" w:styleId="WW-Absatz-Standardschriftart11111111111111111111111111">
    <w:name w:val="WW-Absatz-Standardschriftart11111111111111111111111111"/>
    <w:rsid w:val="00F812DC"/>
  </w:style>
  <w:style w:type="character" w:customStyle="1" w:styleId="WW-Absatz-Standardschriftart111111111111111111111111111">
    <w:name w:val="WW-Absatz-Standardschriftart111111111111111111111111111"/>
    <w:rsid w:val="00F812DC"/>
  </w:style>
  <w:style w:type="character" w:customStyle="1" w:styleId="WW-Absatz-Standardschriftart1111111111111111111111111111">
    <w:name w:val="WW-Absatz-Standardschriftart1111111111111111111111111111"/>
    <w:rsid w:val="00F812DC"/>
  </w:style>
  <w:style w:type="character" w:customStyle="1" w:styleId="WW-Absatz-Standardschriftart11111111111111111111111111111">
    <w:name w:val="WW-Absatz-Standardschriftart11111111111111111111111111111"/>
    <w:rsid w:val="00F812DC"/>
  </w:style>
  <w:style w:type="character" w:customStyle="1" w:styleId="19">
    <w:name w:val="Основной шрифт абзаца1"/>
    <w:rsid w:val="00F812DC"/>
  </w:style>
  <w:style w:type="character" w:customStyle="1" w:styleId="2a">
    <w:name w:val="Знак Знак2"/>
    <w:rsid w:val="00F812DC"/>
    <w:rPr>
      <w:lang w:val="ru-RU" w:bidi="ar-SA"/>
    </w:rPr>
  </w:style>
  <w:style w:type="character" w:customStyle="1" w:styleId="afff6">
    <w:name w:val="Символ нумерации"/>
    <w:rsid w:val="00F812DC"/>
    <w:rPr>
      <w:b/>
      <w:bCs/>
      <w:sz w:val="20"/>
      <w:szCs w:val="20"/>
    </w:rPr>
  </w:style>
  <w:style w:type="character" w:customStyle="1" w:styleId="ListLabel2">
    <w:name w:val="ListLabel 2"/>
    <w:rsid w:val="00F812DC"/>
    <w:rPr>
      <w:rFonts w:cs="Courier New"/>
    </w:rPr>
  </w:style>
  <w:style w:type="character" w:customStyle="1" w:styleId="ListLabel4">
    <w:name w:val="ListLabel 4"/>
    <w:rsid w:val="00F812DC"/>
    <w:rPr>
      <w:rFonts w:cs="Times New Roman"/>
    </w:rPr>
  </w:style>
  <w:style w:type="character" w:customStyle="1" w:styleId="ListLabel6">
    <w:name w:val="ListLabel 6"/>
    <w:rsid w:val="00F812DC"/>
    <w:rPr>
      <w:rFonts w:eastAsia="Times New Roman"/>
    </w:rPr>
  </w:style>
  <w:style w:type="character" w:styleId="afff7">
    <w:name w:val="line number"/>
    <w:rsid w:val="00F812DC"/>
  </w:style>
  <w:style w:type="character" w:customStyle="1" w:styleId="afff8">
    <w:name w:val="Символы концевой сноски"/>
    <w:rsid w:val="00F812DC"/>
  </w:style>
  <w:style w:type="character" w:customStyle="1" w:styleId="1a">
    <w:name w:val="Знак концевой сноски1"/>
    <w:rsid w:val="00F812DC"/>
    <w:rPr>
      <w:vertAlign w:val="superscript"/>
    </w:rPr>
  </w:style>
  <w:style w:type="character" w:customStyle="1" w:styleId="afff9">
    <w:name w:val="Маркеры списка"/>
    <w:rsid w:val="00F812DC"/>
    <w:rPr>
      <w:rFonts w:ascii="OpenSymbol" w:eastAsia="OpenSymbol" w:hAnsi="OpenSymbol" w:cs="OpenSymbol"/>
    </w:rPr>
  </w:style>
  <w:style w:type="character" w:customStyle="1" w:styleId="48">
    <w:name w:val="Основной шрифт абзаца4"/>
    <w:rsid w:val="00F812DC"/>
  </w:style>
  <w:style w:type="character" w:customStyle="1" w:styleId="ListLabel3">
    <w:name w:val="ListLabel 3"/>
    <w:rsid w:val="00F812DC"/>
    <w:rPr>
      <w:color w:val="00000A"/>
    </w:rPr>
  </w:style>
  <w:style w:type="character" w:customStyle="1" w:styleId="ListLabel5">
    <w:name w:val="ListLabel 5"/>
    <w:rsid w:val="00F812DC"/>
    <w:rPr>
      <w:rFonts w:eastAsia="Times New Roman" w:cs="Times New Roman"/>
    </w:rPr>
  </w:style>
  <w:style w:type="character" w:customStyle="1" w:styleId="ListLabel1">
    <w:name w:val="ListLabel 1"/>
    <w:rsid w:val="00F812DC"/>
    <w:rPr>
      <w:rFonts w:cs="Times New Roman"/>
      <w:b/>
      <w:color w:val="00000A"/>
    </w:rPr>
  </w:style>
  <w:style w:type="character" w:customStyle="1" w:styleId="1b">
    <w:name w:val="Знак примечания1"/>
    <w:rsid w:val="00F812DC"/>
    <w:rPr>
      <w:sz w:val="16"/>
      <w:szCs w:val="16"/>
    </w:rPr>
  </w:style>
  <w:style w:type="character" w:customStyle="1" w:styleId="WW8Num55z0">
    <w:name w:val="WW8Num55z0"/>
    <w:rsid w:val="00F812DC"/>
    <w:rPr>
      <w:rFonts w:ascii="Symbol" w:hAnsi="Symbol" w:cs="Symbol"/>
    </w:rPr>
  </w:style>
  <w:style w:type="character" w:customStyle="1" w:styleId="WW8Num55z1">
    <w:name w:val="WW8Num55z1"/>
    <w:rsid w:val="00F812DC"/>
    <w:rPr>
      <w:rFonts w:ascii="Courier New" w:hAnsi="Courier New" w:cs="Courier New"/>
    </w:rPr>
  </w:style>
  <w:style w:type="character" w:customStyle="1" w:styleId="WW8Num55z2">
    <w:name w:val="WW8Num55z2"/>
    <w:rsid w:val="00F812DC"/>
    <w:rPr>
      <w:rFonts w:ascii="Wingdings" w:hAnsi="Wingdings" w:cs="Wingdings"/>
    </w:rPr>
  </w:style>
  <w:style w:type="character" w:customStyle="1" w:styleId="120">
    <w:name w:val="Знак Знак12"/>
    <w:rsid w:val="00F812DC"/>
    <w:rPr>
      <w:sz w:val="24"/>
      <w:szCs w:val="24"/>
      <w:lang w:val="ru-RU" w:bidi="ar-SA"/>
    </w:rPr>
  </w:style>
  <w:style w:type="character" w:customStyle="1" w:styleId="afffa">
    <w:name w:val="Ссылка указателя"/>
    <w:rsid w:val="00F812DC"/>
  </w:style>
  <w:style w:type="character" w:styleId="afffb">
    <w:name w:val="endnote reference"/>
    <w:rsid w:val="00F812DC"/>
    <w:rPr>
      <w:vertAlign w:val="superscript"/>
    </w:rPr>
  </w:style>
  <w:style w:type="character" w:customStyle="1" w:styleId="WW8Num59z1">
    <w:name w:val="WW8Num59z1"/>
    <w:rsid w:val="00F812DC"/>
    <w:rPr>
      <w:rFonts w:ascii="Courier New" w:hAnsi="Courier New" w:cs="Courier New"/>
    </w:rPr>
  </w:style>
  <w:style w:type="character" w:customStyle="1" w:styleId="WW8Num59z2">
    <w:name w:val="WW8Num59z2"/>
    <w:rsid w:val="00F812DC"/>
    <w:rPr>
      <w:rFonts w:ascii="Wingdings" w:hAnsi="Wingdings" w:cs="Wingdings"/>
    </w:rPr>
  </w:style>
  <w:style w:type="character" w:customStyle="1" w:styleId="WW8Num36z1">
    <w:name w:val="WW8Num36z1"/>
    <w:rsid w:val="00F812DC"/>
    <w:rPr>
      <w:rFonts w:ascii="Courier New" w:hAnsi="Courier New" w:cs="Courier New"/>
    </w:rPr>
  </w:style>
  <w:style w:type="character" w:customStyle="1" w:styleId="WW8Num36z2">
    <w:name w:val="WW8Num36z2"/>
    <w:rsid w:val="00F812DC"/>
    <w:rPr>
      <w:rFonts w:ascii="Wingdings" w:hAnsi="Wingdings" w:cs="Wingdings"/>
    </w:rPr>
  </w:style>
  <w:style w:type="character" w:customStyle="1" w:styleId="WW8Num40z2">
    <w:name w:val="WW8Num40z2"/>
    <w:rsid w:val="00F812DC"/>
    <w:rPr>
      <w:rFonts w:ascii="StarSymbol" w:hAnsi="StarSymbol" w:cs="StarSymbol"/>
    </w:rPr>
  </w:style>
  <w:style w:type="character" w:customStyle="1" w:styleId="WW8Num46z3">
    <w:name w:val="WW8Num46z3"/>
    <w:rsid w:val="00F812DC"/>
    <w:rPr>
      <w:rFonts w:ascii="Symbol" w:hAnsi="Symbol" w:cs="Symbol"/>
    </w:rPr>
  </w:style>
  <w:style w:type="paragraph" w:styleId="afffc">
    <w:name w:val="List"/>
    <w:basedOn w:val="afa"/>
    <w:rsid w:val="00F812DC"/>
    <w:pPr>
      <w:suppressAutoHyphens/>
      <w:overflowPunct w:val="0"/>
      <w:autoSpaceDE w:val="0"/>
      <w:jc w:val="left"/>
      <w:textAlignment w:val="baseline"/>
    </w:pPr>
    <w:rPr>
      <w:rFonts w:cs="Tahoma"/>
      <w:lang w:val="ru-RU" w:eastAsia="zh-CN"/>
    </w:rPr>
  </w:style>
  <w:style w:type="paragraph" w:customStyle="1" w:styleId="36">
    <w:name w:val="Указатель3"/>
    <w:basedOn w:val="a"/>
    <w:rsid w:val="00F812DC"/>
    <w:pPr>
      <w:suppressLineNumbers/>
      <w:suppressAutoHyphens/>
      <w:overflowPunct w:val="0"/>
      <w:autoSpaceDE w:val="0"/>
      <w:spacing w:after="0" w:line="240" w:lineRule="auto"/>
      <w:textAlignment w:val="baseline"/>
    </w:pPr>
    <w:rPr>
      <w:rFonts w:ascii="Times New Roman" w:eastAsia="Times New Roman" w:hAnsi="Times New Roman" w:cs="Mangal"/>
      <w:sz w:val="20"/>
      <w:szCs w:val="20"/>
      <w:lang w:eastAsia="zh-CN"/>
    </w:rPr>
  </w:style>
  <w:style w:type="paragraph" w:customStyle="1" w:styleId="2b">
    <w:name w:val="Название2"/>
    <w:basedOn w:val="a"/>
    <w:rsid w:val="00F812DC"/>
    <w:pPr>
      <w:suppressLineNumbers/>
      <w:suppressAutoHyphens/>
      <w:overflowPunct w:val="0"/>
      <w:autoSpaceDE w:val="0"/>
      <w:spacing w:before="120" w:after="120" w:line="240" w:lineRule="auto"/>
      <w:textAlignment w:val="baseline"/>
    </w:pPr>
    <w:rPr>
      <w:rFonts w:ascii="Times New Roman" w:eastAsia="Times New Roman" w:hAnsi="Times New Roman" w:cs="Mangal"/>
      <w:i/>
      <w:iCs/>
      <w:sz w:val="24"/>
      <w:szCs w:val="24"/>
      <w:lang w:eastAsia="zh-CN"/>
    </w:rPr>
  </w:style>
  <w:style w:type="paragraph" w:customStyle="1" w:styleId="2c">
    <w:name w:val="Указатель2"/>
    <w:basedOn w:val="a"/>
    <w:rsid w:val="00F812DC"/>
    <w:pPr>
      <w:suppressLineNumbers/>
      <w:suppressAutoHyphens/>
      <w:overflowPunct w:val="0"/>
      <w:autoSpaceDE w:val="0"/>
      <w:spacing w:after="0" w:line="240" w:lineRule="auto"/>
      <w:textAlignment w:val="baseline"/>
    </w:pPr>
    <w:rPr>
      <w:rFonts w:ascii="Times New Roman" w:eastAsia="Times New Roman" w:hAnsi="Times New Roman" w:cs="Mangal"/>
      <w:sz w:val="20"/>
      <w:szCs w:val="20"/>
      <w:lang w:eastAsia="zh-CN"/>
    </w:rPr>
  </w:style>
  <w:style w:type="paragraph" w:customStyle="1" w:styleId="1c">
    <w:name w:val="Название1"/>
    <w:basedOn w:val="a"/>
    <w:rsid w:val="00F812DC"/>
    <w:pPr>
      <w:suppressLineNumbers/>
      <w:suppressAutoHyphens/>
      <w:overflowPunct w:val="0"/>
      <w:autoSpaceDE w:val="0"/>
      <w:spacing w:before="120" w:after="120" w:line="240" w:lineRule="auto"/>
      <w:textAlignment w:val="baseline"/>
    </w:pPr>
    <w:rPr>
      <w:rFonts w:ascii="Times New Roman" w:eastAsia="Times New Roman" w:hAnsi="Times New Roman" w:cs="Tahoma"/>
      <w:i/>
      <w:iCs/>
      <w:sz w:val="24"/>
      <w:szCs w:val="24"/>
      <w:lang w:eastAsia="zh-CN"/>
    </w:rPr>
  </w:style>
  <w:style w:type="paragraph" w:customStyle="1" w:styleId="1d">
    <w:name w:val="Указатель1"/>
    <w:basedOn w:val="a"/>
    <w:rsid w:val="00F812DC"/>
    <w:pPr>
      <w:suppressLineNumbers/>
      <w:suppressAutoHyphens/>
      <w:overflowPunct w:val="0"/>
      <w:autoSpaceDE w:val="0"/>
      <w:spacing w:after="0" w:line="240" w:lineRule="auto"/>
      <w:textAlignment w:val="baseline"/>
    </w:pPr>
    <w:rPr>
      <w:rFonts w:ascii="Times New Roman" w:eastAsia="Times New Roman" w:hAnsi="Times New Roman" w:cs="Tahoma"/>
      <w:sz w:val="20"/>
      <w:szCs w:val="20"/>
      <w:lang w:eastAsia="zh-CN"/>
    </w:rPr>
  </w:style>
  <w:style w:type="paragraph" w:customStyle="1" w:styleId="211">
    <w:name w:val="Основной текст 21"/>
    <w:basedOn w:val="a"/>
    <w:rsid w:val="00F812DC"/>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eastAsia="zh-CN"/>
    </w:rPr>
  </w:style>
  <w:style w:type="paragraph" w:customStyle="1" w:styleId="afffd">
    <w:name w:val="Заголовок таблицы"/>
    <w:basedOn w:val="ad"/>
    <w:rsid w:val="00F812DC"/>
    <w:pPr>
      <w:widowControl/>
      <w:overflowPunct w:val="0"/>
      <w:autoSpaceDE w:val="0"/>
      <w:jc w:val="center"/>
      <w:textAlignment w:val="baseline"/>
    </w:pPr>
    <w:rPr>
      <w:rFonts w:eastAsia="Times New Roman"/>
      <w:b/>
      <w:bCs/>
      <w:kern w:val="0"/>
      <w:sz w:val="20"/>
      <w:szCs w:val="20"/>
      <w:lang w:eastAsia="zh-CN"/>
    </w:rPr>
  </w:style>
  <w:style w:type="paragraph" w:customStyle="1" w:styleId="62">
    <w:name w:val="заголовок 6"/>
    <w:basedOn w:val="a"/>
    <w:next w:val="a"/>
    <w:rsid w:val="00F812DC"/>
    <w:pPr>
      <w:keepNext/>
      <w:widowControl w:val="0"/>
      <w:autoSpaceDE w:val="0"/>
      <w:spacing w:after="0" w:line="240" w:lineRule="auto"/>
      <w:jc w:val="right"/>
    </w:pPr>
    <w:rPr>
      <w:rFonts w:ascii="Times New Roman" w:eastAsia="Times New Roman" w:hAnsi="Times New Roman" w:cs="Times New Roman"/>
      <w:vanish/>
      <w:sz w:val="20"/>
      <w:szCs w:val="20"/>
      <w:lang w:eastAsia="zh-CN"/>
    </w:rPr>
  </w:style>
  <w:style w:type="paragraph" w:customStyle="1" w:styleId="1e">
    <w:name w:val="Текст1"/>
    <w:basedOn w:val="a"/>
    <w:rsid w:val="00F812DC"/>
    <w:pPr>
      <w:autoSpaceDE w:val="0"/>
      <w:spacing w:after="0" w:line="240" w:lineRule="auto"/>
    </w:pPr>
    <w:rPr>
      <w:rFonts w:ascii="Times New Roman" w:eastAsia="Times New Roman" w:hAnsi="Times New Roman" w:cs="Times New Roman"/>
      <w:sz w:val="20"/>
      <w:szCs w:val="20"/>
      <w:lang w:eastAsia="zh-CN"/>
    </w:rPr>
  </w:style>
  <w:style w:type="paragraph" w:customStyle="1" w:styleId="2d">
    <w:name w:val="Название объекта2"/>
    <w:basedOn w:val="a"/>
    <w:rsid w:val="00F812DC"/>
    <w:pPr>
      <w:suppressAutoHyphens/>
      <w:overflowPunct w:val="0"/>
      <w:autoSpaceDE w:val="0"/>
      <w:spacing w:after="0" w:line="100" w:lineRule="atLeast"/>
      <w:textAlignment w:val="baseline"/>
    </w:pPr>
    <w:rPr>
      <w:rFonts w:ascii="Times New Roman" w:eastAsia="Calibri" w:hAnsi="Times New Roman" w:cs="Times New Roman"/>
      <w:b/>
      <w:bCs/>
      <w:color w:val="4F81BD"/>
      <w:sz w:val="18"/>
      <w:szCs w:val="18"/>
      <w:lang w:eastAsia="zh-CN"/>
    </w:rPr>
  </w:style>
  <w:style w:type="paragraph" w:customStyle="1" w:styleId="1f">
    <w:name w:val="Обычный (Интернет)1"/>
    <w:basedOn w:val="a"/>
    <w:rsid w:val="00F812DC"/>
    <w:pPr>
      <w:suppressAutoHyphens/>
      <w:overflowPunct w:val="0"/>
      <w:autoSpaceDE w:val="0"/>
      <w:spacing w:before="28" w:after="28" w:line="100" w:lineRule="atLeast"/>
      <w:textAlignment w:val="baseline"/>
    </w:pPr>
    <w:rPr>
      <w:rFonts w:ascii="Times New Roman" w:eastAsia="Times New Roman" w:hAnsi="Times New Roman" w:cs="Times New Roman"/>
      <w:kern w:val="1"/>
      <w:sz w:val="20"/>
      <w:szCs w:val="20"/>
      <w:lang w:eastAsia="zh-CN"/>
    </w:rPr>
  </w:style>
  <w:style w:type="paragraph" w:customStyle="1" w:styleId="37">
    <w:name w:val="Абзац списка3"/>
    <w:basedOn w:val="a"/>
    <w:rsid w:val="00F812DC"/>
    <w:pPr>
      <w:suppressAutoHyphens/>
      <w:overflowPunct w:val="0"/>
      <w:autoSpaceDE w:val="0"/>
      <w:spacing w:after="0" w:line="240" w:lineRule="auto"/>
      <w:ind w:left="720"/>
      <w:textAlignment w:val="baseline"/>
    </w:pPr>
    <w:rPr>
      <w:rFonts w:ascii="Times New Roman" w:eastAsia="Times New Roman" w:hAnsi="Times New Roman" w:cs="Times New Roman"/>
      <w:sz w:val="20"/>
      <w:szCs w:val="20"/>
      <w:lang w:eastAsia="zh-CN"/>
    </w:rPr>
  </w:style>
  <w:style w:type="paragraph" w:customStyle="1" w:styleId="1f0">
    <w:name w:val="Без интервала1"/>
    <w:rsid w:val="00F812DC"/>
    <w:pPr>
      <w:widowControl w:val="0"/>
      <w:suppressAutoHyphens/>
      <w:spacing w:before="80" w:after="80" w:line="100" w:lineRule="atLeast"/>
      <w:jc w:val="center"/>
    </w:pPr>
    <w:rPr>
      <w:rFonts w:ascii="Times New Roman" w:eastAsia="Arial Unicode MS" w:hAnsi="Times New Roman" w:cs="Arial CYR"/>
      <w:color w:val="000000"/>
      <w:kern w:val="1"/>
      <w:sz w:val="20"/>
      <w:lang w:eastAsia="zh-CN" w:bidi="hi-IN"/>
    </w:rPr>
  </w:style>
  <w:style w:type="paragraph" w:customStyle="1" w:styleId="212">
    <w:name w:val="Основной текст с отступом 21"/>
    <w:basedOn w:val="a"/>
    <w:rsid w:val="00F812DC"/>
    <w:pPr>
      <w:suppressAutoHyphens/>
      <w:overflowPunct w:val="0"/>
      <w:autoSpaceDE w:val="0"/>
      <w:spacing w:after="120" w:line="480" w:lineRule="auto"/>
      <w:ind w:left="283"/>
      <w:textAlignment w:val="baseline"/>
    </w:pPr>
    <w:rPr>
      <w:rFonts w:ascii="Times New Roman" w:eastAsia="Times New Roman" w:hAnsi="Times New Roman" w:cs="Times New Roman"/>
      <w:sz w:val="20"/>
      <w:szCs w:val="20"/>
      <w:lang w:eastAsia="zh-CN"/>
    </w:rPr>
  </w:style>
  <w:style w:type="paragraph" w:customStyle="1" w:styleId="310">
    <w:name w:val="Основной текст с отступом 31"/>
    <w:basedOn w:val="a"/>
    <w:rsid w:val="00F812DC"/>
    <w:pPr>
      <w:suppressAutoHyphens/>
      <w:overflowPunct w:val="0"/>
      <w:autoSpaceDE w:val="0"/>
      <w:spacing w:after="120" w:line="100" w:lineRule="atLeast"/>
      <w:ind w:left="283"/>
      <w:textAlignment w:val="baseline"/>
    </w:pPr>
    <w:rPr>
      <w:rFonts w:ascii="Times New Roman" w:eastAsia="Times New Roman" w:hAnsi="Times New Roman" w:cs="Times New Roman"/>
      <w:kern w:val="1"/>
      <w:sz w:val="16"/>
      <w:szCs w:val="16"/>
      <w:lang w:eastAsia="zh-CN"/>
    </w:rPr>
  </w:style>
  <w:style w:type="paragraph" w:customStyle="1" w:styleId="style6">
    <w:name w:val="style6"/>
    <w:basedOn w:val="a"/>
    <w:rsid w:val="00F812DC"/>
    <w:pPr>
      <w:suppressAutoHyphens/>
      <w:overflowPunct w:val="0"/>
      <w:autoSpaceDE w:val="0"/>
      <w:spacing w:before="280" w:after="280" w:line="240" w:lineRule="auto"/>
      <w:textAlignment w:val="baseline"/>
    </w:pPr>
    <w:rPr>
      <w:rFonts w:ascii="Times New Roman" w:eastAsia="Times New Roman" w:hAnsi="Times New Roman" w:cs="Times New Roman"/>
      <w:sz w:val="20"/>
      <w:szCs w:val="20"/>
      <w:lang w:eastAsia="zh-CN"/>
    </w:rPr>
  </w:style>
  <w:style w:type="paragraph" w:customStyle="1" w:styleId="221">
    <w:name w:val="Основной текст 22"/>
    <w:basedOn w:val="a"/>
    <w:rsid w:val="00F812DC"/>
    <w:pPr>
      <w:spacing w:after="120" w:line="480" w:lineRule="auto"/>
    </w:pPr>
    <w:rPr>
      <w:rFonts w:ascii="Times New Roman" w:eastAsia="Times New Roman" w:hAnsi="Times New Roman" w:cs="Times New Roman"/>
      <w:sz w:val="24"/>
      <w:szCs w:val="24"/>
      <w:lang w:eastAsia="zh-CN"/>
    </w:rPr>
  </w:style>
  <w:style w:type="paragraph" w:customStyle="1" w:styleId="101">
    <w:name w:val="Оглавление 10"/>
    <w:basedOn w:val="36"/>
    <w:rsid w:val="00F812DC"/>
    <w:pPr>
      <w:tabs>
        <w:tab w:val="right" w:leader="dot" w:pos="7091"/>
      </w:tabs>
      <w:ind w:left="2547"/>
    </w:pPr>
  </w:style>
  <w:style w:type="paragraph" w:customStyle="1" w:styleId="afffe">
    <w:name w:val="Содержимое врезки"/>
    <w:basedOn w:val="afa"/>
    <w:rsid w:val="00F812DC"/>
    <w:pPr>
      <w:suppressAutoHyphens/>
      <w:overflowPunct w:val="0"/>
      <w:autoSpaceDE w:val="0"/>
      <w:jc w:val="left"/>
      <w:textAlignment w:val="baseline"/>
    </w:pPr>
    <w:rPr>
      <w:lang w:val="ru-RU" w:eastAsia="zh-CN"/>
    </w:rPr>
  </w:style>
  <w:style w:type="paragraph" w:customStyle="1" w:styleId="affff">
    <w:name w:val="Верхний колонтитул слева"/>
    <w:basedOn w:val="a"/>
    <w:rsid w:val="00F812DC"/>
    <w:pPr>
      <w:suppressLineNumbers/>
      <w:tabs>
        <w:tab w:val="center" w:pos="4818"/>
        <w:tab w:val="right" w:pos="9637"/>
      </w:tabs>
      <w:suppressAutoHyphens/>
      <w:overflowPunct w:val="0"/>
      <w:autoSpaceDE w:val="0"/>
      <w:spacing w:after="0" w:line="240" w:lineRule="auto"/>
      <w:textAlignment w:val="baseline"/>
    </w:pPr>
    <w:rPr>
      <w:rFonts w:ascii="Times New Roman" w:eastAsia="Times New Roman" w:hAnsi="Times New Roman" w:cs="Times New Roman"/>
      <w:sz w:val="20"/>
      <w:szCs w:val="20"/>
      <w:lang w:eastAsia="zh-CN"/>
    </w:rPr>
  </w:style>
  <w:style w:type="paragraph" w:customStyle="1" w:styleId="311">
    <w:name w:val="Основной текст 31"/>
    <w:basedOn w:val="a"/>
    <w:rsid w:val="00F812DC"/>
    <w:pPr>
      <w:suppressAutoHyphens/>
      <w:overflowPunct w:val="0"/>
      <w:autoSpaceDE w:val="0"/>
      <w:spacing w:after="120" w:line="240" w:lineRule="auto"/>
      <w:textAlignment w:val="baseline"/>
    </w:pPr>
    <w:rPr>
      <w:rFonts w:ascii="Times New Roman" w:eastAsia="Times New Roman" w:hAnsi="Times New Roman" w:cs="Times New Roman"/>
      <w:sz w:val="16"/>
      <w:szCs w:val="16"/>
      <w:lang w:eastAsia="zh-CN"/>
    </w:rPr>
  </w:style>
  <w:style w:type="paragraph" w:customStyle="1" w:styleId="msolistparagraphbullet2gif">
    <w:name w:val="msolistparagraphbullet2.gif"/>
    <w:basedOn w:val="a"/>
    <w:rsid w:val="00F812DC"/>
    <w:pPr>
      <w:suppressAutoHyphens/>
      <w:overflowPunct w:val="0"/>
      <w:autoSpaceDE w:val="0"/>
      <w:spacing w:before="280" w:after="280" w:line="240" w:lineRule="auto"/>
      <w:textAlignment w:val="baseline"/>
    </w:pPr>
    <w:rPr>
      <w:rFonts w:ascii="Times New Roman" w:eastAsia="Times New Roman" w:hAnsi="Times New Roman" w:cs="Times New Roman"/>
      <w:sz w:val="20"/>
      <w:szCs w:val="20"/>
      <w:lang w:eastAsia="zh-CN"/>
    </w:rPr>
  </w:style>
  <w:style w:type="paragraph" w:customStyle="1" w:styleId="213">
    <w:name w:val="Основной текст с отступом 21"/>
    <w:basedOn w:val="a"/>
    <w:rsid w:val="00F812DC"/>
    <w:pPr>
      <w:suppressAutoHyphens/>
      <w:overflowPunct w:val="0"/>
      <w:autoSpaceDE w:val="0"/>
      <w:spacing w:after="120" w:line="480" w:lineRule="auto"/>
      <w:ind w:left="283"/>
      <w:textAlignment w:val="baseline"/>
    </w:pPr>
    <w:rPr>
      <w:rFonts w:ascii="Times New Roman" w:eastAsia="Times New Roman" w:hAnsi="Times New Roman" w:cs="Times New Roman"/>
      <w:sz w:val="20"/>
      <w:szCs w:val="20"/>
      <w:lang w:eastAsia="zh-CN"/>
    </w:rPr>
  </w:style>
  <w:style w:type="paragraph" w:customStyle="1" w:styleId="s153">
    <w:name w:val="s_153"/>
    <w:basedOn w:val="a"/>
    <w:rsid w:val="00F812DC"/>
    <w:pPr>
      <w:spacing w:after="0" w:line="240" w:lineRule="auto"/>
      <w:ind w:left="825"/>
    </w:pPr>
    <w:rPr>
      <w:rFonts w:ascii="Times New Roman" w:eastAsia="Times New Roman" w:hAnsi="Times New Roman" w:cs="Times New Roman"/>
      <w:sz w:val="20"/>
      <w:szCs w:val="20"/>
      <w:lang w:eastAsia="ru-RU"/>
    </w:rPr>
  </w:style>
  <w:style w:type="character" w:customStyle="1" w:styleId="s103">
    <w:name w:val="s_103"/>
    <w:rsid w:val="00F812DC"/>
    <w:rPr>
      <w:b/>
      <w:bCs/>
      <w:color w:val="000080"/>
    </w:rPr>
  </w:style>
  <w:style w:type="paragraph" w:customStyle="1" w:styleId="s13">
    <w:name w:val="s_13"/>
    <w:basedOn w:val="a"/>
    <w:rsid w:val="00F812DC"/>
    <w:pPr>
      <w:spacing w:after="0" w:line="240" w:lineRule="auto"/>
      <w:ind w:firstLine="720"/>
    </w:pPr>
    <w:rPr>
      <w:rFonts w:ascii="Times New Roman" w:eastAsia="Times New Roman" w:hAnsi="Times New Roman" w:cs="Times New Roman"/>
      <w:sz w:val="20"/>
      <w:szCs w:val="20"/>
      <w:lang w:eastAsia="ru-RU"/>
    </w:rPr>
  </w:style>
  <w:style w:type="paragraph" w:customStyle="1" w:styleId="s222">
    <w:name w:val="s_222"/>
    <w:basedOn w:val="a"/>
    <w:rsid w:val="00F812DC"/>
    <w:pPr>
      <w:spacing w:after="0" w:line="240" w:lineRule="auto"/>
    </w:pPr>
    <w:rPr>
      <w:rFonts w:ascii="Times New Roman" w:eastAsia="Times New Roman" w:hAnsi="Times New Roman" w:cs="Times New Roman"/>
      <w:i/>
      <w:iCs/>
      <w:color w:val="800080"/>
      <w:sz w:val="20"/>
      <w:szCs w:val="20"/>
      <w:lang w:eastAsia="ru-RU"/>
    </w:rPr>
  </w:style>
  <w:style w:type="paragraph" w:customStyle="1" w:styleId="western">
    <w:name w:val="western"/>
    <w:basedOn w:val="a"/>
    <w:rsid w:val="00F812DC"/>
    <w:pPr>
      <w:spacing w:before="100" w:beforeAutospacing="1" w:after="119" w:line="102" w:lineRule="atLeast"/>
    </w:pPr>
    <w:rPr>
      <w:rFonts w:ascii="Times New Roman" w:eastAsia="Times New Roman" w:hAnsi="Times New Roman" w:cs="Times New Roman"/>
      <w:color w:val="000000"/>
      <w:sz w:val="24"/>
      <w:szCs w:val="24"/>
      <w:lang w:eastAsia="ru-RU"/>
    </w:rPr>
  </w:style>
  <w:style w:type="table" w:customStyle="1" w:styleId="1f1">
    <w:name w:val="Сетка таблицы1"/>
    <w:basedOn w:val="a1"/>
    <w:next w:val="aff4"/>
    <w:rsid w:val="00F812D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6">
    <w:name w:val="p6"/>
    <w:basedOn w:val="a"/>
    <w:rsid w:val="00F812D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2">
    <w:name w:val="s2"/>
    <w:rsid w:val="00F812DC"/>
  </w:style>
  <w:style w:type="character" w:customStyle="1" w:styleId="1f2">
    <w:name w:val="Неразрешенное упоминание1"/>
    <w:uiPriority w:val="99"/>
    <w:semiHidden/>
    <w:unhideWhenUsed/>
    <w:rsid w:val="00F812DC"/>
    <w:rPr>
      <w:color w:val="605E5C"/>
      <w:shd w:val="clear" w:color="auto" w:fill="E1DFDD"/>
    </w:rPr>
  </w:style>
  <w:style w:type="paragraph" w:customStyle="1" w:styleId="consplusnormal1">
    <w:name w:val="consplusnormal"/>
    <w:basedOn w:val="a"/>
    <w:rsid w:val="00F812D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3">
    <w:name w:val="Основной текст Знак1"/>
    <w:aliases w:val=" Знак Знак Знак Знак1,Таблица TEXT Знак1,Body single Знак1,bt Знак1,Body Text Char Знак1,Основной текст Знак Знак Знак Знак Знак1"/>
    <w:rsid w:val="00F812DC"/>
    <w:rPr>
      <w:sz w:val="28"/>
      <w:lang w:eastAsia="zh-CN"/>
    </w:rPr>
  </w:style>
  <w:style w:type="character" w:customStyle="1" w:styleId="affff0">
    <w:name w:val="Другое_"/>
    <w:link w:val="affff1"/>
    <w:uiPriority w:val="99"/>
    <w:locked/>
    <w:rsid w:val="00F812DC"/>
    <w:rPr>
      <w:sz w:val="18"/>
      <w:szCs w:val="18"/>
      <w:shd w:val="clear" w:color="auto" w:fill="FFFFFF"/>
    </w:rPr>
  </w:style>
  <w:style w:type="paragraph" w:customStyle="1" w:styleId="affff1">
    <w:name w:val="Другое"/>
    <w:basedOn w:val="a"/>
    <w:link w:val="affff0"/>
    <w:uiPriority w:val="99"/>
    <w:rsid w:val="00F812DC"/>
    <w:pPr>
      <w:widowControl w:val="0"/>
      <w:shd w:val="clear" w:color="auto" w:fill="FFFFFF"/>
      <w:spacing w:after="0" w:line="264" w:lineRule="auto"/>
      <w:jc w:val="center"/>
    </w:pPr>
    <w:rPr>
      <w:sz w:val="18"/>
      <w:szCs w:val="18"/>
    </w:rPr>
  </w:style>
  <w:style w:type="paragraph" w:customStyle="1" w:styleId="38">
    <w:name w:val="Абзац списка3"/>
    <w:basedOn w:val="a"/>
    <w:rsid w:val="00F812DC"/>
    <w:pPr>
      <w:suppressAutoHyphens/>
      <w:overflowPunct w:val="0"/>
      <w:autoSpaceDE w:val="0"/>
      <w:spacing w:after="0" w:line="240" w:lineRule="auto"/>
      <w:ind w:left="720"/>
      <w:textAlignment w:val="baseline"/>
    </w:pPr>
    <w:rPr>
      <w:rFonts w:ascii="Times New Roman" w:eastAsia="Times New Roman" w:hAnsi="Times New Roman" w:cs="Times New Roman"/>
      <w:sz w:val="20"/>
      <w:szCs w:val="20"/>
      <w:lang w:eastAsia="zh-CN"/>
    </w:rPr>
  </w:style>
  <w:style w:type="paragraph" w:customStyle="1" w:styleId="TableParagraph">
    <w:name w:val="Table Paragraph"/>
    <w:basedOn w:val="a"/>
    <w:uiPriority w:val="1"/>
    <w:qFormat/>
    <w:rsid w:val="006F6623"/>
    <w:pPr>
      <w:widowControl w:val="0"/>
      <w:autoSpaceDE w:val="0"/>
      <w:autoSpaceDN w:val="0"/>
      <w:spacing w:before="44" w:after="0" w:line="240" w:lineRule="auto"/>
      <w:ind w:left="82"/>
    </w:pPr>
    <w:rPr>
      <w:rFonts w:ascii="Times New Roman" w:eastAsia="Times New Roman" w:hAnsi="Times New Roman" w:cs="Times New Roman"/>
    </w:rPr>
  </w:style>
  <w:style w:type="table" w:customStyle="1" w:styleId="TableGrid">
    <w:name w:val="TableGrid"/>
    <w:rsid w:val="00692C08"/>
    <w:pPr>
      <w:spacing w:after="0" w:line="240" w:lineRule="auto"/>
    </w:pPr>
    <w:rPr>
      <w:rFonts w:eastAsiaTheme="minorEastAsia"/>
      <w:kern w:val="2"/>
      <w:lang w:eastAsia="ru-RU"/>
      <w14:ligatures w14:val="standardContextual"/>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39668">
      <w:bodyDiv w:val="1"/>
      <w:marLeft w:val="0"/>
      <w:marRight w:val="0"/>
      <w:marTop w:val="0"/>
      <w:marBottom w:val="0"/>
      <w:divBdr>
        <w:top w:val="none" w:sz="0" w:space="0" w:color="auto"/>
        <w:left w:val="none" w:sz="0" w:space="0" w:color="auto"/>
        <w:bottom w:val="none" w:sz="0" w:space="0" w:color="auto"/>
        <w:right w:val="none" w:sz="0" w:space="0" w:color="auto"/>
      </w:divBdr>
    </w:div>
    <w:div w:id="52773594">
      <w:bodyDiv w:val="1"/>
      <w:marLeft w:val="0"/>
      <w:marRight w:val="0"/>
      <w:marTop w:val="0"/>
      <w:marBottom w:val="0"/>
      <w:divBdr>
        <w:top w:val="none" w:sz="0" w:space="0" w:color="auto"/>
        <w:left w:val="none" w:sz="0" w:space="0" w:color="auto"/>
        <w:bottom w:val="none" w:sz="0" w:space="0" w:color="auto"/>
        <w:right w:val="none" w:sz="0" w:space="0" w:color="auto"/>
      </w:divBdr>
    </w:div>
    <w:div w:id="65226371">
      <w:bodyDiv w:val="1"/>
      <w:marLeft w:val="0"/>
      <w:marRight w:val="0"/>
      <w:marTop w:val="0"/>
      <w:marBottom w:val="0"/>
      <w:divBdr>
        <w:top w:val="none" w:sz="0" w:space="0" w:color="auto"/>
        <w:left w:val="none" w:sz="0" w:space="0" w:color="auto"/>
        <w:bottom w:val="none" w:sz="0" w:space="0" w:color="auto"/>
        <w:right w:val="none" w:sz="0" w:space="0" w:color="auto"/>
      </w:divBdr>
    </w:div>
    <w:div w:id="99227039">
      <w:bodyDiv w:val="1"/>
      <w:marLeft w:val="0"/>
      <w:marRight w:val="0"/>
      <w:marTop w:val="0"/>
      <w:marBottom w:val="0"/>
      <w:divBdr>
        <w:top w:val="none" w:sz="0" w:space="0" w:color="auto"/>
        <w:left w:val="none" w:sz="0" w:space="0" w:color="auto"/>
        <w:bottom w:val="none" w:sz="0" w:space="0" w:color="auto"/>
        <w:right w:val="none" w:sz="0" w:space="0" w:color="auto"/>
      </w:divBdr>
    </w:div>
    <w:div w:id="158274898">
      <w:bodyDiv w:val="1"/>
      <w:marLeft w:val="0"/>
      <w:marRight w:val="0"/>
      <w:marTop w:val="0"/>
      <w:marBottom w:val="0"/>
      <w:divBdr>
        <w:top w:val="none" w:sz="0" w:space="0" w:color="auto"/>
        <w:left w:val="none" w:sz="0" w:space="0" w:color="auto"/>
        <w:bottom w:val="none" w:sz="0" w:space="0" w:color="auto"/>
        <w:right w:val="none" w:sz="0" w:space="0" w:color="auto"/>
      </w:divBdr>
    </w:div>
    <w:div w:id="231163293">
      <w:bodyDiv w:val="1"/>
      <w:marLeft w:val="0"/>
      <w:marRight w:val="0"/>
      <w:marTop w:val="0"/>
      <w:marBottom w:val="0"/>
      <w:divBdr>
        <w:top w:val="none" w:sz="0" w:space="0" w:color="auto"/>
        <w:left w:val="none" w:sz="0" w:space="0" w:color="auto"/>
        <w:bottom w:val="none" w:sz="0" w:space="0" w:color="auto"/>
        <w:right w:val="none" w:sz="0" w:space="0" w:color="auto"/>
      </w:divBdr>
    </w:div>
    <w:div w:id="248202895">
      <w:bodyDiv w:val="1"/>
      <w:marLeft w:val="0"/>
      <w:marRight w:val="0"/>
      <w:marTop w:val="0"/>
      <w:marBottom w:val="0"/>
      <w:divBdr>
        <w:top w:val="none" w:sz="0" w:space="0" w:color="auto"/>
        <w:left w:val="none" w:sz="0" w:space="0" w:color="auto"/>
        <w:bottom w:val="none" w:sz="0" w:space="0" w:color="auto"/>
        <w:right w:val="none" w:sz="0" w:space="0" w:color="auto"/>
      </w:divBdr>
    </w:div>
    <w:div w:id="276571009">
      <w:bodyDiv w:val="1"/>
      <w:marLeft w:val="0"/>
      <w:marRight w:val="0"/>
      <w:marTop w:val="0"/>
      <w:marBottom w:val="0"/>
      <w:divBdr>
        <w:top w:val="none" w:sz="0" w:space="0" w:color="auto"/>
        <w:left w:val="none" w:sz="0" w:space="0" w:color="auto"/>
        <w:bottom w:val="none" w:sz="0" w:space="0" w:color="auto"/>
        <w:right w:val="none" w:sz="0" w:space="0" w:color="auto"/>
      </w:divBdr>
    </w:div>
    <w:div w:id="298920289">
      <w:bodyDiv w:val="1"/>
      <w:marLeft w:val="0"/>
      <w:marRight w:val="0"/>
      <w:marTop w:val="0"/>
      <w:marBottom w:val="0"/>
      <w:divBdr>
        <w:top w:val="none" w:sz="0" w:space="0" w:color="auto"/>
        <w:left w:val="none" w:sz="0" w:space="0" w:color="auto"/>
        <w:bottom w:val="none" w:sz="0" w:space="0" w:color="auto"/>
        <w:right w:val="none" w:sz="0" w:space="0" w:color="auto"/>
      </w:divBdr>
    </w:div>
    <w:div w:id="320740154">
      <w:bodyDiv w:val="1"/>
      <w:marLeft w:val="0"/>
      <w:marRight w:val="0"/>
      <w:marTop w:val="0"/>
      <w:marBottom w:val="0"/>
      <w:divBdr>
        <w:top w:val="none" w:sz="0" w:space="0" w:color="auto"/>
        <w:left w:val="none" w:sz="0" w:space="0" w:color="auto"/>
        <w:bottom w:val="none" w:sz="0" w:space="0" w:color="auto"/>
        <w:right w:val="none" w:sz="0" w:space="0" w:color="auto"/>
      </w:divBdr>
    </w:div>
    <w:div w:id="322469691">
      <w:bodyDiv w:val="1"/>
      <w:marLeft w:val="0"/>
      <w:marRight w:val="0"/>
      <w:marTop w:val="0"/>
      <w:marBottom w:val="0"/>
      <w:divBdr>
        <w:top w:val="none" w:sz="0" w:space="0" w:color="auto"/>
        <w:left w:val="none" w:sz="0" w:space="0" w:color="auto"/>
        <w:bottom w:val="none" w:sz="0" w:space="0" w:color="auto"/>
        <w:right w:val="none" w:sz="0" w:space="0" w:color="auto"/>
      </w:divBdr>
    </w:div>
    <w:div w:id="395590583">
      <w:bodyDiv w:val="1"/>
      <w:marLeft w:val="0"/>
      <w:marRight w:val="0"/>
      <w:marTop w:val="0"/>
      <w:marBottom w:val="0"/>
      <w:divBdr>
        <w:top w:val="none" w:sz="0" w:space="0" w:color="auto"/>
        <w:left w:val="none" w:sz="0" w:space="0" w:color="auto"/>
        <w:bottom w:val="none" w:sz="0" w:space="0" w:color="auto"/>
        <w:right w:val="none" w:sz="0" w:space="0" w:color="auto"/>
      </w:divBdr>
    </w:div>
    <w:div w:id="435371787">
      <w:bodyDiv w:val="1"/>
      <w:marLeft w:val="0"/>
      <w:marRight w:val="0"/>
      <w:marTop w:val="0"/>
      <w:marBottom w:val="0"/>
      <w:divBdr>
        <w:top w:val="none" w:sz="0" w:space="0" w:color="auto"/>
        <w:left w:val="none" w:sz="0" w:space="0" w:color="auto"/>
        <w:bottom w:val="none" w:sz="0" w:space="0" w:color="auto"/>
        <w:right w:val="none" w:sz="0" w:space="0" w:color="auto"/>
      </w:divBdr>
    </w:div>
    <w:div w:id="451366878">
      <w:bodyDiv w:val="1"/>
      <w:marLeft w:val="0"/>
      <w:marRight w:val="0"/>
      <w:marTop w:val="0"/>
      <w:marBottom w:val="0"/>
      <w:divBdr>
        <w:top w:val="none" w:sz="0" w:space="0" w:color="auto"/>
        <w:left w:val="none" w:sz="0" w:space="0" w:color="auto"/>
        <w:bottom w:val="none" w:sz="0" w:space="0" w:color="auto"/>
        <w:right w:val="none" w:sz="0" w:space="0" w:color="auto"/>
      </w:divBdr>
    </w:div>
    <w:div w:id="503789639">
      <w:bodyDiv w:val="1"/>
      <w:marLeft w:val="0"/>
      <w:marRight w:val="0"/>
      <w:marTop w:val="0"/>
      <w:marBottom w:val="0"/>
      <w:divBdr>
        <w:top w:val="none" w:sz="0" w:space="0" w:color="auto"/>
        <w:left w:val="none" w:sz="0" w:space="0" w:color="auto"/>
        <w:bottom w:val="none" w:sz="0" w:space="0" w:color="auto"/>
        <w:right w:val="none" w:sz="0" w:space="0" w:color="auto"/>
      </w:divBdr>
    </w:div>
    <w:div w:id="510097851">
      <w:bodyDiv w:val="1"/>
      <w:marLeft w:val="0"/>
      <w:marRight w:val="0"/>
      <w:marTop w:val="0"/>
      <w:marBottom w:val="0"/>
      <w:divBdr>
        <w:top w:val="none" w:sz="0" w:space="0" w:color="auto"/>
        <w:left w:val="none" w:sz="0" w:space="0" w:color="auto"/>
        <w:bottom w:val="none" w:sz="0" w:space="0" w:color="auto"/>
        <w:right w:val="none" w:sz="0" w:space="0" w:color="auto"/>
      </w:divBdr>
    </w:div>
    <w:div w:id="520896775">
      <w:bodyDiv w:val="1"/>
      <w:marLeft w:val="0"/>
      <w:marRight w:val="0"/>
      <w:marTop w:val="0"/>
      <w:marBottom w:val="0"/>
      <w:divBdr>
        <w:top w:val="none" w:sz="0" w:space="0" w:color="auto"/>
        <w:left w:val="none" w:sz="0" w:space="0" w:color="auto"/>
        <w:bottom w:val="none" w:sz="0" w:space="0" w:color="auto"/>
        <w:right w:val="none" w:sz="0" w:space="0" w:color="auto"/>
      </w:divBdr>
    </w:div>
    <w:div w:id="521822318">
      <w:bodyDiv w:val="1"/>
      <w:marLeft w:val="0"/>
      <w:marRight w:val="0"/>
      <w:marTop w:val="0"/>
      <w:marBottom w:val="0"/>
      <w:divBdr>
        <w:top w:val="none" w:sz="0" w:space="0" w:color="auto"/>
        <w:left w:val="none" w:sz="0" w:space="0" w:color="auto"/>
        <w:bottom w:val="none" w:sz="0" w:space="0" w:color="auto"/>
        <w:right w:val="none" w:sz="0" w:space="0" w:color="auto"/>
      </w:divBdr>
    </w:div>
    <w:div w:id="561333548">
      <w:bodyDiv w:val="1"/>
      <w:marLeft w:val="0"/>
      <w:marRight w:val="0"/>
      <w:marTop w:val="0"/>
      <w:marBottom w:val="0"/>
      <w:divBdr>
        <w:top w:val="none" w:sz="0" w:space="0" w:color="auto"/>
        <w:left w:val="none" w:sz="0" w:space="0" w:color="auto"/>
        <w:bottom w:val="none" w:sz="0" w:space="0" w:color="auto"/>
        <w:right w:val="none" w:sz="0" w:space="0" w:color="auto"/>
      </w:divBdr>
    </w:div>
    <w:div w:id="590741917">
      <w:bodyDiv w:val="1"/>
      <w:marLeft w:val="0"/>
      <w:marRight w:val="0"/>
      <w:marTop w:val="0"/>
      <w:marBottom w:val="0"/>
      <w:divBdr>
        <w:top w:val="none" w:sz="0" w:space="0" w:color="auto"/>
        <w:left w:val="none" w:sz="0" w:space="0" w:color="auto"/>
        <w:bottom w:val="none" w:sz="0" w:space="0" w:color="auto"/>
        <w:right w:val="none" w:sz="0" w:space="0" w:color="auto"/>
      </w:divBdr>
    </w:div>
    <w:div w:id="601957185">
      <w:bodyDiv w:val="1"/>
      <w:marLeft w:val="0"/>
      <w:marRight w:val="0"/>
      <w:marTop w:val="0"/>
      <w:marBottom w:val="0"/>
      <w:divBdr>
        <w:top w:val="none" w:sz="0" w:space="0" w:color="auto"/>
        <w:left w:val="none" w:sz="0" w:space="0" w:color="auto"/>
        <w:bottom w:val="none" w:sz="0" w:space="0" w:color="auto"/>
        <w:right w:val="none" w:sz="0" w:space="0" w:color="auto"/>
      </w:divBdr>
    </w:div>
    <w:div w:id="613170360">
      <w:bodyDiv w:val="1"/>
      <w:marLeft w:val="0"/>
      <w:marRight w:val="0"/>
      <w:marTop w:val="0"/>
      <w:marBottom w:val="0"/>
      <w:divBdr>
        <w:top w:val="none" w:sz="0" w:space="0" w:color="auto"/>
        <w:left w:val="none" w:sz="0" w:space="0" w:color="auto"/>
        <w:bottom w:val="none" w:sz="0" w:space="0" w:color="auto"/>
        <w:right w:val="none" w:sz="0" w:space="0" w:color="auto"/>
      </w:divBdr>
    </w:div>
    <w:div w:id="624117056">
      <w:bodyDiv w:val="1"/>
      <w:marLeft w:val="0"/>
      <w:marRight w:val="0"/>
      <w:marTop w:val="0"/>
      <w:marBottom w:val="0"/>
      <w:divBdr>
        <w:top w:val="none" w:sz="0" w:space="0" w:color="auto"/>
        <w:left w:val="none" w:sz="0" w:space="0" w:color="auto"/>
        <w:bottom w:val="none" w:sz="0" w:space="0" w:color="auto"/>
        <w:right w:val="none" w:sz="0" w:space="0" w:color="auto"/>
      </w:divBdr>
    </w:div>
    <w:div w:id="624196481">
      <w:bodyDiv w:val="1"/>
      <w:marLeft w:val="0"/>
      <w:marRight w:val="0"/>
      <w:marTop w:val="0"/>
      <w:marBottom w:val="0"/>
      <w:divBdr>
        <w:top w:val="none" w:sz="0" w:space="0" w:color="auto"/>
        <w:left w:val="none" w:sz="0" w:space="0" w:color="auto"/>
        <w:bottom w:val="none" w:sz="0" w:space="0" w:color="auto"/>
        <w:right w:val="none" w:sz="0" w:space="0" w:color="auto"/>
      </w:divBdr>
    </w:div>
    <w:div w:id="644044512">
      <w:bodyDiv w:val="1"/>
      <w:marLeft w:val="0"/>
      <w:marRight w:val="0"/>
      <w:marTop w:val="0"/>
      <w:marBottom w:val="0"/>
      <w:divBdr>
        <w:top w:val="none" w:sz="0" w:space="0" w:color="auto"/>
        <w:left w:val="none" w:sz="0" w:space="0" w:color="auto"/>
        <w:bottom w:val="none" w:sz="0" w:space="0" w:color="auto"/>
        <w:right w:val="none" w:sz="0" w:space="0" w:color="auto"/>
      </w:divBdr>
    </w:div>
    <w:div w:id="646403080">
      <w:bodyDiv w:val="1"/>
      <w:marLeft w:val="0"/>
      <w:marRight w:val="0"/>
      <w:marTop w:val="0"/>
      <w:marBottom w:val="0"/>
      <w:divBdr>
        <w:top w:val="none" w:sz="0" w:space="0" w:color="auto"/>
        <w:left w:val="none" w:sz="0" w:space="0" w:color="auto"/>
        <w:bottom w:val="none" w:sz="0" w:space="0" w:color="auto"/>
        <w:right w:val="none" w:sz="0" w:space="0" w:color="auto"/>
      </w:divBdr>
    </w:div>
    <w:div w:id="646663656">
      <w:bodyDiv w:val="1"/>
      <w:marLeft w:val="0"/>
      <w:marRight w:val="0"/>
      <w:marTop w:val="0"/>
      <w:marBottom w:val="0"/>
      <w:divBdr>
        <w:top w:val="none" w:sz="0" w:space="0" w:color="auto"/>
        <w:left w:val="none" w:sz="0" w:space="0" w:color="auto"/>
        <w:bottom w:val="none" w:sz="0" w:space="0" w:color="auto"/>
        <w:right w:val="none" w:sz="0" w:space="0" w:color="auto"/>
      </w:divBdr>
    </w:div>
    <w:div w:id="703944924">
      <w:bodyDiv w:val="1"/>
      <w:marLeft w:val="0"/>
      <w:marRight w:val="0"/>
      <w:marTop w:val="0"/>
      <w:marBottom w:val="0"/>
      <w:divBdr>
        <w:top w:val="none" w:sz="0" w:space="0" w:color="auto"/>
        <w:left w:val="none" w:sz="0" w:space="0" w:color="auto"/>
        <w:bottom w:val="none" w:sz="0" w:space="0" w:color="auto"/>
        <w:right w:val="none" w:sz="0" w:space="0" w:color="auto"/>
      </w:divBdr>
    </w:div>
    <w:div w:id="713311523">
      <w:bodyDiv w:val="1"/>
      <w:marLeft w:val="0"/>
      <w:marRight w:val="0"/>
      <w:marTop w:val="0"/>
      <w:marBottom w:val="0"/>
      <w:divBdr>
        <w:top w:val="none" w:sz="0" w:space="0" w:color="auto"/>
        <w:left w:val="none" w:sz="0" w:space="0" w:color="auto"/>
        <w:bottom w:val="none" w:sz="0" w:space="0" w:color="auto"/>
        <w:right w:val="none" w:sz="0" w:space="0" w:color="auto"/>
      </w:divBdr>
    </w:div>
    <w:div w:id="736168735">
      <w:bodyDiv w:val="1"/>
      <w:marLeft w:val="0"/>
      <w:marRight w:val="0"/>
      <w:marTop w:val="0"/>
      <w:marBottom w:val="0"/>
      <w:divBdr>
        <w:top w:val="none" w:sz="0" w:space="0" w:color="auto"/>
        <w:left w:val="none" w:sz="0" w:space="0" w:color="auto"/>
        <w:bottom w:val="none" w:sz="0" w:space="0" w:color="auto"/>
        <w:right w:val="none" w:sz="0" w:space="0" w:color="auto"/>
      </w:divBdr>
    </w:div>
    <w:div w:id="744372898">
      <w:bodyDiv w:val="1"/>
      <w:marLeft w:val="0"/>
      <w:marRight w:val="0"/>
      <w:marTop w:val="0"/>
      <w:marBottom w:val="0"/>
      <w:divBdr>
        <w:top w:val="none" w:sz="0" w:space="0" w:color="auto"/>
        <w:left w:val="none" w:sz="0" w:space="0" w:color="auto"/>
        <w:bottom w:val="none" w:sz="0" w:space="0" w:color="auto"/>
        <w:right w:val="none" w:sz="0" w:space="0" w:color="auto"/>
      </w:divBdr>
    </w:div>
    <w:div w:id="751123535">
      <w:bodyDiv w:val="1"/>
      <w:marLeft w:val="0"/>
      <w:marRight w:val="0"/>
      <w:marTop w:val="0"/>
      <w:marBottom w:val="0"/>
      <w:divBdr>
        <w:top w:val="none" w:sz="0" w:space="0" w:color="auto"/>
        <w:left w:val="none" w:sz="0" w:space="0" w:color="auto"/>
        <w:bottom w:val="none" w:sz="0" w:space="0" w:color="auto"/>
        <w:right w:val="none" w:sz="0" w:space="0" w:color="auto"/>
      </w:divBdr>
    </w:div>
    <w:div w:id="760680186">
      <w:bodyDiv w:val="1"/>
      <w:marLeft w:val="0"/>
      <w:marRight w:val="0"/>
      <w:marTop w:val="0"/>
      <w:marBottom w:val="0"/>
      <w:divBdr>
        <w:top w:val="none" w:sz="0" w:space="0" w:color="auto"/>
        <w:left w:val="none" w:sz="0" w:space="0" w:color="auto"/>
        <w:bottom w:val="none" w:sz="0" w:space="0" w:color="auto"/>
        <w:right w:val="none" w:sz="0" w:space="0" w:color="auto"/>
      </w:divBdr>
    </w:div>
    <w:div w:id="783616164">
      <w:bodyDiv w:val="1"/>
      <w:marLeft w:val="0"/>
      <w:marRight w:val="0"/>
      <w:marTop w:val="0"/>
      <w:marBottom w:val="0"/>
      <w:divBdr>
        <w:top w:val="none" w:sz="0" w:space="0" w:color="auto"/>
        <w:left w:val="none" w:sz="0" w:space="0" w:color="auto"/>
        <w:bottom w:val="none" w:sz="0" w:space="0" w:color="auto"/>
        <w:right w:val="none" w:sz="0" w:space="0" w:color="auto"/>
      </w:divBdr>
    </w:div>
    <w:div w:id="785581279">
      <w:bodyDiv w:val="1"/>
      <w:marLeft w:val="0"/>
      <w:marRight w:val="0"/>
      <w:marTop w:val="0"/>
      <w:marBottom w:val="0"/>
      <w:divBdr>
        <w:top w:val="none" w:sz="0" w:space="0" w:color="auto"/>
        <w:left w:val="none" w:sz="0" w:space="0" w:color="auto"/>
        <w:bottom w:val="none" w:sz="0" w:space="0" w:color="auto"/>
        <w:right w:val="none" w:sz="0" w:space="0" w:color="auto"/>
      </w:divBdr>
    </w:div>
    <w:div w:id="832183764">
      <w:bodyDiv w:val="1"/>
      <w:marLeft w:val="0"/>
      <w:marRight w:val="0"/>
      <w:marTop w:val="0"/>
      <w:marBottom w:val="0"/>
      <w:divBdr>
        <w:top w:val="none" w:sz="0" w:space="0" w:color="auto"/>
        <w:left w:val="none" w:sz="0" w:space="0" w:color="auto"/>
        <w:bottom w:val="none" w:sz="0" w:space="0" w:color="auto"/>
        <w:right w:val="none" w:sz="0" w:space="0" w:color="auto"/>
      </w:divBdr>
    </w:div>
    <w:div w:id="833256309">
      <w:bodyDiv w:val="1"/>
      <w:marLeft w:val="0"/>
      <w:marRight w:val="0"/>
      <w:marTop w:val="0"/>
      <w:marBottom w:val="0"/>
      <w:divBdr>
        <w:top w:val="none" w:sz="0" w:space="0" w:color="auto"/>
        <w:left w:val="none" w:sz="0" w:space="0" w:color="auto"/>
        <w:bottom w:val="none" w:sz="0" w:space="0" w:color="auto"/>
        <w:right w:val="none" w:sz="0" w:space="0" w:color="auto"/>
      </w:divBdr>
    </w:div>
    <w:div w:id="842360431">
      <w:bodyDiv w:val="1"/>
      <w:marLeft w:val="0"/>
      <w:marRight w:val="0"/>
      <w:marTop w:val="0"/>
      <w:marBottom w:val="0"/>
      <w:divBdr>
        <w:top w:val="none" w:sz="0" w:space="0" w:color="auto"/>
        <w:left w:val="none" w:sz="0" w:space="0" w:color="auto"/>
        <w:bottom w:val="none" w:sz="0" w:space="0" w:color="auto"/>
        <w:right w:val="none" w:sz="0" w:space="0" w:color="auto"/>
      </w:divBdr>
    </w:div>
    <w:div w:id="857431497">
      <w:bodyDiv w:val="1"/>
      <w:marLeft w:val="0"/>
      <w:marRight w:val="0"/>
      <w:marTop w:val="0"/>
      <w:marBottom w:val="0"/>
      <w:divBdr>
        <w:top w:val="none" w:sz="0" w:space="0" w:color="auto"/>
        <w:left w:val="none" w:sz="0" w:space="0" w:color="auto"/>
        <w:bottom w:val="none" w:sz="0" w:space="0" w:color="auto"/>
        <w:right w:val="none" w:sz="0" w:space="0" w:color="auto"/>
      </w:divBdr>
    </w:div>
    <w:div w:id="877276302">
      <w:bodyDiv w:val="1"/>
      <w:marLeft w:val="0"/>
      <w:marRight w:val="0"/>
      <w:marTop w:val="0"/>
      <w:marBottom w:val="0"/>
      <w:divBdr>
        <w:top w:val="none" w:sz="0" w:space="0" w:color="auto"/>
        <w:left w:val="none" w:sz="0" w:space="0" w:color="auto"/>
        <w:bottom w:val="none" w:sz="0" w:space="0" w:color="auto"/>
        <w:right w:val="none" w:sz="0" w:space="0" w:color="auto"/>
      </w:divBdr>
    </w:div>
    <w:div w:id="881600478">
      <w:bodyDiv w:val="1"/>
      <w:marLeft w:val="0"/>
      <w:marRight w:val="0"/>
      <w:marTop w:val="0"/>
      <w:marBottom w:val="0"/>
      <w:divBdr>
        <w:top w:val="none" w:sz="0" w:space="0" w:color="auto"/>
        <w:left w:val="none" w:sz="0" w:space="0" w:color="auto"/>
        <w:bottom w:val="none" w:sz="0" w:space="0" w:color="auto"/>
        <w:right w:val="none" w:sz="0" w:space="0" w:color="auto"/>
      </w:divBdr>
    </w:div>
    <w:div w:id="937759472">
      <w:bodyDiv w:val="1"/>
      <w:marLeft w:val="0"/>
      <w:marRight w:val="0"/>
      <w:marTop w:val="0"/>
      <w:marBottom w:val="0"/>
      <w:divBdr>
        <w:top w:val="none" w:sz="0" w:space="0" w:color="auto"/>
        <w:left w:val="none" w:sz="0" w:space="0" w:color="auto"/>
        <w:bottom w:val="none" w:sz="0" w:space="0" w:color="auto"/>
        <w:right w:val="none" w:sz="0" w:space="0" w:color="auto"/>
      </w:divBdr>
    </w:div>
    <w:div w:id="947354887">
      <w:bodyDiv w:val="1"/>
      <w:marLeft w:val="0"/>
      <w:marRight w:val="0"/>
      <w:marTop w:val="0"/>
      <w:marBottom w:val="0"/>
      <w:divBdr>
        <w:top w:val="none" w:sz="0" w:space="0" w:color="auto"/>
        <w:left w:val="none" w:sz="0" w:space="0" w:color="auto"/>
        <w:bottom w:val="none" w:sz="0" w:space="0" w:color="auto"/>
        <w:right w:val="none" w:sz="0" w:space="0" w:color="auto"/>
      </w:divBdr>
    </w:div>
    <w:div w:id="1029840033">
      <w:bodyDiv w:val="1"/>
      <w:marLeft w:val="0"/>
      <w:marRight w:val="0"/>
      <w:marTop w:val="0"/>
      <w:marBottom w:val="0"/>
      <w:divBdr>
        <w:top w:val="none" w:sz="0" w:space="0" w:color="auto"/>
        <w:left w:val="none" w:sz="0" w:space="0" w:color="auto"/>
        <w:bottom w:val="none" w:sz="0" w:space="0" w:color="auto"/>
        <w:right w:val="none" w:sz="0" w:space="0" w:color="auto"/>
      </w:divBdr>
    </w:div>
    <w:div w:id="1030423944">
      <w:bodyDiv w:val="1"/>
      <w:marLeft w:val="0"/>
      <w:marRight w:val="0"/>
      <w:marTop w:val="0"/>
      <w:marBottom w:val="0"/>
      <w:divBdr>
        <w:top w:val="none" w:sz="0" w:space="0" w:color="auto"/>
        <w:left w:val="none" w:sz="0" w:space="0" w:color="auto"/>
        <w:bottom w:val="none" w:sz="0" w:space="0" w:color="auto"/>
        <w:right w:val="none" w:sz="0" w:space="0" w:color="auto"/>
      </w:divBdr>
    </w:div>
    <w:div w:id="1040204812">
      <w:bodyDiv w:val="1"/>
      <w:marLeft w:val="0"/>
      <w:marRight w:val="0"/>
      <w:marTop w:val="0"/>
      <w:marBottom w:val="0"/>
      <w:divBdr>
        <w:top w:val="none" w:sz="0" w:space="0" w:color="auto"/>
        <w:left w:val="none" w:sz="0" w:space="0" w:color="auto"/>
        <w:bottom w:val="none" w:sz="0" w:space="0" w:color="auto"/>
        <w:right w:val="none" w:sz="0" w:space="0" w:color="auto"/>
      </w:divBdr>
    </w:div>
    <w:div w:id="1050686253">
      <w:bodyDiv w:val="1"/>
      <w:marLeft w:val="0"/>
      <w:marRight w:val="0"/>
      <w:marTop w:val="0"/>
      <w:marBottom w:val="0"/>
      <w:divBdr>
        <w:top w:val="none" w:sz="0" w:space="0" w:color="auto"/>
        <w:left w:val="none" w:sz="0" w:space="0" w:color="auto"/>
        <w:bottom w:val="none" w:sz="0" w:space="0" w:color="auto"/>
        <w:right w:val="none" w:sz="0" w:space="0" w:color="auto"/>
      </w:divBdr>
    </w:div>
    <w:div w:id="1068308729">
      <w:bodyDiv w:val="1"/>
      <w:marLeft w:val="0"/>
      <w:marRight w:val="0"/>
      <w:marTop w:val="0"/>
      <w:marBottom w:val="0"/>
      <w:divBdr>
        <w:top w:val="none" w:sz="0" w:space="0" w:color="auto"/>
        <w:left w:val="none" w:sz="0" w:space="0" w:color="auto"/>
        <w:bottom w:val="none" w:sz="0" w:space="0" w:color="auto"/>
        <w:right w:val="none" w:sz="0" w:space="0" w:color="auto"/>
      </w:divBdr>
    </w:div>
    <w:div w:id="1068728077">
      <w:bodyDiv w:val="1"/>
      <w:marLeft w:val="0"/>
      <w:marRight w:val="0"/>
      <w:marTop w:val="0"/>
      <w:marBottom w:val="0"/>
      <w:divBdr>
        <w:top w:val="none" w:sz="0" w:space="0" w:color="auto"/>
        <w:left w:val="none" w:sz="0" w:space="0" w:color="auto"/>
        <w:bottom w:val="none" w:sz="0" w:space="0" w:color="auto"/>
        <w:right w:val="none" w:sz="0" w:space="0" w:color="auto"/>
      </w:divBdr>
    </w:div>
    <w:div w:id="1101225180">
      <w:bodyDiv w:val="1"/>
      <w:marLeft w:val="0"/>
      <w:marRight w:val="0"/>
      <w:marTop w:val="0"/>
      <w:marBottom w:val="0"/>
      <w:divBdr>
        <w:top w:val="none" w:sz="0" w:space="0" w:color="auto"/>
        <w:left w:val="none" w:sz="0" w:space="0" w:color="auto"/>
        <w:bottom w:val="none" w:sz="0" w:space="0" w:color="auto"/>
        <w:right w:val="none" w:sz="0" w:space="0" w:color="auto"/>
      </w:divBdr>
    </w:div>
    <w:div w:id="1108962606">
      <w:bodyDiv w:val="1"/>
      <w:marLeft w:val="0"/>
      <w:marRight w:val="0"/>
      <w:marTop w:val="0"/>
      <w:marBottom w:val="0"/>
      <w:divBdr>
        <w:top w:val="none" w:sz="0" w:space="0" w:color="auto"/>
        <w:left w:val="none" w:sz="0" w:space="0" w:color="auto"/>
        <w:bottom w:val="none" w:sz="0" w:space="0" w:color="auto"/>
        <w:right w:val="none" w:sz="0" w:space="0" w:color="auto"/>
      </w:divBdr>
    </w:div>
    <w:div w:id="1109156883">
      <w:bodyDiv w:val="1"/>
      <w:marLeft w:val="0"/>
      <w:marRight w:val="0"/>
      <w:marTop w:val="0"/>
      <w:marBottom w:val="0"/>
      <w:divBdr>
        <w:top w:val="none" w:sz="0" w:space="0" w:color="auto"/>
        <w:left w:val="none" w:sz="0" w:space="0" w:color="auto"/>
        <w:bottom w:val="none" w:sz="0" w:space="0" w:color="auto"/>
        <w:right w:val="none" w:sz="0" w:space="0" w:color="auto"/>
      </w:divBdr>
    </w:div>
    <w:div w:id="1117020122">
      <w:bodyDiv w:val="1"/>
      <w:marLeft w:val="0"/>
      <w:marRight w:val="0"/>
      <w:marTop w:val="0"/>
      <w:marBottom w:val="0"/>
      <w:divBdr>
        <w:top w:val="none" w:sz="0" w:space="0" w:color="auto"/>
        <w:left w:val="none" w:sz="0" w:space="0" w:color="auto"/>
        <w:bottom w:val="none" w:sz="0" w:space="0" w:color="auto"/>
        <w:right w:val="none" w:sz="0" w:space="0" w:color="auto"/>
      </w:divBdr>
    </w:div>
    <w:div w:id="1126853598">
      <w:bodyDiv w:val="1"/>
      <w:marLeft w:val="0"/>
      <w:marRight w:val="0"/>
      <w:marTop w:val="0"/>
      <w:marBottom w:val="0"/>
      <w:divBdr>
        <w:top w:val="none" w:sz="0" w:space="0" w:color="auto"/>
        <w:left w:val="none" w:sz="0" w:space="0" w:color="auto"/>
        <w:bottom w:val="none" w:sz="0" w:space="0" w:color="auto"/>
        <w:right w:val="none" w:sz="0" w:space="0" w:color="auto"/>
      </w:divBdr>
    </w:div>
    <w:div w:id="1162620799">
      <w:bodyDiv w:val="1"/>
      <w:marLeft w:val="0"/>
      <w:marRight w:val="0"/>
      <w:marTop w:val="0"/>
      <w:marBottom w:val="0"/>
      <w:divBdr>
        <w:top w:val="none" w:sz="0" w:space="0" w:color="auto"/>
        <w:left w:val="none" w:sz="0" w:space="0" w:color="auto"/>
        <w:bottom w:val="none" w:sz="0" w:space="0" w:color="auto"/>
        <w:right w:val="none" w:sz="0" w:space="0" w:color="auto"/>
      </w:divBdr>
      <w:divsChild>
        <w:div w:id="886258305">
          <w:marLeft w:val="0"/>
          <w:marRight w:val="0"/>
          <w:marTop w:val="0"/>
          <w:marBottom w:val="0"/>
          <w:divBdr>
            <w:top w:val="none" w:sz="0" w:space="0" w:color="auto"/>
            <w:left w:val="none" w:sz="0" w:space="0" w:color="auto"/>
            <w:bottom w:val="none" w:sz="0" w:space="0" w:color="auto"/>
            <w:right w:val="none" w:sz="0" w:space="0" w:color="auto"/>
          </w:divBdr>
          <w:divsChild>
            <w:div w:id="283200025">
              <w:marLeft w:val="0"/>
              <w:marRight w:val="0"/>
              <w:marTop w:val="0"/>
              <w:marBottom w:val="0"/>
              <w:divBdr>
                <w:top w:val="none" w:sz="0" w:space="0" w:color="auto"/>
                <w:left w:val="none" w:sz="0" w:space="0" w:color="auto"/>
                <w:bottom w:val="none" w:sz="0" w:space="0" w:color="auto"/>
                <w:right w:val="none" w:sz="0" w:space="0" w:color="auto"/>
              </w:divBdr>
              <w:divsChild>
                <w:div w:id="398554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162930">
          <w:marLeft w:val="0"/>
          <w:marRight w:val="0"/>
          <w:marTop w:val="0"/>
          <w:marBottom w:val="0"/>
          <w:divBdr>
            <w:top w:val="none" w:sz="0" w:space="0" w:color="auto"/>
            <w:left w:val="none" w:sz="0" w:space="0" w:color="auto"/>
            <w:bottom w:val="none" w:sz="0" w:space="0" w:color="auto"/>
            <w:right w:val="none" w:sz="0" w:space="0" w:color="auto"/>
          </w:divBdr>
          <w:divsChild>
            <w:div w:id="1411194429">
              <w:marLeft w:val="0"/>
              <w:marRight w:val="0"/>
              <w:marTop w:val="0"/>
              <w:marBottom w:val="0"/>
              <w:divBdr>
                <w:top w:val="none" w:sz="0" w:space="0" w:color="auto"/>
                <w:left w:val="none" w:sz="0" w:space="0" w:color="auto"/>
                <w:bottom w:val="none" w:sz="0" w:space="0" w:color="auto"/>
                <w:right w:val="none" w:sz="0" w:space="0" w:color="auto"/>
              </w:divBdr>
              <w:divsChild>
                <w:div w:id="2037538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0293586">
      <w:bodyDiv w:val="1"/>
      <w:marLeft w:val="0"/>
      <w:marRight w:val="0"/>
      <w:marTop w:val="0"/>
      <w:marBottom w:val="0"/>
      <w:divBdr>
        <w:top w:val="none" w:sz="0" w:space="0" w:color="auto"/>
        <w:left w:val="none" w:sz="0" w:space="0" w:color="auto"/>
        <w:bottom w:val="none" w:sz="0" w:space="0" w:color="auto"/>
        <w:right w:val="none" w:sz="0" w:space="0" w:color="auto"/>
      </w:divBdr>
    </w:div>
    <w:div w:id="1221550914">
      <w:bodyDiv w:val="1"/>
      <w:marLeft w:val="0"/>
      <w:marRight w:val="0"/>
      <w:marTop w:val="0"/>
      <w:marBottom w:val="0"/>
      <w:divBdr>
        <w:top w:val="none" w:sz="0" w:space="0" w:color="auto"/>
        <w:left w:val="none" w:sz="0" w:space="0" w:color="auto"/>
        <w:bottom w:val="none" w:sz="0" w:space="0" w:color="auto"/>
        <w:right w:val="none" w:sz="0" w:space="0" w:color="auto"/>
      </w:divBdr>
    </w:div>
    <w:div w:id="1226918920">
      <w:bodyDiv w:val="1"/>
      <w:marLeft w:val="0"/>
      <w:marRight w:val="0"/>
      <w:marTop w:val="0"/>
      <w:marBottom w:val="0"/>
      <w:divBdr>
        <w:top w:val="none" w:sz="0" w:space="0" w:color="auto"/>
        <w:left w:val="none" w:sz="0" w:space="0" w:color="auto"/>
        <w:bottom w:val="none" w:sz="0" w:space="0" w:color="auto"/>
        <w:right w:val="none" w:sz="0" w:space="0" w:color="auto"/>
      </w:divBdr>
    </w:div>
    <w:div w:id="1228615480">
      <w:bodyDiv w:val="1"/>
      <w:marLeft w:val="0"/>
      <w:marRight w:val="0"/>
      <w:marTop w:val="0"/>
      <w:marBottom w:val="0"/>
      <w:divBdr>
        <w:top w:val="none" w:sz="0" w:space="0" w:color="auto"/>
        <w:left w:val="none" w:sz="0" w:space="0" w:color="auto"/>
        <w:bottom w:val="none" w:sz="0" w:space="0" w:color="auto"/>
        <w:right w:val="none" w:sz="0" w:space="0" w:color="auto"/>
      </w:divBdr>
    </w:div>
    <w:div w:id="1293093704">
      <w:bodyDiv w:val="1"/>
      <w:marLeft w:val="0"/>
      <w:marRight w:val="0"/>
      <w:marTop w:val="0"/>
      <w:marBottom w:val="0"/>
      <w:divBdr>
        <w:top w:val="none" w:sz="0" w:space="0" w:color="auto"/>
        <w:left w:val="none" w:sz="0" w:space="0" w:color="auto"/>
        <w:bottom w:val="none" w:sz="0" w:space="0" w:color="auto"/>
        <w:right w:val="none" w:sz="0" w:space="0" w:color="auto"/>
      </w:divBdr>
    </w:div>
    <w:div w:id="1335181216">
      <w:bodyDiv w:val="1"/>
      <w:marLeft w:val="0"/>
      <w:marRight w:val="0"/>
      <w:marTop w:val="0"/>
      <w:marBottom w:val="0"/>
      <w:divBdr>
        <w:top w:val="none" w:sz="0" w:space="0" w:color="auto"/>
        <w:left w:val="none" w:sz="0" w:space="0" w:color="auto"/>
        <w:bottom w:val="none" w:sz="0" w:space="0" w:color="auto"/>
        <w:right w:val="none" w:sz="0" w:space="0" w:color="auto"/>
      </w:divBdr>
    </w:div>
    <w:div w:id="1351878147">
      <w:bodyDiv w:val="1"/>
      <w:marLeft w:val="0"/>
      <w:marRight w:val="0"/>
      <w:marTop w:val="0"/>
      <w:marBottom w:val="0"/>
      <w:divBdr>
        <w:top w:val="none" w:sz="0" w:space="0" w:color="auto"/>
        <w:left w:val="none" w:sz="0" w:space="0" w:color="auto"/>
        <w:bottom w:val="none" w:sz="0" w:space="0" w:color="auto"/>
        <w:right w:val="none" w:sz="0" w:space="0" w:color="auto"/>
      </w:divBdr>
    </w:div>
    <w:div w:id="1374303954">
      <w:bodyDiv w:val="1"/>
      <w:marLeft w:val="0"/>
      <w:marRight w:val="0"/>
      <w:marTop w:val="0"/>
      <w:marBottom w:val="0"/>
      <w:divBdr>
        <w:top w:val="none" w:sz="0" w:space="0" w:color="auto"/>
        <w:left w:val="none" w:sz="0" w:space="0" w:color="auto"/>
        <w:bottom w:val="none" w:sz="0" w:space="0" w:color="auto"/>
        <w:right w:val="none" w:sz="0" w:space="0" w:color="auto"/>
      </w:divBdr>
    </w:div>
    <w:div w:id="1420249518">
      <w:bodyDiv w:val="1"/>
      <w:marLeft w:val="0"/>
      <w:marRight w:val="0"/>
      <w:marTop w:val="0"/>
      <w:marBottom w:val="0"/>
      <w:divBdr>
        <w:top w:val="none" w:sz="0" w:space="0" w:color="auto"/>
        <w:left w:val="none" w:sz="0" w:space="0" w:color="auto"/>
        <w:bottom w:val="none" w:sz="0" w:space="0" w:color="auto"/>
        <w:right w:val="none" w:sz="0" w:space="0" w:color="auto"/>
      </w:divBdr>
    </w:div>
    <w:div w:id="1438598129">
      <w:bodyDiv w:val="1"/>
      <w:marLeft w:val="0"/>
      <w:marRight w:val="0"/>
      <w:marTop w:val="0"/>
      <w:marBottom w:val="0"/>
      <w:divBdr>
        <w:top w:val="none" w:sz="0" w:space="0" w:color="auto"/>
        <w:left w:val="none" w:sz="0" w:space="0" w:color="auto"/>
        <w:bottom w:val="none" w:sz="0" w:space="0" w:color="auto"/>
        <w:right w:val="none" w:sz="0" w:space="0" w:color="auto"/>
      </w:divBdr>
    </w:div>
    <w:div w:id="1448043648">
      <w:bodyDiv w:val="1"/>
      <w:marLeft w:val="0"/>
      <w:marRight w:val="0"/>
      <w:marTop w:val="0"/>
      <w:marBottom w:val="0"/>
      <w:divBdr>
        <w:top w:val="none" w:sz="0" w:space="0" w:color="auto"/>
        <w:left w:val="none" w:sz="0" w:space="0" w:color="auto"/>
        <w:bottom w:val="none" w:sz="0" w:space="0" w:color="auto"/>
        <w:right w:val="none" w:sz="0" w:space="0" w:color="auto"/>
      </w:divBdr>
    </w:div>
    <w:div w:id="1466385863">
      <w:bodyDiv w:val="1"/>
      <w:marLeft w:val="0"/>
      <w:marRight w:val="0"/>
      <w:marTop w:val="0"/>
      <w:marBottom w:val="0"/>
      <w:divBdr>
        <w:top w:val="none" w:sz="0" w:space="0" w:color="auto"/>
        <w:left w:val="none" w:sz="0" w:space="0" w:color="auto"/>
        <w:bottom w:val="none" w:sz="0" w:space="0" w:color="auto"/>
        <w:right w:val="none" w:sz="0" w:space="0" w:color="auto"/>
      </w:divBdr>
    </w:div>
    <w:div w:id="1494176018">
      <w:bodyDiv w:val="1"/>
      <w:marLeft w:val="0"/>
      <w:marRight w:val="0"/>
      <w:marTop w:val="0"/>
      <w:marBottom w:val="0"/>
      <w:divBdr>
        <w:top w:val="none" w:sz="0" w:space="0" w:color="auto"/>
        <w:left w:val="none" w:sz="0" w:space="0" w:color="auto"/>
        <w:bottom w:val="none" w:sz="0" w:space="0" w:color="auto"/>
        <w:right w:val="none" w:sz="0" w:space="0" w:color="auto"/>
      </w:divBdr>
    </w:div>
    <w:div w:id="1510680848">
      <w:bodyDiv w:val="1"/>
      <w:marLeft w:val="0"/>
      <w:marRight w:val="0"/>
      <w:marTop w:val="0"/>
      <w:marBottom w:val="0"/>
      <w:divBdr>
        <w:top w:val="none" w:sz="0" w:space="0" w:color="auto"/>
        <w:left w:val="none" w:sz="0" w:space="0" w:color="auto"/>
        <w:bottom w:val="none" w:sz="0" w:space="0" w:color="auto"/>
        <w:right w:val="none" w:sz="0" w:space="0" w:color="auto"/>
      </w:divBdr>
    </w:div>
    <w:div w:id="1517691604">
      <w:bodyDiv w:val="1"/>
      <w:marLeft w:val="0"/>
      <w:marRight w:val="0"/>
      <w:marTop w:val="0"/>
      <w:marBottom w:val="0"/>
      <w:divBdr>
        <w:top w:val="none" w:sz="0" w:space="0" w:color="auto"/>
        <w:left w:val="none" w:sz="0" w:space="0" w:color="auto"/>
        <w:bottom w:val="none" w:sz="0" w:space="0" w:color="auto"/>
        <w:right w:val="none" w:sz="0" w:space="0" w:color="auto"/>
      </w:divBdr>
    </w:div>
    <w:div w:id="1536967411">
      <w:bodyDiv w:val="1"/>
      <w:marLeft w:val="0"/>
      <w:marRight w:val="0"/>
      <w:marTop w:val="0"/>
      <w:marBottom w:val="0"/>
      <w:divBdr>
        <w:top w:val="none" w:sz="0" w:space="0" w:color="auto"/>
        <w:left w:val="none" w:sz="0" w:space="0" w:color="auto"/>
        <w:bottom w:val="none" w:sz="0" w:space="0" w:color="auto"/>
        <w:right w:val="none" w:sz="0" w:space="0" w:color="auto"/>
      </w:divBdr>
    </w:div>
    <w:div w:id="1577284876">
      <w:bodyDiv w:val="1"/>
      <w:marLeft w:val="0"/>
      <w:marRight w:val="0"/>
      <w:marTop w:val="0"/>
      <w:marBottom w:val="0"/>
      <w:divBdr>
        <w:top w:val="none" w:sz="0" w:space="0" w:color="auto"/>
        <w:left w:val="none" w:sz="0" w:space="0" w:color="auto"/>
        <w:bottom w:val="none" w:sz="0" w:space="0" w:color="auto"/>
        <w:right w:val="none" w:sz="0" w:space="0" w:color="auto"/>
      </w:divBdr>
    </w:div>
    <w:div w:id="1597860958">
      <w:bodyDiv w:val="1"/>
      <w:marLeft w:val="0"/>
      <w:marRight w:val="0"/>
      <w:marTop w:val="0"/>
      <w:marBottom w:val="0"/>
      <w:divBdr>
        <w:top w:val="none" w:sz="0" w:space="0" w:color="auto"/>
        <w:left w:val="none" w:sz="0" w:space="0" w:color="auto"/>
        <w:bottom w:val="none" w:sz="0" w:space="0" w:color="auto"/>
        <w:right w:val="none" w:sz="0" w:space="0" w:color="auto"/>
      </w:divBdr>
    </w:div>
    <w:div w:id="1649482661">
      <w:bodyDiv w:val="1"/>
      <w:marLeft w:val="0"/>
      <w:marRight w:val="0"/>
      <w:marTop w:val="0"/>
      <w:marBottom w:val="0"/>
      <w:divBdr>
        <w:top w:val="none" w:sz="0" w:space="0" w:color="auto"/>
        <w:left w:val="none" w:sz="0" w:space="0" w:color="auto"/>
        <w:bottom w:val="none" w:sz="0" w:space="0" w:color="auto"/>
        <w:right w:val="none" w:sz="0" w:space="0" w:color="auto"/>
      </w:divBdr>
    </w:div>
    <w:div w:id="1775511943">
      <w:bodyDiv w:val="1"/>
      <w:marLeft w:val="0"/>
      <w:marRight w:val="0"/>
      <w:marTop w:val="0"/>
      <w:marBottom w:val="0"/>
      <w:divBdr>
        <w:top w:val="none" w:sz="0" w:space="0" w:color="auto"/>
        <w:left w:val="none" w:sz="0" w:space="0" w:color="auto"/>
        <w:bottom w:val="none" w:sz="0" w:space="0" w:color="auto"/>
        <w:right w:val="none" w:sz="0" w:space="0" w:color="auto"/>
      </w:divBdr>
    </w:div>
    <w:div w:id="1856074009">
      <w:bodyDiv w:val="1"/>
      <w:marLeft w:val="0"/>
      <w:marRight w:val="0"/>
      <w:marTop w:val="0"/>
      <w:marBottom w:val="0"/>
      <w:divBdr>
        <w:top w:val="none" w:sz="0" w:space="0" w:color="auto"/>
        <w:left w:val="none" w:sz="0" w:space="0" w:color="auto"/>
        <w:bottom w:val="none" w:sz="0" w:space="0" w:color="auto"/>
        <w:right w:val="none" w:sz="0" w:space="0" w:color="auto"/>
      </w:divBdr>
    </w:div>
    <w:div w:id="1931766596">
      <w:bodyDiv w:val="1"/>
      <w:marLeft w:val="0"/>
      <w:marRight w:val="0"/>
      <w:marTop w:val="0"/>
      <w:marBottom w:val="0"/>
      <w:divBdr>
        <w:top w:val="none" w:sz="0" w:space="0" w:color="auto"/>
        <w:left w:val="none" w:sz="0" w:space="0" w:color="auto"/>
        <w:bottom w:val="none" w:sz="0" w:space="0" w:color="auto"/>
        <w:right w:val="none" w:sz="0" w:space="0" w:color="auto"/>
      </w:divBdr>
    </w:div>
    <w:div w:id="2031682370">
      <w:bodyDiv w:val="1"/>
      <w:marLeft w:val="0"/>
      <w:marRight w:val="0"/>
      <w:marTop w:val="0"/>
      <w:marBottom w:val="0"/>
      <w:divBdr>
        <w:top w:val="none" w:sz="0" w:space="0" w:color="auto"/>
        <w:left w:val="none" w:sz="0" w:space="0" w:color="auto"/>
        <w:bottom w:val="none" w:sz="0" w:space="0" w:color="auto"/>
        <w:right w:val="none" w:sz="0" w:space="0" w:color="auto"/>
      </w:divBdr>
    </w:div>
    <w:div w:id="2033677395">
      <w:bodyDiv w:val="1"/>
      <w:marLeft w:val="0"/>
      <w:marRight w:val="0"/>
      <w:marTop w:val="0"/>
      <w:marBottom w:val="0"/>
      <w:divBdr>
        <w:top w:val="none" w:sz="0" w:space="0" w:color="auto"/>
        <w:left w:val="none" w:sz="0" w:space="0" w:color="auto"/>
        <w:bottom w:val="none" w:sz="0" w:space="0" w:color="auto"/>
        <w:right w:val="none" w:sz="0" w:space="0" w:color="auto"/>
      </w:divBdr>
      <w:divsChild>
        <w:div w:id="681399117">
          <w:marLeft w:val="0"/>
          <w:marRight w:val="0"/>
          <w:marTop w:val="0"/>
          <w:marBottom w:val="0"/>
          <w:divBdr>
            <w:top w:val="none" w:sz="0" w:space="0" w:color="auto"/>
            <w:left w:val="none" w:sz="0" w:space="0" w:color="auto"/>
            <w:bottom w:val="none" w:sz="0" w:space="0" w:color="auto"/>
            <w:right w:val="none" w:sz="0" w:space="0" w:color="auto"/>
          </w:divBdr>
          <w:divsChild>
            <w:div w:id="1561283397">
              <w:marLeft w:val="0"/>
              <w:marRight w:val="0"/>
              <w:marTop w:val="0"/>
              <w:marBottom w:val="0"/>
              <w:divBdr>
                <w:top w:val="none" w:sz="0" w:space="0" w:color="auto"/>
                <w:left w:val="none" w:sz="0" w:space="0" w:color="auto"/>
                <w:bottom w:val="none" w:sz="0" w:space="0" w:color="auto"/>
                <w:right w:val="none" w:sz="0" w:space="0" w:color="auto"/>
              </w:divBdr>
              <w:divsChild>
                <w:div w:id="9112659">
                  <w:marLeft w:val="0"/>
                  <w:marRight w:val="0"/>
                  <w:marTop w:val="0"/>
                  <w:marBottom w:val="0"/>
                  <w:divBdr>
                    <w:top w:val="none" w:sz="0" w:space="0" w:color="auto"/>
                    <w:left w:val="none" w:sz="0" w:space="0" w:color="auto"/>
                    <w:bottom w:val="none" w:sz="0" w:space="0" w:color="auto"/>
                    <w:right w:val="none" w:sz="0" w:space="0" w:color="auto"/>
                  </w:divBdr>
                  <w:divsChild>
                    <w:div w:id="1156335414">
                      <w:marLeft w:val="0"/>
                      <w:marRight w:val="0"/>
                      <w:marTop w:val="300"/>
                      <w:marBottom w:val="300"/>
                      <w:divBdr>
                        <w:top w:val="none" w:sz="0" w:space="0" w:color="auto"/>
                        <w:left w:val="none" w:sz="0" w:space="0" w:color="auto"/>
                        <w:bottom w:val="none" w:sz="0" w:space="0" w:color="auto"/>
                        <w:right w:val="none" w:sz="0" w:space="0" w:color="auto"/>
                      </w:divBdr>
                      <w:divsChild>
                        <w:div w:id="2046901599">
                          <w:marLeft w:val="0"/>
                          <w:marRight w:val="0"/>
                          <w:marTop w:val="0"/>
                          <w:marBottom w:val="0"/>
                          <w:divBdr>
                            <w:top w:val="single" w:sz="6" w:space="8" w:color="EBEBEB"/>
                            <w:left w:val="none" w:sz="0" w:space="15" w:color="auto"/>
                            <w:bottom w:val="single" w:sz="6" w:space="8" w:color="EBEBEB"/>
                            <w:right w:val="none" w:sz="0" w:space="8" w:color="auto"/>
                          </w:divBdr>
                        </w:div>
                        <w:div w:id="186339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7413913">
          <w:marLeft w:val="0"/>
          <w:marRight w:val="0"/>
          <w:marTop w:val="0"/>
          <w:marBottom w:val="0"/>
          <w:divBdr>
            <w:top w:val="none" w:sz="0" w:space="0" w:color="auto"/>
            <w:left w:val="none" w:sz="0" w:space="0" w:color="auto"/>
            <w:bottom w:val="none" w:sz="0" w:space="0" w:color="auto"/>
            <w:right w:val="none" w:sz="0" w:space="0" w:color="auto"/>
          </w:divBdr>
          <w:divsChild>
            <w:div w:id="268512139">
              <w:marLeft w:val="0"/>
              <w:marRight w:val="0"/>
              <w:marTop w:val="0"/>
              <w:marBottom w:val="0"/>
              <w:divBdr>
                <w:top w:val="none" w:sz="0" w:space="0" w:color="auto"/>
                <w:left w:val="none" w:sz="0" w:space="0" w:color="auto"/>
                <w:bottom w:val="none" w:sz="0" w:space="0" w:color="auto"/>
                <w:right w:val="none" w:sz="0" w:space="0" w:color="auto"/>
              </w:divBdr>
              <w:divsChild>
                <w:div w:id="1356080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8992453">
      <w:bodyDiv w:val="1"/>
      <w:marLeft w:val="0"/>
      <w:marRight w:val="0"/>
      <w:marTop w:val="0"/>
      <w:marBottom w:val="0"/>
      <w:divBdr>
        <w:top w:val="none" w:sz="0" w:space="0" w:color="auto"/>
        <w:left w:val="none" w:sz="0" w:space="0" w:color="auto"/>
        <w:bottom w:val="none" w:sz="0" w:space="0" w:color="auto"/>
        <w:right w:val="none" w:sz="0" w:space="0" w:color="auto"/>
      </w:divBdr>
    </w:div>
    <w:div w:id="2089039514">
      <w:bodyDiv w:val="1"/>
      <w:marLeft w:val="0"/>
      <w:marRight w:val="0"/>
      <w:marTop w:val="0"/>
      <w:marBottom w:val="0"/>
      <w:divBdr>
        <w:top w:val="none" w:sz="0" w:space="0" w:color="auto"/>
        <w:left w:val="none" w:sz="0" w:space="0" w:color="auto"/>
        <w:bottom w:val="none" w:sz="0" w:space="0" w:color="auto"/>
        <w:right w:val="none" w:sz="0" w:space="0" w:color="auto"/>
      </w:divBdr>
    </w:div>
    <w:div w:id="2089577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header" Target="header5.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consultant.ru/document/cons_doc_LAW_422125/570afc6feff03328459242886307d6aebe1ccb6b/" TargetMode="Externa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nsultant.ru/document/cons_doc_LAW_416246/5429b86eaa4004e332d606078dfc7569f2feb7b9/" TargetMode="External"/><Relationship Id="rId5" Type="http://schemas.openxmlformats.org/officeDocument/2006/relationships/webSettings" Target="webSettings.xml"/><Relationship Id="rId15" Type="http://schemas.openxmlformats.org/officeDocument/2006/relationships/image" Target="media/image2.jpeg"/><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68D24A-5780-45E7-A08A-7C8A11762C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7263</TotalTime>
  <Pages>44</Pages>
  <Words>12447</Words>
  <Characters>70953</Characters>
  <Application>Microsoft Office Word</Application>
  <DocSecurity>0</DocSecurity>
  <Lines>591</Lines>
  <Paragraphs>166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83234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user</cp:lastModifiedBy>
  <cp:revision>647</cp:revision>
  <cp:lastPrinted>2024-05-03T12:47:00Z</cp:lastPrinted>
  <dcterms:created xsi:type="dcterms:W3CDTF">2023-03-02T14:31:00Z</dcterms:created>
  <dcterms:modified xsi:type="dcterms:W3CDTF">2025-02-27T12:24:00Z</dcterms:modified>
</cp:coreProperties>
</file>